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07" w:rsidRDefault="00D37E8F" w:rsidP="00C71500">
      <w:pPr>
        <w:pStyle w:val="Balk1"/>
        <w:spacing w:before="71"/>
        <w:ind w:left="4561"/>
        <w:jc w:val="both"/>
      </w:pPr>
      <w:r>
        <w:t>T.C.</w:t>
      </w:r>
    </w:p>
    <w:p w:rsidR="00075207" w:rsidRDefault="00D37E8F" w:rsidP="00D37E8F">
      <w:pPr>
        <w:spacing w:before="43" w:line="237" w:lineRule="auto"/>
        <w:ind w:left="2144" w:right="1854"/>
        <w:jc w:val="center"/>
        <w:rPr>
          <w:b/>
          <w:sz w:val="32"/>
        </w:rPr>
      </w:pPr>
      <w:r>
        <w:rPr>
          <w:b/>
          <w:w w:val="90"/>
          <w:sz w:val="32"/>
        </w:rPr>
        <w:t>SÜLEYMAN DEM</w:t>
      </w:r>
      <w:r w:rsidR="00C71500">
        <w:rPr>
          <w:b/>
          <w:w w:val="90"/>
          <w:sz w:val="32"/>
        </w:rPr>
        <w:t>İREL ÜNİ</w:t>
      </w:r>
      <w:r>
        <w:rPr>
          <w:b/>
          <w:w w:val="90"/>
          <w:sz w:val="32"/>
        </w:rPr>
        <w:t>VERS</w:t>
      </w:r>
      <w:r w:rsidR="00C71500">
        <w:rPr>
          <w:b/>
          <w:w w:val="90"/>
          <w:sz w:val="32"/>
        </w:rPr>
        <w:t>İ</w:t>
      </w:r>
      <w:r>
        <w:rPr>
          <w:b/>
          <w:w w:val="90"/>
          <w:sz w:val="32"/>
        </w:rPr>
        <w:t>TES</w:t>
      </w:r>
      <w:r w:rsidR="00C71500">
        <w:rPr>
          <w:b/>
          <w:w w:val="90"/>
          <w:sz w:val="32"/>
        </w:rPr>
        <w:t>İ</w:t>
      </w:r>
      <w:r>
        <w:rPr>
          <w:b/>
          <w:w w:val="90"/>
          <w:sz w:val="32"/>
        </w:rPr>
        <w:t xml:space="preserve"> </w:t>
      </w:r>
      <w:r w:rsidR="00C71500">
        <w:rPr>
          <w:b/>
          <w:sz w:val="32"/>
        </w:rPr>
        <w:t>MÜHENDİSLİ</w:t>
      </w:r>
      <w:r>
        <w:rPr>
          <w:b/>
          <w:sz w:val="32"/>
        </w:rPr>
        <w:t>K FAKÜLTES</w:t>
      </w:r>
      <w:r w:rsidR="00C71500">
        <w:rPr>
          <w:b/>
          <w:sz w:val="32"/>
        </w:rPr>
        <w:t>İ</w:t>
      </w:r>
    </w:p>
    <w:p w:rsidR="00075207" w:rsidRDefault="00C71500" w:rsidP="00D37E8F">
      <w:pPr>
        <w:spacing w:before="3"/>
        <w:ind w:left="2143" w:right="1854"/>
        <w:jc w:val="center"/>
        <w:rPr>
          <w:b/>
          <w:sz w:val="32"/>
        </w:rPr>
      </w:pPr>
      <w:r>
        <w:rPr>
          <w:b/>
          <w:sz w:val="32"/>
        </w:rPr>
        <w:t>MADEN MÜHENDİ</w:t>
      </w:r>
      <w:r w:rsidR="00D37E8F">
        <w:rPr>
          <w:b/>
          <w:sz w:val="32"/>
        </w:rPr>
        <w:t>SL</w:t>
      </w:r>
      <w:r>
        <w:rPr>
          <w:b/>
          <w:sz w:val="32"/>
        </w:rPr>
        <w:t>İĞİ</w:t>
      </w:r>
      <w:r w:rsidR="00D37E8F">
        <w:rPr>
          <w:b/>
          <w:sz w:val="32"/>
        </w:rPr>
        <w:t xml:space="preserve"> BÖLÜMÜ</w:t>
      </w:r>
    </w:p>
    <w:p w:rsidR="00075207" w:rsidRDefault="00075207" w:rsidP="00C71500">
      <w:pPr>
        <w:pStyle w:val="GvdeMetni"/>
        <w:jc w:val="both"/>
        <w:rPr>
          <w:b/>
          <w:sz w:val="34"/>
        </w:rPr>
      </w:pPr>
    </w:p>
    <w:p w:rsidR="00075207" w:rsidRDefault="00075207" w:rsidP="00C71500">
      <w:pPr>
        <w:pStyle w:val="GvdeMetni"/>
        <w:jc w:val="both"/>
        <w:rPr>
          <w:b/>
          <w:sz w:val="34"/>
        </w:rPr>
      </w:pPr>
    </w:p>
    <w:p w:rsidR="00075207" w:rsidRDefault="008E307E" w:rsidP="00D37E8F">
      <w:pPr>
        <w:spacing w:before="280"/>
        <w:ind w:left="2142" w:right="1854"/>
        <w:jc w:val="center"/>
        <w:rPr>
          <w:b/>
          <w:sz w:val="32"/>
        </w:rPr>
      </w:pPr>
      <w:r w:rsidRPr="008E307E">
        <w:rPr>
          <w:b/>
          <w:sz w:val="32"/>
        </w:rPr>
        <w:t>BİTİRME/</w:t>
      </w:r>
      <w:r w:rsidR="00C71500" w:rsidRPr="008E307E">
        <w:rPr>
          <w:b/>
          <w:sz w:val="32"/>
        </w:rPr>
        <w:t>TASARIM</w:t>
      </w:r>
      <w:r w:rsidR="00D37E8F">
        <w:rPr>
          <w:b/>
          <w:sz w:val="32"/>
        </w:rPr>
        <w:t xml:space="preserve"> PROJES</w:t>
      </w:r>
      <w:r w:rsidR="00C71500">
        <w:rPr>
          <w:b/>
          <w:sz w:val="32"/>
        </w:rPr>
        <w:t>İ</w:t>
      </w:r>
    </w:p>
    <w:p w:rsidR="00075207" w:rsidRDefault="00D37E8F" w:rsidP="00D37E8F">
      <w:pPr>
        <w:spacing w:before="49"/>
        <w:ind w:left="2136" w:right="1854"/>
        <w:jc w:val="center"/>
        <w:rPr>
          <w:b/>
          <w:sz w:val="44"/>
        </w:rPr>
      </w:pPr>
      <w:r>
        <w:rPr>
          <w:b/>
          <w:sz w:val="44"/>
        </w:rPr>
        <w:t>HAZIRLAMA KILAVUZU</w:t>
      </w:r>
    </w:p>
    <w:p w:rsidR="00075207" w:rsidRDefault="00075207" w:rsidP="00C71500">
      <w:pPr>
        <w:pStyle w:val="GvdeMetni"/>
        <w:spacing w:before="4"/>
        <w:jc w:val="both"/>
        <w:rPr>
          <w:b/>
          <w:sz w:val="56"/>
        </w:rPr>
      </w:pPr>
    </w:p>
    <w:p w:rsidR="00075207" w:rsidRDefault="00D37E8F" w:rsidP="00C71500">
      <w:pPr>
        <w:pStyle w:val="Balk2"/>
        <w:numPr>
          <w:ilvl w:val="0"/>
          <w:numId w:val="6"/>
        </w:numPr>
        <w:tabs>
          <w:tab w:val="left" w:pos="961"/>
        </w:tabs>
        <w:jc w:val="both"/>
      </w:pPr>
      <w:r>
        <w:t>GENEL</w:t>
      </w:r>
      <w:r>
        <w:rPr>
          <w:spacing w:val="-1"/>
        </w:rPr>
        <w:t xml:space="preserve"> </w:t>
      </w:r>
      <w:r>
        <w:t>ESASLAR</w:t>
      </w:r>
    </w:p>
    <w:p w:rsidR="00075207" w:rsidRDefault="00075207" w:rsidP="00C71500">
      <w:pPr>
        <w:pStyle w:val="GvdeMetni"/>
        <w:jc w:val="both"/>
        <w:rPr>
          <w:b/>
          <w:sz w:val="26"/>
        </w:rPr>
      </w:pPr>
    </w:p>
    <w:p w:rsidR="00075207" w:rsidRDefault="00075207" w:rsidP="00C71500">
      <w:pPr>
        <w:pStyle w:val="GvdeMetni"/>
        <w:spacing w:before="6"/>
        <w:jc w:val="both"/>
        <w:rPr>
          <w:b/>
          <w:sz w:val="23"/>
        </w:rPr>
      </w:pPr>
    </w:p>
    <w:p w:rsidR="00075207" w:rsidRPr="00C71500" w:rsidRDefault="00D37E8F" w:rsidP="00774200">
      <w:pPr>
        <w:pStyle w:val="ListeParagraf"/>
        <w:numPr>
          <w:ilvl w:val="0"/>
          <w:numId w:val="5"/>
        </w:numPr>
        <w:tabs>
          <w:tab w:val="left" w:pos="567"/>
        </w:tabs>
        <w:spacing w:before="1" w:line="360" w:lineRule="auto"/>
        <w:ind w:left="567" w:right="311" w:hanging="567"/>
        <w:jc w:val="both"/>
        <w:rPr>
          <w:b/>
          <w:sz w:val="24"/>
        </w:rPr>
      </w:pPr>
      <w:r>
        <w:rPr>
          <w:b/>
          <w:sz w:val="24"/>
        </w:rPr>
        <w:t>Bitirme</w:t>
      </w:r>
      <w:r w:rsidR="008E307E">
        <w:rPr>
          <w:b/>
          <w:sz w:val="24"/>
        </w:rPr>
        <w:t>/Tasarım</w:t>
      </w:r>
      <w:r>
        <w:rPr>
          <w:b/>
          <w:sz w:val="24"/>
        </w:rPr>
        <w:t xml:space="preserve"> Projel</w:t>
      </w:r>
      <w:r w:rsidR="008E307E">
        <w:rPr>
          <w:b/>
          <w:sz w:val="24"/>
        </w:rPr>
        <w:t>eri, sunum tamamlandıktan sonra</w:t>
      </w:r>
      <w:r>
        <w:rPr>
          <w:b/>
          <w:sz w:val="24"/>
        </w:rPr>
        <w:t xml:space="preserve"> jüri üyelerinin gerekli görd</w:t>
      </w:r>
      <w:r w:rsidR="00C71500">
        <w:rPr>
          <w:b/>
          <w:sz w:val="24"/>
        </w:rPr>
        <w:t>ükleri düzeltmeler</w:t>
      </w:r>
      <w:r w:rsidR="008E307E">
        <w:rPr>
          <w:b/>
          <w:sz w:val="24"/>
        </w:rPr>
        <w:t xml:space="preserve">in yapılması, ilgili </w:t>
      </w:r>
      <w:r w:rsidR="00C71500">
        <w:rPr>
          <w:b/>
          <w:sz w:val="24"/>
        </w:rPr>
        <w:t>danış</w:t>
      </w:r>
      <w:r>
        <w:rPr>
          <w:b/>
          <w:sz w:val="24"/>
        </w:rPr>
        <w:t>manın onayı</w:t>
      </w:r>
      <w:r w:rsidR="008E307E">
        <w:rPr>
          <w:b/>
          <w:sz w:val="24"/>
        </w:rPr>
        <w:t xml:space="preserve">nın alınması ve </w:t>
      </w:r>
      <w:r>
        <w:rPr>
          <w:b/>
          <w:sz w:val="24"/>
          <w:u w:val="thick"/>
        </w:rPr>
        <w:t>1 adet</w:t>
      </w:r>
      <w:r w:rsidRPr="008E307E">
        <w:rPr>
          <w:b/>
          <w:sz w:val="24"/>
        </w:rPr>
        <w:t xml:space="preserve"> </w:t>
      </w:r>
      <w:r w:rsidR="008E307E">
        <w:rPr>
          <w:b/>
          <w:sz w:val="24"/>
        </w:rPr>
        <w:t>CD’ye</w:t>
      </w:r>
      <w:r w:rsidRPr="00C71500">
        <w:rPr>
          <w:b/>
          <w:sz w:val="24"/>
        </w:rPr>
        <w:t xml:space="preserve"> </w:t>
      </w:r>
      <w:r w:rsidR="008E307E">
        <w:rPr>
          <w:b/>
          <w:sz w:val="24"/>
        </w:rPr>
        <w:t>basılması</w:t>
      </w:r>
      <w:r w:rsidRPr="00C71500">
        <w:rPr>
          <w:b/>
          <w:sz w:val="24"/>
        </w:rPr>
        <w:t xml:space="preserve"> </w:t>
      </w:r>
      <w:r w:rsidR="008E307E">
        <w:rPr>
          <w:b/>
          <w:sz w:val="24"/>
        </w:rPr>
        <w:t xml:space="preserve">sonrasında </w:t>
      </w:r>
      <w:r w:rsidRPr="00C71500">
        <w:rPr>
          <w:b/>
          <w:sz w:val="24"/>
        </w:rPr>
        <w:t>ilan edilen</w:t>
      </w:r>
      <w:r w:rsidRPr="00C71500">
        <w:rPr>
          <w:b/>
          <w:spacing w:val="-12"/>
          <w:sz w:val="24"/>
        </w:rPr>
        <w:t xml:space="preserve"> </w:t>
      </w:r>
      <w:r w:rsidRPr="00C71500">
        <w:rPr>
          <w:b/>
          <w:sz w:val="24"/>
        </w:rPr>
        <w:t>tarih</w:t>
      </w:r>
      <w:r w:rsidRPr="00C71500">
        <w:rPr>
          <w:b/>
          <w:spacing w:val="-12"/>
          <w:sz w:val="24"/>
        </w:rPr>
        <w:t xml:space="preserve"> </w:t>
      </w:r>
      <w:r w:rsidRPr="00C71500">
        <w:rPr>
          <w:b/>
          <w:sz w:val="24"/>
        </w:rPr>
        <w:t>dikkate</w:t>
      </w:r>
      <w:r w:rsidRPr="00C71500">
        <w:rPr>
          <w:b/>
          <w:spacing w:val="-13"/>
          <w:sz w:val="24"/>
        </w:rPr>
        <w:t xml:space="preserve"> </w:t>
      </w:r>
      <w:r w:rsidRPr="00C71500">
        <w:rPr>
          <w:b/>
          <w:sz w:val="24"/>
        </w:rPr>
        <w:t>alınarak</w:t>
      </w:r>
      <w:r w:rsidRPr="00C71500">
        <w:rPr>
          <w:b/>
          <w:spacing w:val="-10"/>
          <w:sz w:val="24"/>
        </w:rPr>
        <w:t xml:space="preserve"> </w:t>
      </w:r>
      <w:r w:rsidR="00C71500">
        <w:rPr>
          <w:b/>
          <w:spacing w:val="-13"/>
          <w:sz w:val="24"/>
        </w:rPr>
        <w:t xml:space="preserve">Bitirme </w:t>
      </w:r>
      <w:r w:rsidR="008E307E">
        <w:rPr>
          <w:b/>
          <w:spacing w:val="-13"/>
          <w:sz w:val="24"/>
        </w:rPr>
        <w:t xml:space="preserve">Projesi </w:t>
      </w:r>
      <w:r w:rsidR="00C71500">
        <w:rPr>
          <w:b/>
          <w:spacing w:val="-13"/>
          <w:sz w:val="24"/>
        </w:rPr>
        <w:t xml:space="preserve">Komisyonuna </w:t>
      </w:r>
      <w:r w:rsidRPr="00C71500">
        <w:rPr>
          <w:b/>
          <w:sz w:val="24"/>
        </w:rPr>
        <w:t>teslim</w:t>
      </w:r>
      <w:r w:rsidRPr="00C71500">
        <w:rPr>
          <w:b/>
          <w:spacing w:val="-2"/>
          <w:sz w:val="24"/>
        </w:rPr>
        <w:t xml:space="preserve"> </w:t>
      </w:r>
      <w:r w:rsidRPr="00C71500">
        <w:rPr>
          <w:b/>
          <w:sz w:val="24"/>
        </w:rPr>
        <w:t>edilir.</w:t>
      </w:r>
    </w:p>
    <w:p w:rsidR="00317A1D" w:rsidRDefault="00317A1D" w:rsidP="00774200">
      <w:pPr>
        <w:pStyle w:val="ListeParagraf"/>
        <w:numPr>
          <w:ilvl w:val="0"/>
          <w:numId w:val="5"/>
        </w:numPr>
        <w:tabs>
          <w:tab w:val="left" w:pos="567"/>
        </w:tabs>
        <w:spacing w:before="5" w:line="360" w:lineRule="auto"/>
        <w:ind w:left="567" w:right="316" w:hanging="567"/>
        <w:jc w:val="both"/>
        <w:rPr>
          <w:b/>
          <w:sz w:val="24"/>
        </w:rPr>
      </w:pPr>
      <w:r>
        <w:rPr>
          <w:b/>
          <w:sz w:val="24"/>
        </w:rPr>
        <w:t>Öğrencinin teslim edeceği CD içeriğinde MS Word veya PDF formatında Bitirme/Tasarım Projesi ve Poster sunum dosyaları yer almalıdır.</w:t>
      </w:r>
    </w:p>
    <w:p w:rsidR="00075207" w:rsidRDefault="00D37E8F" w:rsidP="00774200">
      <w:pPr>
        <w:pStyle w:val="ListeParagraf"/>
        <w:numPr>
          <w:ilvl w:val="0"/>
          <w:numId w:val="5"/>
        </w:numPr>
        <w:tabs>
          <w:tab w:val="left" w:pos="567"/>
        </w:tabs>
        <w:spacing w:before="5" w:line="360" w:lineRule="auto"/>
        <w:ind w:left="567" w:right="316" w:hanging="567"/>
        <w:jc w:val="both"/>
        <w:rPr>
          <w:b/>
          <w:sz w:val="24"/>
        </w:rPr>
      </w:pPr>
      <w:r>
        <w:rPr>
          <w:b/>
          <w:sz w:val="24"/>
        </w:rPr>
        <w:t>Belirtilen tarihler içerisinde gerekli düze</w:t>
      </w:r>
      <w:r w:rsidR="00C71500">
        <w:rPr>
          <w:b/>
          <w:sz w:val="24"/>
        </w:rPr>
        <w:t xml:space="preserve">ltmeleri yapmayıp, basılı CD’yi </w:t>
      </w:r>
      <w:r>
        <w:rPr>
          <w:b/>
          <w:sz w:val="24"/>
        </w:rPr>
        <w:t>teslim etmeyen öğ</w:t>
      </w:r>
      <w:r w:rsidR="00C71500">
        <w:rPr>
          <w:b/>
          <w:sz w:val="24"/>
        </w:rPr>
        <w:t>renciler</w:t>
      </w:r>
      <w:r w:rsidR="008E307E">
        <w:rPr>
          <w:b/>
          <w:sz w:val="24"/>
        </w:rPr>
        <w:t>,</w:t>
      </w:r>
      <w:r w:rsidR="00C71500">
        <w:rPr>
          <w:b/>
          <w:sz w:val="24"/>
        </w:rPr>
        <w:t xml:space="preserve"> Bitirme</w:t>
      </w:r>
      <w:r w:rsidR="008E307E">
        <w:rPr>
          <w:b/>
          <w:sz w:val="24"/>
        </w:rPr>
        <w:t>/Tasarım</w:t>
      </w:r>
      <w:r w:rsidR="00C71500">
        <w:rPr>
          <w:b/>
          <w:sz w:val="24"/>
        </w:rPr>
        <w:t xml:space="preserve"> Projesinden Baş</w:t>
      </w:r>
      <w:r>
        <w:rPr>
          <w:b/>
          <w:sz w:val="24"/>
        </w:rPr>
        <w:t>arısız sayılırlar.</w:t>
      </w:r>
    </w:p>
    <w:p w:rsidR="00317A1D" w:rsidRPr="00317A1D" w:rsidRDefault="00D37E8F" w:rsidP="00925695">
      <w:pPr>
        <w:pStyle w:val="ListeParagraf"/>
        <w:numPr>
          <w:ilvl w:val="0"/>
          <w:numId w:val="5"/>
        </w:numPr>
        <w:tabs>
          <w:tab w:val="left" w:pos="567"/>
        </w:tabs>
        <w:spacing w:before="2" w:line="364" w:lineRule="auto"/>
        <w:ind w:left="567" w:right="314" w:hanging="567"/>
        <w:jc w:val="both"/>
        <w:rPr>
          <w:b/>
          <w:sz w:val="24"/>
        </w:rPr>
      </w:pPr>
      <w:r>
        <w:rPr>
          <w:b/>
          <w:sz w:val="24"/>
        </w:rPr>
        <w:t xml:space="preserve">Bitirme Projesi sınavları, ilgili yarıyılın final döneminde, Bitirme </w:t>
      </w:r>
      <w:r w:rsidR="008E307E">
        <w:rPr>
          <w:b/>
          <w:sz w:val="24"/>
        </w:rPr>
        <w:t xml:space="preserve">Projesi </w:t>
      </w:r>
      <w:r>
        <w:rPr>
          <w:b/>
          <w:sz w:val="24"/>
        </w:rPr>
        <w:t xml:space="preserve">Komisyonu </w:t>
      </w:r>
      <w:r w:rsidR="008E307E">
        <w:rPr>
          <w:b/>
          <w:sz w:val="24"/>
        </w:rPr>
        <w:t xml:space="preserve">ve Bölüm Başkanlığı </w:t>
      </w:r>
      <w:r>
        <w:rPr>
          <w:b/>
          <w:sz w:val="24"/>
        </w:rPr>
        <w:t>tarafından</w:t>
      </w:r>
      <w:r>
        <w:rPr>
          <w:b/>
          <w:spacing w:val="-6"/>
          <w:sz w:val="24"/>
        </w:rPr>
        <w:t xml:space="preserve"> </w:t>
      </w:r>
      <w:r>
        <w:rPr>
          <w:b/>
          <w:sz w:val="24"/>
        </w:rPr>
        <w:t>en</w:t>
      </w:r>
      <w:r>
        <w:rPr>
          <w:b/>
          <w:spacing w:val="-5"/>
          <w:sz w:val="24"/>
        </w:rPr>
        <w:t xml:space="preserve"> </w:t>
      </w:r>
      <w:r>
        <w:rPr>
          <w:b/>
          <w:sz w:val="24"/>
        </w:rPr>
        <w:t>az</w:t>
      </w:r>
      <w:r>
        <w:rPr>
          <w:b/>
          <w:spacing w:val="-5"/>
          <w:sz w:val="24"/>
        </w:rPr>
        <w:t xml:space="preserve"> </w:t>
      </w:r>
      <w:r w:rsidR="003E30AA">
        <w:rPr>
          <w:b/>
          <w:sz w:val="24"/>
        </w:rPr>
        <w:t>15 gün</w:t>
      </w:r>
      <w:r>
        <w:rPr>
          <w:b/>
          <w:spacing w:val="-5"/>
          <w:sz w:val="24"/>
        </w:rPr>
        <w:t xml:space="preserve"> </w:t>
      </w:r>
      <w:r>
        <w:rPr>
          <w:b/>
          <w:sz w:val="24"/>
        </w:rPr>
        <w:t>öncesinde</w:t>
      </w:r>
      <w:r>
        <w:rPr>
          <w:b/>
          <w:spacing w:val="-5"/>
          <w:sz w:val="24"/>
        </w:rPr>
        <w:t xml:space="preserve"> </w:t>
      </w:r>
      <w:r w:rsidR="00317A1D">
        <w:rPr>
          <w:b/>
          <w:spacing w:val="-5"/>
          <w:sz w:val="24"/>
        </w:rPr>
        <w:t>ilan edilen tarihte Poster Sunum şeklinde herkese açık olarak yapılır.</w:t>
      </w:r>
    </w:p>
    <w:p w:rsidR="00075207" w:rsidRDefault="00D37E8F" w:rsidP="00925695">
      <w:pPr>
        <w:pStyle w:val="ListeParagraf"/>
        <w:numPr>
          <w:ilvl w:val="0"/>
          <w:numId w:val="5"/>
        </w:numPr>
        <w:tabs>
          <w:tab w:val="left" w:pos="567"/>
        </w:tabs>
        <w:spacing w:line="364" w:lineRule="auto"/>
        <w:ind w:left="567" w:right="316" w:hanging="567"/>
        <w:jc w:val="both"/>
        <w:rPr>
          <w:b/>
          <w:sz w:val="24"/>
        </w:rPr>
      </w:pPr>
      <w:r>
        <w:rPr>
          <w:b/>
          <w:sz w:val="24"/>
        </w:rPr>
        <w:t>Bitirme</w:t>
      </w:r>
      <w:r w:rsidR="00317A1D">
        <w:rPr>
          <w:b/>
          <w:sz w:val="24"/>
        </w:rPr>
        <w:t xml:space="preserve">/Tasarım </w:t>
      </w:r>
      <w:r>
        <w:rPr>
          <w:b/>
          <w:sz w:val="24"/>
        </w:rPr>
        <w:t>Projesi, Kılavuzda yer alan esa</w:t>
      </w:r>
      <w:r w:rsidR="00C71500">
        <w:rPr>
          <w:b/>
          <w:sz w:val="24"/>
        </w:rPr>
        <w:t xml:space="preserve">slara göre (Yazı düzeni, font, </w:t>
      </w:r>
      <w:r w:rsidR="00317A1D">
        <w:rPr>
          <w:b/>
          <w:sz w:val="24"/>
        </w:rPr>
        <w:t>ş</w:t>
      </w:r>
      <w:r>
        <w:rPr>
          <w:b/>
          <w:sz w:val="24"/>
        </w:rPr>
        <w:t>ekil</w:t>
      </w:r>
      <w:r w:rsidR="00317A1D">
        <w:rPr>
          <w:b/>
          <w:sz w:val="24"/>
        </w:rPr>
        <w:t>ler</w:t>
      </w:r>
      <w:r>
        <w:rPr>
          <w:b/>
          <w:sz w:val="24"/>
        </w:rPr>
        <w:t xml:space="preserve"> ve tablolar vs.)</w:t>
      </w:r>
      <w:r>
        <w:rPr>
          <w:b/>
          <w:spacing w:val="-2"/>
          <w:sz w:val="24"/>
        </w:rPr>
        <w:t xml:space="preserve"> </w:t>
      </w:r>
      <w:r>
        <w:rPr>
          <w:b/>
          <w:sz w:val="24"/>
        </w:rPr>
        <w:t>yazılır.</w:t>
      </w:r>
    </w:p>
    <w:p w:rsidR="00774200" w:rsidRDefault="00D37E8F" w:rsidP="00774200">
      <w:pPr>
        <w:pStyle w:val="ListeParagraf"/>
        <w:numPr>
          <w:ilvl w:val="0"/>
          <w:numId w:val="5"/>
        </w:numPr>
        <w:tabs>
          <w:tab w:val="left" w:pos="567"/>
        </w:tabs>
        <w:spacing w:before="1" w:line="362" w:lineRule="auto"/>
        <w:ind w:left="567" w:right="314" w:hanging="567"/>
        <w:jc w:val="both"/>
        <w:rPr>
          <w:sz w:val="24"/>
        </w:rPr>
      </w:pPr>
      <w:r w:rsidRPr="00925695">
        <w:rPr>
          <w:sz w:val="24"/>
        </w:rPr>
        <w:t xml:space="preserve">Sayfa düzeni, 210x297 mm (A4) </w:t>
      </w:r>
      <w:r w:rsidRPr="003E30AA">
        <w:rPr>
          <w:sz w:val="24"/>
        </w:rPr>
        <w:t xml:space="preserve">boyutunda yazım alanı üstten </w:t>
      </w:r>
      <w:r w:rsidR="003E30AA" w:rsidRPr="003E30AA">
        <w:rPr>
          <w:sz w:val="24"/>
        </w:rPr>
        <w:t>2,5 cm, soldan 4</w:t>
      </w:r>
      <w:r w:rsidRPr="003E30AA">
        <w:rPr>
          <w:sz w:val="24"/>
        </w:rPr>
        <w:t xml:space="preserve"> cm diğer kenarlardan da 2</w:t>
      </w:r>
      <w:r w:rsidR="003E30AA" w:rsidRPr="003E30AA">
        <w:rPr>
          <w:sz w:val="24"/>
        </w:rPr>
        <w:t xml:space="preserve">,5 </w:t>
      </w:r>
      <w:r w:rsidRPr="003E30AA">
        <w:rPr>
          <w:sz w:val="24"/>
        </w:rPr>
        <w:t>cm boşluk olacak şekilde</w:t>
      </w:r>
      <w:r w:rsidRPr="003E30AA">
        <w:rPr>
          <w:spacing w:val="-5"/>
          <w:sz w:val="24"/>
        </w:rPr>
        <w:t xml:space="preserve"> </w:t>
      </w:r>
      <w:r w:rsidRPr="003E30AA">
        <w:rPr>
          <w:sz w:val="24"/>
        </w:rPr>
        <w:t>ayarlanır.</w:t>
      </w:r>
    </w:p>
    <w:p w:rsidR="00774200" w:rsidRPr="00774200" w:rsidRDefault="00774200" w:rsidP="00774200">
      <w:pPr>
        <w:pStyle w:val="ListeParagraf"/>
        <w:numPr>
          <w:ilvl w:val="0"/>
          <w:numId w:val="5"/>
        </w:numPr>
        <w:tabs>
          <w:tab w:val="left" w:pos="567"/>
        </w:tabs>
        <w:spacing w:before="1" w:line="362" w:lineRule="auto"/>
        <w:ind w:left="567" w:right="314" w:hanging="567"/>
        <w:jc w:val="both"/>
        <w:rPr>
          <w:sz w:val="24"/>
        </w:rPr>
      </w:pPr>
      <w:r>
        <w:rPr>
          <w:sz w:val="24"/>
        </w:rPr>
        <w:t>Bitirme Projesi,</w:t>
      </w:r>
      <w:r w:rsidRPr="00774200">
        <w:rPr>
          <w:sz w:val="24"/>
        </w:rPr>
        <w:t xml:space="preserve"> </w:t>
      </w:r>
      <w:r w:rsidRPr="00774200">
        <w:rPr>
          <w:b/>
          <w:sz w:val="24"/>
        </w:rPr>
        <w:t>AYNI YAZI TİPİ VE BOYUTU</w:t>
      </w:r>
      <w:r w:rsidRPr="00774200">
        <w:rPr>
          <w:sz w:val="24"/>
        </w:rPr>
        <w:t xml:space="preserve"> kullanılmak üzere 10, 11 veya 12 punto boyutunda Times New Roman, </w:t>
      </w:r>
      <w:proofErr w:type="spellStart"/>
      <w:r w:rsidRPr="00774200">
        <w:rPr>
          <w:sz w:val="24"/>
        </w:rPr>
        <w:t>Cambria</w:t>
      </w:r>
      <w:proofErr w:type="spellEnd"/>
      <w:r w:rsidRPr="00774200">
        <w:rPr>
          <w:sz w:val="24"/>
        </w:rPr>
        <w:t xml:space="preserve">, </w:t>
      </w:r>
      <w:proofErr w:type="spellStart"/>
      <w:r w:rsidRPr="00774200">
        <w:rPr>
          <w:sz w:val="24"/>
        </w:rPr>
        <w:t>Calibri</w:t>
      </w:r>
      <w:proofErr w:type="spellEnd"/>
      <w:r w:rsidRPr="00774200">
        <w:rPr>
          <w:sz w:val="24"/>
        </w:rPr>
        <w:t xml:space="preserve">, </w:t>
      </w:r>
      <w:proofErr w:type="spellStart"/>
      <w:r w:rsidRPr="00774200">
        <w:rPr>
          <w:sz w:val="24"/>
        </w:rPr>
        <w:t>Tahoma</w:t>
      </w:r>
      <w:proofErr w:type="spellEnd"/>
      <w:r w:rsidRPr="00774200">
        <w:rPr>
          <w:sz w:val="24"/>
        </w:rPr>
        <w:t xml:space="preserve">, </w:t>
      </w:r>
      <w:proofErr w:type="spellStart"/>
      <w:r w:rsidRPr="00774200">
        <w:rPr>
          <w:sz w:val="24"/>
        </w:rPr>
        <w:t>Verdana</w:t>
      </w:r>
      <w:proofErr w:type="spellEnd"/>
      <w:r w:rsidRPr="00774200">
        <w:rPr>
          <w:sz w:val="24"/>
        </w:rPr>
        <w:t xml:space="preserve">, </w:t>
      </w:r>
      <w:proofErr w:type="spellStart"/>
      <w:r w:rsidRPr="00774200">
        <w:rPr>
          <w:sz w:val="24"/>
        </w:rPr>
        <w:t>Arial</w:t>
      </w:r>
      <w:proofErr w:type="spellEnd"/>
      <w:r w:rsidRPr="00774200">
        <w:rPr>
          <w:sz w:val="24"/>
        </w:rPr>
        <w:t xml:space="preserve"> yazı karakterlerinden biri kullanılarak yazılır.</w:t>
      </w:r>
    </w:p>
    <w:p w:rsidR="00075207" w:rsidRDefault="00D37E8F" w:rsidP="00925695">
      <w:pPr>
        <w:pStyle w:val="ListeParagraf"/>
        <w:numPr>
          <w:ilvl w:val="0"/>
          <w:numId w:val="5"/>
        </w:numPr>
        <w:tabs>
          <w:tab w:val="left" w:pos="567"/>
        </w:tabs>
        <w:spacing w:before="3"/>
        <w:ind w:left="567" w:hanging="567"/>
        <w:jc w:val="both"/>
        <w:rPr>
          <w:sz w:val="24"/>
        </w:rPr>
      </w:pPr>
      <w:r>
        <w:rPr>
          <w:sz w:val="24"/>
        </w:rPr>
        <w:t>Bitirme Projesi, Türk dili kurallarına uygun ve anlaşılır bir Türkçe ile</w:t>
      </w:r>
      <w:r>
        <w:rPr>
          <w:spacing w:val="-8"/>
          <w:sz w:val="24"/>
        </w:rPr>
        <w:t xml:space="preserve"> </w:t>
      </w:r>
      <w:r>
        <w:rPr>
          <w:sz w:val="24"/>
        </w:rPr>
        <w:t>yazılmalıdır.</w:t>
      </w:r>
    </w:p>
    <w:p w:rsidR="00774200" w:rsidRDefault="00D37E8F" w:rsidP="00774200">
      <w:pPr>
        <w:pStyle w:val="ListeParagraf"/>
        <w:numPr>
          <w:ilvl w:val="0"/>
          <w:numId w:val="5"/>
        </w:numPr>
        <w:tabs>
          <w:tab w:val="left" w:pos="567"/>
        </w:tabs>
        <w:spacing w:before="145" w:line="374" w:lineRule="auto"/>
        <w:ind w:left="567" w:right="311" w:hanging="567"/>
        <w:jc w:val="both"/>
        <w:rPr>
          <w:sz w:val="24"/>
        </w:rPr>
      </w:pPr>
      <w:r>
        <w:rPr>
          <w:sz w:val="24"/>
        </w:rPr>
        <w:t>Bitirme Projesinde Uluslararası Birimler (SI) kullanılır. Kısaltmalar ilk kullanımda ayraç içinde büyük karakterlerle yazılır ve karakterlerin arasına nokta konulmaz. Örneğin; Maden Tetkik ve Arama Enstitüsü (MTA)</w:t>
      </w:r>
      <w:r>
        <w:rPr>
          <w:spacing w:val="-4"/>
          <w:sz w:val="24"/>
        </w:rPr>
        <w:t xml:space="preserve"> </w:t>
      </w:r>
      <w:r>
        <w:rPr>
          <w:sz w:val="24"/>
        </w:rPr>
        <w:t>gibi.</w:t>
      </w:r>
    </w:p>
    <w:p w:rsidR="00774200" w:rsidRDefault="00774200" w:rsidP="00774200">
      <w:pPr>
        <w:pStyle w:val="ListeParagraf"/>
        <w:tabs>
          <w:tab w:val="left" w:pos="567"/>
        </w:tabs>
        <w:spacing w:before="145" w:line="374" w:lineRule="auto"/>
        <w:ind w:left="567" w:right="311" w:firstLine="0"/>
        <w:jc w:val="both"/>
        <w:rPr>
          <w:sz w:val="24"/>
        </w:rPr>
      </w:pPr>
    </w:p>
    <w:p w:rsidR="00774200" w:rsidRPr="00774200" w:rsidRDefault="00774200" w:rsidP="00774200">
      <w:pPr>
        <w:pStyle w:val="ListeParagraf"/>
        <w:numPr>
          <w:ilvl w:val="0"/>
          <w:numId w:val="5"/>
        </w:numPr>
        <w:tabs>
          <w:tab w:val="left" w:pos="567"/>
        </w:tabs>
        <w:spacing w:before="3" w:line="360" w:lineRule="auto"/>
        <w:ind w:left="567" w:hanging="567"/>
        <w:jc w:val="both"/>
        <w:rPr>
          <w:sz w:val="24"/>
        </w:rPr>
      </w:pPr>
      <w:r w:rsidRPr="00774200">
        <w:rPr>
          <w:sz w:val="24"/>
        </w:rPr>
        <w:lastRenderedPageBreak/>
        <w:t xml:space="preserve">İçindekiler, Özet, metin içindeki çizelge ve şekillerin isim ve açıklamaları ve dipnotlar, çizelgeler içindeki metinler, kaynaklar, </w:t>
      </w:r>
      <w:r w:rsidRPr="00774200">
        <w:rPr>
          <w:b/>
          <w:sz w:val="24"/>
        </w:rPr>
        <w:t>1 (BİR) SATIR ARALIĞI</w:t>
      </w:r>
      <w:r w:rsidRPr="00774200">
        <w:rPr>
          <w:sz w:val="24"/>
        </w:rPr>
        <w:t xml:space="preserve"> kullanılarak yazılır.</w:t>
      </w:r>
    </w:p>
    <w:p w:rsidR="00774200" w:rsidRDefault="00774200" w:rsidP="00774200">
      <w:pPr>
        <w:pStyle w:val="ListeParagraf"/>
        <w:numPr>
          <w:ilvl w:val="0"/>
          <w:numId w:val="5"/>
        </w:numPr>
        <w:tabs>
          <w:tab w:val="left" w:pos="567"/>
        </w:tabs>
        <w:spacing w:before="3" w:line="360" w:lineRule="auto"/>
        <w:ind w:left="567" w:hanging="567"/>
        <w:jc w:val="both"/>
        <w:rPr>
          <w:sz w:val="24"/>
        </w:rPr>
      </w:pPr>
      <w:r w:rsidRPr="00774200">
        <w:rPr>
          <w:sz w:val="24"/>
        </w:rPr>
        <w:t xml:space="preserve">Ana metin yazımda (Giriş, Kaynak Özetleri, Materyal ve Metot, Araştırma Bulguları ve Tartışma (Araştırma Bulguları) ile Sonuç ve Öneriler (Tartışma ve Sonuçlar)) </w:t>
      </w:r>
      <w:proofErr w:type="gramStart"/>
      <w:r w:rsidRPr="00774200">
        <w:rPr>
          <w:b/>
          <w:sz w:val="24"/>
        </w:rPr>
        <w:t>1.5</w:t>
      </w:r>
      <w:proofErr w:type="gramEnd"/>
      <w:r w:rsidRPr="00774200">
        <w:rPr>
          <w:b/>
          <w:sz w:val="24"/>
        </w:rPr>
        <w:t xml:space="preserve"> (BİR BUÇUK) SATIR ARALIĞI</w:t>
      </w:r>
      <w:r w:rsidRPr="00774200">
        <w:rPr>
          <w:sz w:val="24"/>
        </w:rPr>
        <w:t xml:space="preserve"> kullanılır.</w:t>
      </w:r>
    </w:p>
    <w:p w:rsidR="00774200" w:rsidRDefault="00774200" w:rsidP="00774200">
      <w:pPr>
        <w:pStyle w:val="ListeParagraf"/>
        <w:numPr>
          <w:ilvl w:val="0"/>
          <w:numId w:val="5"/>
        </w:numPr>
        <w:tabs>
          <w:tab w:val="left" w:pos="567"/>
        </w:tabs>
        <w:spacing w:before="3" w:line="360" w:lineRule="auto"/>
        <w:ind w:left="567" w:hanging="567"/>
        <w:jc w:val="both"/>
        <w:rPr>
          <w:sz w:val="24"/>
        </w:rPr>
      </w:pPr>
      <w:r>
        <w:rPr>
          <w:sz w:val="24"/>
        </w:rPr>
        <w:t>Bitirme Projesi</w:t>
      </w:r>
      <w:r w:rsidRPr="00774200">
        <w:rPr>
          <w:sz w:val="24"/>
        </w:rPr>
        <w:t xml:space="preserve"> boyunca </w:t>
      </w:r>
      <w:r w:rsidRPr="00774200">
        <w:rPr>
          <w:b/>
          <w:sz w:val="24"/>
        </w:rPr>
        <w:t>PARAGRAFTAN ÖNCE VE SONRA GELEN ARALIK</w:t>
      </w:r>
      <w:r w:rsidRPr="00774200">
        <w:rPr>
          <w:sz w:val="24"/>
        </w:rPr>
        <w:t xml:space="preserve"> değeri (Satır aralığı değil) </w:t>
      </w:r>
      <w:r w:rsidRPr="00774200">
        <w:rPr>
          <w:b/>
          <w:sz w:val="24"/>
        </w:rPr>
        <w:t xml:space="preserve">0 </w:t>
      </w:r>
      <w:proofErr w:type="spellStart"/>
      <w:r w:rsidRPr="00774200">
        <w:rPr>
          <w:b/>
          <w:sz w:val="24"/>
        </w:rPr>
        <w:t>nk</w:t>
      </w:r>
      <w:proofErr w:type="spellEnd"/>
      <w:r w:rsidRPr="00774200">
        <w:rPr>
          <w:b/>
          <w:sz w:val="24"/>
        </w:rPr>
        <w:t xml:space="preserve"> OLMALIDIR</w:t>
      </w:r>
      <w:r w:rsidRPr="00774200">
        <w:rPr>
          <w:sz w:val="24"/>
        </w:rPr>
        <w:t>.</w:t>
      </w:r>
    </w:p>
    <w:p w:rsidR="00774200" w:rsidRDefault="00774200" w:rsidP="00774200">
      <w:pPr>
        <w:pStyle w:val="ListeParagraf"/>
        <w:numPr>
          <w:ilvl w:val="0"/>
          <w:numId w:val="5"/>
        </w:numPr>
        <w:tabs>
          <w:tab w:val="left" w:pos="567"/>
        </w:tabs>
        <w:spacing w:before="3" w:line="360" w:lineRule="auto"/>
        <w:ind w:left="567" w:hanging="567"/>
        <w:jc w:val="both"/>
        <w:rPr>
          <w:sz w:val="24"/>
        </w:rPr>
      </w:pPr>
      <w:r w:rsidRPr="00774200">
        <w:rPr>
          <w:sz w:val="24"/>
        </w:rPr>
        <w:t xml:space="preserve">Tüm başlıklardan sonra ve her paragrafın sonunda </w:t>
      </w:r>
      <w:r w:rsidRPr="00774200">
        <w:rPr>
          <w:b/>
          <w:sz w:val="24"/>
        </w:rPr>
        <w:t xml:space="preserve">BİR SATIR ARALIĞI BOŞLUK </w:t>
      </w:r>
      <w:r w:rsidRPr="00774200">
        <w:rPr>
          <w:sz w:val="24"/>
        </w:rPr>
        <w:t xml:space="preserve">bırakılmalıdır. Paragraf başları </w:t>
      </w:r>
      <w:r w:rsidRPr="00774200">
        <w:rPr>
          <w:b/>
          <w:sz w:val="24"/>
        </w:rPr>
        <w:t>GİRİNTİSİZ</w:t>
      </w:r>
      <w:r w:rsidRPr="00774200">
        <w:rPr>
          <w:sz w:val="24"/>
        </w:rPr>
        <w:t xml:space="preserve"> olmalıdır. Ana bölümler daima </w:t>
      </w:r>
      <w:r w:rsidRPr="00774200">
        <w:rPr>
          <w:b/>
          <w:sz w:val="24"/>
        </w:rPr>
        <w:t>YENİ BİR SAYFA İLE</w:t>
      </w:r>
      <w:r w:rsidRPr="00774200">
        <w:rPr>
          <w:sz w:val="24"/>
        </w:rPr>
        <w:t xml:space="preserve"> başlamalıdır. </w:t>
      </w:r>
    </w:p>
    <w:p w:rsidR="00774200" w:rsidRPr="00774200" w:rsidRDefault="00774200" w:rsidP="00774200">
      <w:pPr>
        <w:pStyle w:val="ListeParagraf"/>
        <w:numPr>
          <w:ilvl w:val="0"/>
          <w:numId w:val="5"/>
        </w:numPr>
        <w:tabs>
          <w:tab w:val="left" w:pos="567"/>
        </w:tabs>
        <w:spacing w:before="3" w:line="360" w:lineRule="auto"/>
        <w:ind w:left="567" w:hanging="567"/>
        <w:jc w:val="both"/>
        <w:rPr>
          <w:sz w:val="24"/>
        </w:rPr>
      </w:pPr>
      <w:r w:rsidRPr="00774200">
        <w:rPr>
          <w:sz w:val="24"/>
        </w:rPr>
        <w:t xml:space="preserve">Başlıklar sayfanın son satırı olarak yazılamaz, başlık sonrası </w:t>
      </w:r>
      <w:r w:rsidRPr="00774200">
        <w:rPr>
          <w:b/>
          <w:sz w:val="24"/>
        </w:rPr>
        <w:t>2 SATIR METİN YAZILAMIYORSA</w:t>
      </w:r>
      <w:r w:rsidRPr="00774200">
        <w:rPr>
          <w:sz w:val="24"/>
        </w:rPr>
        <w:t xml:space="preserve"> başlık da sonraki sayfada yer almalıdır. Ayrıca bir paragrafın ilk satırı sayfanın son satırı, paragrafın son satırı da sayfanın ilk satırı olarak yazılamaz.</w:t>
      </w:r>
    </w:p>
    <w:p w:rsidR="00075207" w:rsidRPr="00774200" w:rsidRDefault="00075207" w:rsidP="00774200">
      <w:pPr>
        <w:pStyle w:val="GvdeMetni"/>
        <w:spacing w:before="3" w:line="360" w:lineRule="auto"/>
        <w:jc w:val="both"/>
        <w:rPr>
          <w:szCs w:val="22"/>
        </w:rPr>
      </w:pPr>
    </w:p>
    <w:p w:rsidR="00774200" w:rsidRDefault="00774200" w:rsidP="00C71500">
      <w:pPr>
        <w:pStyle w:val="GvdeMetni"/>
        <w:spacing w:before="3"/>
        <w:jc w:val="both"/>
        <w:rPr>
          <w:sz w:val="22"/>
        </w:rPr>
      </w:pPr>
    </w:p>
    <w:p w:rsidR="00075207" w:rsidRDefault="00D37E8F" w:rsidP="00C71500">
      <w:pPr>
        <w:pStyle w:val="Balk2"/>
        <w:numPr>
          <w:ilvl w:val="0"/>
          <w:numId w:val="6"/>
        </w:numPr>
        <w:tabs>
          <w:tab w:val="left" w:pos="560"/>
        </w:tabs>
        <w:ind w:left="559" w:hanging="240"/>
        <w:jc w:val="both"/>
      </w:pPr>
      <w:r>
        <w:t>ÖZET SAYFASININ</w:t>
      </w:r>
      <w:r>
        <w:rPr>
          <w:spacing w:val="1"/>
        </w:rPr>
        <w:t xml:space="preserve"> </w:t>
      </w:r>
      <w:r>
        <w:t>HAZIRLANMASI</w:t>
      </w:r>
    </w:p>
    <w:p w:rsidR="00075207" w:rsidRDefault="00075207" w:rsidP="00C71500">
      <w:pPr>
        <w:pStyle w:val="GvdeMetni"/>
        <w:jc w:val="both"/>
        <w:rPr>
          <w:b/>
          <w:sz w:val="26"/>
        </w:rPr>
      </w:pPr>
    </w:p>
    <w:p w:rsidR="00075207" w:rsidRDefault="00075207" w:rsidP="00C71500">
      <w:pPr>
        <w:pStyle w:val="GvdeMetni"/>
        <w:spacing w:before="4"/>
        <w:jc w:val="both"/>
        <w:rPr>
          <w:b/>
          <w:sz w:val="21"/>
        </w:rPr>
      </w:pPr>
    </w:p>
    <w:p w:rsidR="003E30AA" w:rsidRPr="003E30AA" w:rsidRDefault="00D37E8F" w:rsidP="003E30AA">
      <w:pPr>
        <w:pStyle w:val="GvdeMetni"/>
        <w:spacing w:line="369" w:lineRule="auto"/>
        <w:ind w:left="319" w:right="315"/>
        <w:jc w:val="both"/>
      </w:pPr>
      <w:r>
        <w:t>Bu sayfada ''</w:t>
      </w:r>
      <w:r>
        <w:rPr>
          <w:b/>
        </w:rPr>
        <w:t>ÖZET</w:t>
      </w:r>
      <w:r>
        <w:t xml:space="preserve">'' başlığı sayfanın üst kısmında koyu, büyük harflerle ve sayfayı ortalayacak şekilde yer almalıdır. Özet bölümün uzunluğu </w:t>
      </w:r>
      <w:r w:rsidR="003E30AA">
        <w:t>350 kelimeyi</w:t>
      </w:r>
      <w:r>
        <w:t xml:space="preserve"> geçmeyecek biçimde hazırlanmalıdır. Bu bölümde, Bitirme Projesi kapsamında yapılan derleme ve/veya deneysel çalışmanın amacı, izlenilen yol, elde edilen sonuçlar ve bunların önemlerini kısa ve özlü olarak aktarmalıdır.</w:t>
      </w:r>
      <w:r w:rsidR="003E30AA">
        <w:t xml:space="preserve"> </w:t>
      </w:r>
      <w:r w:rsidR="003E30AA" w:rsidRPr="004F7E8B">
        <w:rPr>
          <w:rFonts w:ascii="Cambria" w:hAnsi="Cambria"/>
          <w:b/>
        </w:rPr>
        <w:t>ÖZETTE</w:t>
      </w:r>
      <w:r w:rsidR="003E30AA" w:rsidRPr="004F7E8B">
        <w:rPr>
          <w:rFonts w:ascii="Cambria" w:hAnsi="Cambria"/>
        </w:rPr>
        <w:t xml:space="preserve"> </w:t>
      </w:r>
      <w:r w:rsidR="003E30AA" w:rsidRPr="004F7E8B">
        <w:rPr>
          <w:rFonts w:ascii="Cambria" w:hAnsi="Cambria"/>
          <w:b/>
        </w:rPr>
        <w:t>kaynak, şekil, çizelge ve formül VERİLMEZ.</w:t>
      </w:r>
    </w:p>
    <w:p w:rsidR="003E30AA" w:rsidRDefault="003E30AA" w:rsidP="00C71500">
      <w:pPr>
        <w:pStyle w:val="GvdeMetni"/>
        <w:ind w:left="319"/>
        <w:jc w:val="both"/>
      </w:pPr>
    </w:p>
    <w:p w:rsidR="00075207" w:rsidRDefault="00C71500" w:rsidP="00C71500">
      <w:pPr>
        <w:pStyle w:val="Balk2"/>
        <w:numPr>
          <w:ilvl w:val="0"/>
          <w:numId w:val="6"/>
        </w:numPr>
        <w:tabs>
          <w:tab w:val="left" w:pos="560"/>
        </w:tabs>
        <w:ind w:left="559" w:hanging="240"/>
        <w:jc w:val="both"/>
      </w:pPr>
      <w:r>
        <w:t>İÇİNDEKİLER</w:t>
      </w:r>
      <w:r w:rsidR="00D37E8F">
        <w:t xml:space="preserve"> SAYFASININ</w:t>
      </w:r>
      <w:r w:rsidR="00D37E8F">
        <w:rPr>
          <w:spacing w:val="-9"/>
        </w:rPr>
        <w:t xml:space="preserve"> </w:t>
      </w:r>
      <w:r w:rsidR="00D37E8F">
        <w:t>HAZIRLANMASI</w:t>
      </w:r>
    </w:p>
    <w:p w:rsidR="00075207" w:rsidRDefault="00075207" w:rsidP="00C71500">
      <w:pPr>
        <w:pStyle w:val="GvdeMetni"/>
        <w:jc w:val="both"/>
        <w:rPr>
          <w:b/>
          <w:sz w:val="26"/>
        </w:rPr>
      </w:pPr>
    </w:p>
    <w:p w:rsidR="00075207" w:rsidRDefault="00075207" w:rsidP="00C71500">
      <w:pPr>
        <w:pStyle w:val="GvdeMetni"/>
        <w:spacing w:before="9"/>
        <w:jc w:val="both"/>
        <w:rPr>
          <w:b/>
          <w:sz w:val="21"/>
        </w:rPr>
      </w:pPr>
    </w:p>
    <w:p w:rsidR="00075207" w:rsidRDefault="00C71500" w:rsidP="00C71500">
      <w:pPr>
        <w:pStyle w:val="GvdeMetni"/>
        <w:spacing w:line="372" w:lineRule="auto"/>
        <w:ind w:left="319" w:right="314"/>
        <w:jc w:val="both"/>
        <w:rPr>
          <w:spacing w:val="-31"/>
        </w:rPr>
      </w:pPr>
      <w:r>
        <w:rPr>
          <w:b/>
        </w:rPr>
        <w:t>İÇİNDEKİLER</w:t>
      </w:r>
      <w:r w:rsidR="00D37E8F">
        <w:rPr>
          <w:b/>
          <w:spacing w:val="-6"/>
        </w:rPr>
        <w:t xml:space="preserve"> </w:t>
      </w:r>
      <w:r w:rsidR="00D37E8F">
        <w:t>başlığı</w:t>
      </w:r>
      <w:r w:rsidR="00D37E8F">
        <w:rPr>
          <w:spacing w:val="-3"/>
        </w:rPr>
        <w:t xml:space="preserve"> </w:t>
      </w:r>
      <w:r w:rsidR="00D37E8F">
        <w:t>sayfanın</w:t>
      </w:r>
      <w:r w:rsidR="00D37E8F">
        <w:rPr>
          <w:spacing w:val="-5"/>
        </w:rPr>
        <w:t xml:space="preserve"> </w:t>
      </w:r>
      <w:r w:rsidR="00D37E8F">
        <w:t>üst</w:t>
      </w:r>
      <w:r w:rsidR="00D37E8F">
        <w:rPr>
          <w:spacing w:val="-5"/>
        </w:rPr>
        <w:t xml:space="preserve"> </w:t>
      </w:r>
      <w:r w:rsidR="00D37E8F">
        <w:t>kısmında</w:t>
      </w:r>
      <w:r w:rsidR="00D37E8F">
        <w:rPr>
          <w:spacing w:val="-6"/>
        </w:rPr>
        <w:t xml:space="preserve"> </w:t>
      </w:r>
      <w:r w:rsidR="00D37E8F">
        <w:t>koyu,</w:t>
      </w:r>
      <w:r w:rsidR="00D37E8F">
        <w:rPr>
          <w:spacing w:val="-5"/>
        </w:rPr>
        <w:t xml:space="preserve"> </w:t>
      </w:r>
      <w:r w:rsidR="00D37E8F">
        <w:t>büyük</w:t>
      </w:r>
      <w:r w:rsidR="00D37E8F">
        <w:rPr>
          <w:spacing w:val="-4"/>
        </w:rPr>
        <w:t xml:space="preserve"> </w:t>
      </w:r>
      <w:r w:rsidR="00D37E8F">
        <w:t>harflerle</w:t>
      </w:r>
      <w:r w:rsidR="00D37E8F">
        <w:rPr>
          <w:spacing w:val="-5"/>
        </w:rPr>
        <w:t xml:space="preserve"> </w:t>
      </w:r>
      <w:r w:rsidR="00D37E8F">
        <w:t>ve</w:t>
      </w:r>
      <w:r w:rsidR="00D37E8F">
        <w:rPr>
          <w:spacing w:val="-4"/>
        </w:rPr>
        <w:t xml:space="preserve"> </w:t>
      </w:r>
      <w:r w:rsidR="003E30AA">
        <w:t>sola dayalı</w:t>
      </w:r>
      <w:r w:rsidR="00D37E8F">
        <w:t xml:space="preserve"> şekilde yer almalıdır. Bölüm No'su, Başlığı veya Alt başlıkları hepsi aynı sütundan başlamalıdır. Aşağıda gösterildiği gibi, başlık ve alt başlıkların </w:t>
      </w:r>
      <w:r w:rsidR="00D37E8F" w:rsidRPr="00363B09">
        <w:rPr>
          <w:u w:val="single"/>
        </w:rPr>
        <w:t>sayfa numaraları</w:t>
      </w:r>
      <w:r w:rsidR="00D37E8F">
        <w:t>, “</w:t>
      </w:r>
      <w:r>
        <w:rPr>
          <w:b/>
        </w:rPr>
        <w:t>İÇİNDEKİLER</w:t>
      </w:r>
      <w:r w:rsidR="00D37E8F">
        <w:t xml:space="preserve">” sayfasının </w:t>
      </w:r>
      <w:r w:rsidR="00D37E8F" w:rsidRPr="00363B09">
        <w:rPr>
          <w:u w:val="single"/>
        </w:rPr>
        <w:t>en sağında</w:t>
      </w:r>
      <w:r w:rsidR="00D37E8F">
        <w:t xml:space="preserve"> belirtilmelidir.</w:t>
      </w:r>
      <w:r w:rsidR="00D37E8F">
        <w:rPr>
          <w:spacing w:val="-31"/>
        </w:rPr>
        <w:t xml:space="preserve"> </w:t>
      </w:r>
    </w:p>
    <w:p w:rsidR="003E30AA" w:rsidRDefault="003E30AA" w:rsidP="00C71500">
      <w:pPr>
        <w:pStyle w:val="GvdeMetni"/>
        <w:spacing w:line="372" w:lineRule="auto"/>
        <w:ind w:left="319" w:right="314"/>
        <w:jc w:val="both"/>
        <w:rPr>
          <w:sz w:val="20"/>
        </w:rPr>
      </w:pPr>
    </w:p>
    <w:p w:rsidR="003E30AA" w:rsidRPr="003E30AA" w:rsidRDefault="003E30AA" w:rsidP="003E30AA">
      <w:pPr>
        <w:spacing w:line="360" w:lineRule="auto"/>
        <w:ind w:firstLine="319"/>
        <w:rPr>
          <w:sz w:val="24"/>
          <w:szCs w:val="24"/>
        </w:rPr>
      </w:pPr>
      <w:r w:rsidRPr="003E30AA">
        <w:rPr>
          <w:b/>
          <w:sz w:val="24"/>
          <w:szCs w:val="24"/>
        </w:rPr>
        <w:t>İÇİNDEKİLER</w:t>
      </w:r>
      <w:r w:rsidRPr="003E30AA">
        <w:rPr>
          <w:sz w:val="24"/>
          <w:szCs w:val="24"/>
        </w:rPr>
        <w:t xml:space="preserve"> başlığından sonra 1 paragraf boşluk bırakılır.</w:t>
      </w:r>
    </w:p>
    <w:p w:rsidR="003E30AA" w:rsidRPr="003E30AA" w:rsidRDefault="003E30AA" w:rsidP="003E30AA">
      <w:pPr>
        <w:spacing w:line="360" w:lineRule="auto"/>
        <w:ind w:firstLine="319"/>
        <w:rPr>
          <w:sz w:val="24"/>
          <w:szCs w:val="24"/>
        </w:rPr>
      </w:pPr>
      <w:r w:rsidRPr="003E30AA">
        <w:rPr>
          <w:sz w:val="24"/>
          <w:szCs w:val="24"/>
        </w:rPr>
        <w:t xml:space="preserve">Açıklama 1 satırı geçerse, açıklama kısmı kesikli noktaları geçmemelidir.  </w:t>
      </w:r>
    </w:p>
    <w:p w:rsidR="00075207" w:rsidRDefault="00D37E8F" w:rsidP="00C71500">
      <w:pPr>
        <w:pStyle w:val="GvdeMetni"/>
        <w:spacing w:before="90"/>
        <w:ind w:left="319"/>
        <w:jc w:val="both"/>
      </w:pPr>
      <w:r>
        <w:t xml:space="preserve">Bu sayfa, </w:t>
      </w:r>
      <w:proofErr w:type="gramStart"/>
      <w:r>
        <w:t>kağıt</w:t>
      </w:r>
      <w:proofErr w:type="gramEnd"/>
      <w:r>
        <w:t xml:space="preserve"> kullanım alanının </w:t>
      </w:r>
      <w:r w:rsidR="003E30AA">
        <w:t>alt</w:t>
      </w:r>
      <w:r w:rsidR="00363B09">
        <w:t xml:space="preserve"> ortasında “i</w:t>
      </w:r>
      <w:r>
        <w:t>” simgesi ile numaralandırılmalıdır.</w:t>
      </w:r>
    </w:p>
    <w:p w:rsidR="00075207" w:rsidRDefault="00075207" w:rsidP="00C71500">
      <w:pPr>
        <w:pStyle w:val="GvdeMetni"/>
        <w:jc w:val="both"/>
        <w:rPr>
          <w:sz w:val="26"/>
        </w:rPr>
      </w:pPr>
    </w:p>
    <w:p w:rsidR="00075207" w:rsidRDefault="00075207" w:rsidP="00C71500">
      <w:pPr>
        <w:pStyle w:val="GvdeMetni"/>
        <w:spacing w:before="2"/>
        <w:jc w:val="both"/>
        <w:rPr>
          <w:sz w:val="22"/>
        </w:rPr>
      </w:pPr>
    </w:p>
    <w:p w:rsidR="00FF408D" w:rsidRDefault="00FF408D" w:rsidP="00C71500">
      <w:pPr>
        <w:pStyle w:val="GvdeMetni"/>
        <w:spacing w:before="2"/>
        <w:jc w:val="both"/>
        <w:rPr>
          <w:sz w:val="22"/>
        </w:rPr>
      </w:pPr>
    </w:p>
    <w:p w:rsidR="00FF408D" w:rsidRDefault="00FF408D" w:rsidP="00C71500">
      <w:pPr>
        <w:pStyle w:val="GvdeMetni"/>
        <w:spacing w:before="2"/>
        <w:jc w:val="both"/>
        <w:rPr>
          <w:sz w:val="22"/>
        </w:rPr>
      </w:pPr>
    </w:p>
    <w:p w:rsidR="00FF408D" w:rsidRDefault="00FF408D" w:rsidP="00C71500">
      <w:pPr>
        <w:pStyle w:val="GvdeMetni"/>
        <w:spacing w:before="2"/>
        <w:jc w:val="both"/>
        <w:rPr>
          <w:sz w:val="22"/>
        </w:rPr>
      </w:pPr>
    </w:p>
    <w:p w:rsidR="00075207" w:rsidRDefault="00C71500" w:rsidP="00C71500">
      <w:pPr>
        <w:pStyle w:val="Balk2"/>
        <w:numPr>
          <w:ilvl w:val="0"/>
          <w:numId w:val="6"/>
        </w:numPr>
        <w:tabs>
          <w:tab w:val="left" w:pos="560"/>
        </w:tabs>
        <w:spacing w:before="1"/>
        <w:ind w:left="559" w:hanging="240"/>
        <w:jc w:val="both"/>
      </w:pPr>
      <w:r>
        <w:lastRenderedPageBreak/>
        <w:t>METİ</w:t>
      </w:r>
      <w:r w:rsidR="00D37E8F">
        <w:t>N SAYFALARININ</w:t>
      </w:r>
      <w:r w:rsidR="00D37E8F">
        <w:rPr>
          <w:spacing w:val="-8"/>
        </w:rPr>
        <w:t xml:space="preserve"> </w:t>
      </w:r>
      <w:r>
        <w:t>DÜZENLENMESİ</w:t>
      </w:r>
    </w:p>
    <w:p w:rsidR="00D37E8F" w:rsidRDefault="00D37E8F" w:rsidP="00D37E8F">
      <w:pPr>
        <w:pStyle w:val="GvdeMetni"/>
        <w:spacing w:before="10" w:line="360" w:lineRule="auto"/>
        <w:ind w:left="284"/>
        <w:jc w:val="both"/>
      </w:pPr>
    </w:p>
    <w:p w:rsidR="00D37E8F" w:rsidRDefault="00C71500" w:rsidP="00D37E8F">
      <w:pPr>
        <w:pStyle w:val="GvdeMetni"/>
        <w:spacing w:before="10" w:line="360" w:lineRule="auto"/>
        <w:ind w:left="284"/>
        <w:jc w:val="both"/>
      </w:pPr>
      <w:r>
        <w:t>Bitirme projesi</w:t>
      </w:r>
      <w:r w:rsidR="00D37E8F">
        <w:t>nde</w:t>
      </w:r>
      <w:r>
        <w:t xml:space="preserve">, </w:t>
      </w:r>
      <w:r w:rsidR="00D37E8F">
        <w:t>İÇİNDEKİLER sayfasından sonra gelen sayfalar, sayfa</w:t>
      </w:r>
      <w:r>
        <w:t xml:space="preserve"> kullanım alanının </w:t>
      </w:r>
      <w:r w:rsidR="003E30AA">
        <w:t>alt</w:t>
      </w:r>
      <w:r>
        <w:t xml:space="preserve"> ortasında yer alacak</w:t>
      </w:r>
      <w:r w:rsidR="00D37E8F">
        <w:t xml:space="preserve"> şekilde 1,2,3</w:t>
      </w:r>
      <w:proofErr w:type="gramStart"/>
      <w:r w:rsidR="00D37E8F">
        <w:t>,..</w:t>
      </w:r>
      <w:proofErr w:type="gramEnd"/>
      <w:r w:rsidR="00D37E8F">
        <w:t xml:space="preserve"> </w:t>
      </w:r>
      <w:proofErr w:type="gramStart"/>
      <w:r w:rsidR="00D37E8F">
        <w:t>şeklinde</w:t>
      </w:r>
      <w:proofErr w:type="gramEnd"/>
      <w:r w:rsidR="00D37E8F">
        <w:t xml:space="preserve"> sırayla </w:t>
      </w:r>
      <w:r>
        <w:t>numaralandırılmalıdır</w:t>
      </w:r>
      <w:r w:rsidR="00D37E8F">
        <w:t xml:space="preserve">. </w:t>
      </w:r>
    </w:p>
    <w:p w:rsidR="00D37E8F" w:rsidRDefault="00D37E8F" w:rsidP="003E30AA">
      <w:pPr>
        <w:pStyle w:val="GvdeMetni"/>
        <w:spacing w:line="372" w:lineRule="auto"/>
        <w:ind w:left="319" w:right="314"/>
        <w:jc w:val="both"/>
      </w:pPr>
    </w:p>
    <w:p w:rsidR="003E30AA" w:rsidRPr="003E30AA" w:rsidRDefault="003E30AA" w:rsidP="003E30AA">
      <w:pPr>
        <w:pStyle w:val="GvdeMetni"/>
        <w:spacing w:line="372" w:lineRule="auto"/>
        <w:ind w:left="319" w:right="314"/>
        <w:jc w:val="both"/>
      </w:pPr>
      <w:r w:rsidRPr="003E30AA">
        <w:t xml:space="preserve">TÜM ANA METİN, </w:t>
      </w:r>
      <w:proofErr w:type="gramStart"/>
      <w:r w:rsidRPr="003E30AA">
        <w:rPr>
          <w:b/>
        </w:rPr>
        <w:t>1.5</w:t>
      </w:r>
      <w:proofErr w:type="gramEnd"/>
      <w:r w:rsidRPr="003E30AA">
        <w:rPr>
          <w:b/>
        </w:rPr>
        <w:t xml:space="preserve"> SATIR ARALIĞI</w:t>
      </w:r>
      <w:r>
        <w:t xml:space="preserve"> İLE YAZILMALIDIR. </w:t>
      </w:r>
    </w:p>
    <w:p w:rsidR="003E30AA" w:rsidRDefault="003E30AA" w:rsidP="00D37E8F">
      <w:pPr>
        <w:pStyle w:val="GvdeMetni"/>
        <w:spacing w:before="10" w:line="360" w:lineRule="auto"/>
        <w:ind w:left="284"/>
        <w:jc w:val="both"/>
      </w:pPr>
    </w:p>
    <w:p w:rsidR="00D37E8F" w:rsidRDefault="00D37E8F" w:rsidP="00D37E8F">
      <w:pPr>
        <w:pStyle w:val="GvdeMetni"/>
        <w:spacing w:before="10" w:line="360" w:lineRule="auto"/>
        <w:ind w:left="284"/>
        <w:jc w:val="both"/>
      </w:pPr>
      <w:r>
        <w:t>Bölüm başlıkları, alt başlıklar ve paragraflar sayfa kenarından girinti yapılmadan başlar.</w:t>
      </w:r>
      <w:r w:rsidRPr="00D37E8F">
        <w:t xml:space="preserve"> </w:t>
      </w:r>
      <w:r>
        <w:t>Her bölüm başlığı ve alt başlıktan önce</w:t>
      </w:r>
      <w:r w:rsidRPr="00D37E8F">
        <w:t xml:space="preserve"> </w:t>
      </w:r>
      <w:r>
        <w:t>ve sonra</w:t>
      </w:r>
      <w:r w:rsidRPr="00D37E8F">
        <w:t xml:space="preserve"> </w:t>
      </w:r>
      <w:r>
        <w:t>bir satır aralığı boşluk bırakılır.</w:t>
      </w:r>
      <w:r w:rsidRPr="00D37E8F">
        <w:t xml:space="preserve"> </w:t>
      </w:r>
      <w:r>
        <w:t>Ayrıca, her</w:t>
      </w:r>
      <w:r w:rsidRPr="00D37E8F">
        <w:t xml:space="preserve"> </w:t>
      </w:r>
      <w:r>
        <w:t>paragraftan önce</w:t>
      </w:r>
      <w:r w:rsidRPr="00D37E8F">
        <w:t xml:space="preserve"> </w:t>
      </w:r>
      <w:r>
        <w:t>bir</w:t>
      </w:r>
      <w:r w:rsidRPr="00D37E8F">
        <w:t xml:space="preserve"> </w:t>
      </w:r>
      <w:r>
        <w:t xml:space="preserve">satır aralığı boşluk bırakılır. </w:t>
      </w:r>
    </w:p>
    <w:p w:rsidR="003E30AA" w:rsidRDefault="003E30AA" w:rsidP="00D37E8F">
      <w:pPr>
        <w:pStyle w:val="GvdeMetni"/>
        <w:spacing w:before="10" w:line="360" w:lineRule="auto"/>
        <w:ind w:left="284"/>
        <w:jc w:val="both"/>
      </w:pPr>
    </w:p>
    <w:p w:rsidR="00075207" w:rsidRPr="00D37E8F" w:rsidRDefault="00D37E8F" w:rsidP="00D37E8F">
      <w:pPr>
        <w:pStyle w:val="GvdeMetni"/>
        <w:numPr>
          <w:ilvl w:val="0"/>
          <w:numId w:val="8"/>
        </w:numPr>
        <w:spacing w:before="10" w:line="360" w:lineRule="auto"/>
        <w:jc w:val="both"/>
        <w:rPr>
          <w:b/>
        </w:rPr>
      </w:pPr>
      <w:r w:rsidRPr="00D37E8F">
        <w:rPr>
          <w:b/>
        </w:rPr>
        <w:t>Bölüm Başlıkların</w:t>
      </w:r>
      <w:r w:rsidRPr="00D37E8F">
        <w:rPr>
          <w:b/>
          <w:spacing w:val="-8"/>
        </w:rPr>
        <w:t xml:space="preserve"> </w:t>
      </w:r>
      <w:r w:rsidRPr="00D37E8F">
        <w:rPr>
          <w:b/>
        </w:rPr>
        <w:t>Düzenlenmesi</w:t>
      </w:r>
    </w:p>
    <w:p w:rsidR="00075207" w:rsidRDefault="00075207" w:rsidP="00C71500">
      <w:pPr>
        <w:pStyle w:val="GvdeMetni"/>
        <w:spacing w:before="9"/>
        <w:jc w:val="both"/>
        <w:rPr>
          <w:b/>
          <w:sz w:val="21"/>
        </w:rPr>
      </w:pPr>
    </w:p>
    <w:p w:rsidR="00075207" w:rsidRDefault="00D37E8F" w:rsidP="00C71500">
      <w:pPr>
        <w:pStyle w:val="GvdeMetni"/>
        <w:spacing w:before="1" w:line="376" w:lineRule="auto"/>
        <w:ind w:left="319" w:right="314"/>
        <w:jc w:val="both"/>
      </w:pPr>
      <w:r>
        <w:t>Bölüm başlıkları koyu ve tamamı büyük harflerle, sayfa kullanım alanının en solundan başlayarak yazılmalıdır. Bütün başlıklar ''GİRİŞ'' ten başlayarak (</w:t>
      </w:r>
      <w:r>
        <w:rPr>
          <w:b/>
        </w:rPr>
        <w:t>1</w:t>
      </w:r>
      <w:proofErr w:type="gramStart"/>
      <w:r>
        <w:rPr>
          <w:b/>
        </w:rPr>
        <w:t>.</w:t>
      </w:r>
      <w:r>
        <w:t>,</w:t>
      </w:r>
      <w:proofErr w:type="gramEnd"/>
      <w:r>
        <w:t xml:space="preserve"> </w:t>
      </w:r>
      <w:r>
        <w:rPr>
          <w:b/>
        </w:rPr>
        <w:t>1.1</w:t>
      </w:r>
      <w:r>
        <w:t xml:space="preserve">., </w:t>
      </w:r>
      <w:r>
        <w:rPr>
          <w:b/>
        </w:rPr>
        <w:t>1.2.</w:t>
      </w:r>
      <w:r>
        <w:t xml:space="preserve">, </w:t>
      </w:r>
      <w:r>
        <w:rPr>
          <w:b/>
        </w:rPr>
        <w:t>2.</w:t>
      </w:r>
      <w:r>
        <w:t xml:space="preserve">, </w:t>
      </w:r>
      <w:r>
        <w:rPr>
          <w:b/>
        </w:rPr>
        <w:t>2.1.</w:t>
      </w:r>
      <w:r>
        <w:t xml:space="preserve">, </w:t>
      </w:r>
      <w:r>
        <w:rPr>
          <w:b/>
        </w:rPr>
        <w:t>2.2.</w:t>
      </w:r>
      <w:r>
        <w:t xml:space="preserve">, </w:t>
      </w:r>
      <w:r>
        <w:rPr>
          <w:b/>
        </w:rPr>
        <w:t>3.</w:t>
      </w:r>
      <w:r>
        <w:t>,... ) sırasıyla numaralandırılmalıdır. Örneğin;</w:t>
      </w:r>
    </w:p>
    <w:p w:rsidR="00363B09" w:rsidRDefault="00363B09" w:rsidP="00C71500">
      <w:pPr>
        <w:pStyle w:val="GvdeMetni"/>
        <w:spacing w:before="1" w:line="376" w:lineRule="auto"/>
        <w:ind w:left="319" w:right="314"/>
        <w:jc w:val="both"/>
      </w:pPr>
    </w:p>
    <w:p w:rsidR="00075207" w:rsidRDefault="00D37E8F" w:rsidP="00C71500">
      <w:pPr>
        <w:pStyle w:val="Balk2"/>
        <w:numPr>
          <w:ilvl w:val="0"/>
          <w:numId w:val="4"/>
        </w:numPr>
        <w:tabs>
          <w:tab w:val="left" w:pos="560"/>
        </w:tabs>
        <w:ind w:firstLine="3"/>
        <w:jc w:val="both"/>
      </w:pPr>
      <w:r>
        <w:t>GİRİŞ</w:t>
      </w:r>
    </w:p>
    <w:p w:rsidR="00075207" w:rsidRDefault="00D37E8F" w:rsidP="00C71500">
      <w:pPr>
        <w:pStyle w:val="ListeParagraf"/>
        <w:numPr>
          <w:ilvl w:val="0"/>
          <w:numId w:val="4"/>
        </w:numPr>
        <w:tabs>
          <w:tab w:val="left" w:pos="560"/>
        </w:tabs>
        <w:spacing w:before="137" w:line="360" w:lineRule="auto"/>
        <w:ind w:right="6251" w:firstLine="3"/>
        <w:jc w:val="both"/>
        <w:rPr>
          <w:b/>
          <w:sz w:val="24"/>
        </w:rPr>
      </w:pPr>
      <w:r>
        <w:rPr>
          <w:b/>
          <w:w w:val="95"/>
          <w:sz w:val="24"/>
        </w:rPr>
        <w:t>MADENCİLİK VE</w:t>
      </w:r>
      <w:r>
        <w:rPr>
          <w:b/>
          <w:spacing w:val="-38"/>
          <w:w w:val="95"/>
          <w:sz w:val="24"/>
        </w:rPr>
        <w:t xml:space="preserve"> </w:t>
      </w:r>
      <w:r>
        <w:rPr>
          <w:b/>
          <w:w w:val="95"/>
          <w:sz w:val="24"/>
        </w:rPr>
        <w:t xml:space="preserve">ÇEVRE </w:t>
      </w:r>
      <w:proofErr w:type="gramStart"/>
      <w:r>
        <w:rPr>
          <w:b/>
          <w:sz w:val="24"/>
        </w:rPr>
        <w:t>2.1</w:t>
      </w:r>
      <w:proofErr w:type="gramEnd"/>
      <w:r>
        <w:rPr>
          <w:b/>
          <w:sz w:val="24"/>
        </w:rPr>
        <w:t>.</w:t>
      </w:r>
    </w:p>
    <w:p w:rsidR="00075207" w:rsidRDefault="00D37E8F" w:rsidP="00D37E8F">
      <w:pPr>
        <w:ind w:left="319"/>
        <w:jc w:val="both"/>
        <w:rPr>
          <w:b/>
          <w:sz w:val="24"/>
        </w:rPr>
      </w:pPr>
      <w:r>
        <w:rPr>
          <w:b/>
          <w:sz w:val="24"/>
        </w:rPr>
        <w:t>2.2</w:t>
      </w:r>
    </w:p>
    <w:p w:rsidR="00D37E8F" w:rsidRDefault="00D37E8F" w:rsidP="00D37E8F">
      <w:pPr>
        <w:ind w:left="319"/>
        <w:jc w:val="both"/>
        <w:rPr>
          <w:b/>
          <w:sz w:val="24"/>
        </w:rPr>
      </w:pPr>
    </w:p>
    <w:p w:rsidR="00D37E8F" w:rsidRDefault="00D37E8F" w:rsidP="00D37E8F">
      <w:pPr>
        <w:ind w:left="319"/>
        <w:jc w:val="both"/>
        <w:rPr>
          <w:b/>
          <w:sz w:val="24"/>
        </w:rPr>
      </w:pPr>
    </w:p>
    <w:p w:rsidR="00D37E8F" w:rsidRDefault="00D37E8F" w:rsidP="00D37E8F">
      <w:pPr>
        <w:ind w:left="319"/>
        <w:jc w:val="both"/>
        <w:rPr>
          <w:b/>
          <w:sz w:val="24"/>
        </w:rPr>
      </w:pPr>
    </w:p>
    <w:p w:rsidR="00D37E8F" w:rsidRDefault="00D37E8F" w:rsidP="00D37E8F">
      <w:pPr>
        <w:ind w:left="319"/>
        <w:rPr>
          <w:b/>
          <w:sz w:val="24"/>
        </w:rPr>
      </w:pPr>
      <w:r>
        <w:rPr>
          <w:b/>
          <w:sz w:val="24"/>
        </w:rPr>
        <w:t>4.2. Alt Başlıkların Düzenlenmesi</w:t>
      </w:r>
    </w:p>
    <w:p w:rsidR="00D37E8F" w:rsidRDefault="00D37E8F" w:rsidP="00D37E8F">
      <w:pPr>
        <w:ind w:left="319"/>
        <w:rPr>
          <w:b/>
          <w:sz w:val="24"/>
        </w:rPr>
      </w:pPr>
    </w:p>
    <w:p w:rsidR="00D37E8F" w:rsidRDefault="00D37E8F" w:rsidP="00D37E8F">
      <w:pPr>
        <w:pStyle w:val="GvdeMetni"/>
        <w:spacing w:line="367" w:lineRule="auto"/>
        <w:ind w:left="319" w:right="316"/>
        <w:jc w:val="both"/>
      </w:pPr>
      <w:r>
        <w:t xml:space="preserve">Yazı alanının en solundan başlayarak, sözcüklerin </w:t>
      </w:r>
      <w:r>
        <w:rPr>
          <w:u w:val="single"/>
        </w:rPr>
        <w:t>ilk harfleri</w:t>
      </w:r>
      <w:r>
        <w:t xml:space="preserve"> büyük olmak üzere küçük harflerle ve koyu yazılmalıdır. Sayfa sonuna rastlayan bölüm başlıkları veya alt bölüm başlıkları, bir sonraki sayfa aktarılmalıdır. Daha ileri alt başlıklar ise sadece</w:t>
      </w:r>
      <w:r>
        <w:rPr>
          <w:u w:val="single"/>
        </w:rPr>
        <w:t xml:space="preserve"> ilk harf büyük</w:t>
      </w:r>
      <w:r>
        <w:t xml:space="preserve"> olacak şekilde sayfanın en solundan başlayarak yazılamalıdır. Alt başlıklarda sayısal sisteme göre numaralandırılmalıdır. Örneğin;</w:t>
      </w:r>
    </w:p>
    <w:p w:rsidR="00D37E8F" w:rsidRDefault="00D37E8F" w:rsidP="00D37E8F">
      <w:pPr>
        <w:ind w:left="319"/>
        <w:rPr>
          <w:b/>
          <w:sz w:val="24"/>
        </w:rPr>
      </w:pPr>
    </w:p>
    <w:p w:rsidR="00D37E8F" w:rsidRDefault="00D37E8F" w:rsidP="00D37E8F">
      <w:pPr>
        <w:pStyle w:val="Balk2"/>
        <w:numPr>
          <w:ilvl w:val="1"/>
          <w:numId w:val="3"/>
        </w:numPr>
        <w:tabs>
          <w:tab w:val="left" w:pos="740"/>
        </w:tabs>
        <w:spacing w:before="1"/>
        <w:jc w:val="both"/>
      </w:pPr>
      <w:r>
        <w:t>Malzeme ve</w:t>
      </w:r>
      <w:r>
        <w:rPr>
          <w:spacing w:val="-3"/>
        </w:rPr>
        <w:t xml:space="preserve"> </w:t>
      </w:r>
      <w:r>
        <w:t>Yöntem</w:t>
      </w:r>
    </w:p>
    <w:p w:rsidR="00D37E8F" w:rsidRDefault="00D37E8F" w:rsidP="00D37E8F">
      <w:pPr>
        <w:pStyle w:val="ListeParagraf"/>
        <w:numPr>
          <w:ilvl w:val="2"/>
          <w:numId w:val="3"/>
        </w:numPr>
        <w:tabs>
          <w:tab w:val="left" w:pos="920"/>
        </w:tabs>
        <w:spacing w:before="136"/>
        <w:jc w:val="both"/>
        <w:rPr>
          <w:b/>
          <w:sz w:val="24"/>
        </w:rPr>
      </w:pPr>
      <w:r>
        <w:rPr>
          <w:b/>
          <w:sz w:val="24"/>
        </w:rPr>
        <w:t>Mineralojik ve kimyasal</w:t>
      </w:r>
      <w:r>
        <w:rPr>
          <w:b/>
          <w:spacing w:val="-2"/>
          <w:sz w:val="24"/>
        </w:rPr>
        <w:t xml:space="preserve"> </w:t>
      </w:r>
      <w:r>
        <w:rPr>
          <w:b/>
          <w:sz w:val="24"/>
        </w:rPr>
        <w:t>analiz</w:t>
      </w:r>
    </w:p>
    <w:p w:rsidR="00D37E8F" w:rsidRDefault="00D37E8F" w:rsidP="00D37E8F">
      <w:pPr>
        <w:spacing w:before="1"/>
        <w:jc w:val="both"/>
        <w:rPr>
          <w:b/>
          <w:sz w:val="24"/>
        </w:rPr>
      </w:pPr>
    </w:p>
    <w:p w:rsidR="00075207" w:rsidRPr="00D37E8F" w:rsidRDefault="00D37E8F" w:rsidP="00D37E8F">
      <w:pPr>
        <w:pStyle w:val="ListeParagraf"/>
        <w:numPr>
          <w:ilvl w:val="1"/>
          <w:numId w:val="3"/>
        </w:numPr>
        <w:spacing w:before="1"/>
        <w:jc w:val="both"/>
        <w:rPr>
          <w:b/>
          <w:sz w:val="24"/>
        </w:rPr>
      </w:pPr>
      <w:r w:rsidRPr="00D37E8F">
        <w:rPr>
          <w:b/>
          <w:sz w:val="24"/>
        </w:rPr>
        <w:t xml:space="preserve">Çizelge, </w:t>
      </w:r>
      <w:r>
        <w:rPr>
          <w:b/>
          <w:sz w:val="24"/>
        </w:rPr>
        <w:t>Şekil ve Fotoğrafların Yerleş</w:t>
      </w:r>
      <w:r w:rsidRPr="00D37E8F">
        <w:rPr>
          <w:b/>
          <w:sz w:val="24"/>
        </w:rPr>
        <w:t>imi</w:t>
      </w:r>
    </w:p>
    <w:p w:rsidR="00075207" w:rsidRDefault="00075207" w:rsidP="00C71500">
      <w:pPr>
        <w:pStyle w:val="GvdeMetni"/>
        <w:jc w:val="both"/>
        <w:rPr>
          <w:b/>
          <w:sz w:val="26"/>
        </w:rPr>
      </w:pPr>
    </w:p>
    <w:p w:rsidR="003E30AA" w:rsidRPr="003E30AA" w:rsidRDefault="003E30AA" w:rsidP="003E30AA">
      <w:pPr>
        <w:spacing w:line="360" w:lineRule="auto"/>
        <w:ind w:firstLine="319"/>
        <w:jc w:val="both"/>
        <w:rPr>
          <w:sz w:val="24"/>
          <w:szCs w:val="24"/>
        </w:rPr>
      </w:pPr>
      <w:r w:rsidRPr="003E30AA">
        <w:rPr>
          <w:sz w:val="24"/>
          <w:szCs w:val="24"/>
        </w:rPr>
        <w:t>Şekil veya çizelgelerden önce, metin içinde ilgili şekle veya çizelgeye atıfta bulunulur.</w:t>
      </w:r>
    </w:p>
    <w:p w:rsidR="003E30AA" w:rsidRDefault="003E30AA" w:rsidP="003E30AA">
      <w:pPr>
        <w:spacing w:line="360" w:lineRule="auto"/>
        <w:ind w:firstLine="319"/>
        <w:jc w:val="both"/>
        <w:rPr>
          <w:sz w:val="24"/>
          <w:szCs w:val="24"/>
        </w:rPr>
      </w:pPr>
      <w:r w:rsidRPr="003E30AA">
        <w:rPr>
          <w:sz w:val="24"/>
          <w:szCs w:val="24"/>
        </w:rPr>
        <w:t>Şekil veya çizelge ilgili paragraftan hemen sonra uygun bir yerde verilir.</w:t>
      </w:r>
    </w:p>
    <w:p w:rsidR="003E30AA" w:rsidRPr="003E30AA" w:rsidRDefault="003E30AA" w:rsidP="003E30AA">
      <w:pPr>
        <w:spacing w:line="360" w:lineRule="auto"/>
        <w:ind w:firstLine="319"/>
        <w:jc w:val="both"/>
        <w:rPr>
          <w:sz w:val="24"/>
          <w:szCs w:val="24"/>
        </w:rPr>
      </w:pPr>
      <w:r w:rsidRPr="003E30AA">
        <w:rPr>
          <w:sz w:val="24"/>
          <w:szCs w:val="24"/>
        </w:rPr>
        <w:t xml:space="preserve">Şekil veya çizelge ile ismi 1 satır aralığı kullanılarak yazılır. </w:t>
      </w:r>
    </w:p>
    <w:p w:rsidR="003E30AA" w:rsidRPr="003E30AA" w:rsidRDefault="003E30AA" w:rsidP="003E30AA">
      <w:pPr>
        <w:spacing w:line="360" w:lineRule="auto"/>
        <w:ind w:firstLine="319"/>
        <w:jc w:val="both"/>
        <w:rPr>
          <w:sz w:val="24"/>
          <w:szCs w:val="24"/>
        </w:rPr>
      </w:pPr>
      <w:r w:rsidRPr="003E30AA">
        <w:rPr>
          <w:sz w:val="24"/>
          <w:szCs w:val="24"/>
        </w:rPr>
        <w:lastRenderedPageBreak/>
        <w:t>Ayrıca şekilden sonra veya çizelgeden önce isim yazarken bir satır boşluk bırakılmalıdır.</w:t>
      </w:r>
    </w:p>
    <w:p w:rsidR="003E30AA" w:rsidRPr="003E30AA" w:rsidRDefault="003E30AA" w:rsidP="003E30AA">
      <w:pPr>
        <w:spacing w:line="360" w:lineRule="auto"/>
        <w:ind w:left="319"/>
        <w:jc w:val="both"/>
        <w:rPr>
          <w:sz w:val="24"/>
          <w:szCs w:val="24"/>
        </w:rPr>
      </w:pPr>
      <w:r w:rsidRPr="003E30AA">
        <w:rPr>
          <w:sz w:val="24"/>
          <w:szCs w:val="24"/>
        </w:rPr>
        <w:t xml:space="preserve">Şekil veya çizelge ismi 1 satıra sığarsa </w:t>
      </w:r>
      <w:r w:rsidRPr="003E30AA">
        <w:rPr>
          <w:b/>
          <w:sz w:val="24"/>
          <w:szCs w:val="24"/>
        </w:rPr>
        <w:t>ORTALI,</w:t>
      </w:r>
      <w:r w:rsidRPr="003E30AA">
        <w:rPr>
          <w:sz w:val="24"/>
          <w:szCs w:val="24"/>
        </w:rPr>
        <w:t xml:space="preserve"> 2 veya daha fazla satır ise </w:t>
      </w:r>
      <w:r w:rsidRPr="003E30AA">
        <w:rPr>
          <w:b/>
          <w:sz w:val="24"/>
          <w:szCs w:val="24"/>
        </w:rPr>
        <w:t>İKİ YANA YASLI</w:t>
      </w:r>
      <w:r w:rsidRPr="003E30AA">
        <w:rPr>
          <w:sz w:val="24"/>
          <w:szCs w:val="24"/>
        </w:rPr>
        <w:t xml:space="preserve"> yazılır.</w:t>
      </w:r>
    </w:p>
    <w:p w:rsidR="00075207" w:rsidRPr="003E30AA" w:rsidRDefault="00075207" w:rsidP="00C71500">
      <w:pPr>
        <w:pStyle w:val="GvdeMetni"/>
        <w:spacing w:before="2"/>
        <w:jc w:val="both"/>
      </w:pPr>
    </w:p>
    <w:p w:rsidR="00075207" w:rsidRDefault="00D37E8F" w:rsidP="00C71500">
      <w:pPr>
        <w:pStyle w:val="GvdeMetni"/>
        <w:spacing w:line="367" w:lineRule="auto"/>
        <w:ind w:left="319" w:right="314"/>
        <w:jc w:val="both"/>
      </w:pPr>
      <w:r>
        <w:t xml:space="preserve">Çizelge, şekil ve fotoğraflar yazı alanının dışına taşmayacak büyüklükte olmalıdır. Metin içinde yer alacak her türlü grafik, fotoğraf, akım şeması vb. “Şekil” olarak isimlendirilmeli ve numaralandırılmadır. Gerekli görüldüğü durumlarda şekil veya çizelgelerin içinde kullanılan yazıların boyutu 12’den daha küçük olabilir. </w:t>
      </w:r>
      <w:r w:rsidRPr="00363B09">
        <w:rPr>
          <w:b/>
        </w:rPr>
        <w:t>Şekil numaraları</w:t>
      </w:r>
      <w:r>
        <w:t xml:space="preserve"> ve açıklamaları ortalı olarak</w:t>
      </w:r>
      <w:r>
        <w:rPr>
          <w:u w:val="single"/>
        </w:rPr>
        <w:t xml:space="preserve"> </w:t>
      </w:r>
      <w:r w:rsidRPr="003E30AA">
        <w:rPr>
          <w:b/>
          <w:u w:val="single"/>
        </w:rPr>
        <w:t>şeklin altına</w:t>
      </w:r>
      <w:r w:rsidRPr="003E30AA">
        <w:rPr>
          <w:b/>
        </w:rPr>
        <w:t>,</w:t>
      </w:r>
      <w:r>
        <w:t xml:space="preserve"> </w:t>
      </w:r>
      <w:r w:rsidRPr="00363B09">
        <w:rPr>
          <w:b/>
        </w:rPr>
        <w:t>Çizelge numaraları</w:t>
      </w:r>
      <w:r>
        <w:t xml:space="preserve"> ve açıklamaları da ortalı olarak</w:t>
      </w:r>
      <w:r>
        <w:rPr>
          <w:u w:val="single"/>
        </w:rPr>
        <w:t xml:space="preserve"> </w:t>
      </w:r>
      <w:r w:rsidRPr="003E30AA">
        <w:rPr>
          <w:b/>
          <w:u w:val="single"/>
        </w:rPr>
        <w:t>çizelgenin üstünde</w:t>
      </w:r>
      <w:r>
        <w:t xml:space="preserve"> yazılmalıdır. Örneğin;</w:t>
      </w:r>
    </w:p>
    <w:p w:rsidR="00075207" w:rsidRDefault="00075207" w:rsidP="00C71500">
      <w:pPr>
        <w:pStyle w:val="GvdeMetni"/>
        <w:spacing w:before="6"/>
        <w:jc w:val="both"/>
        <w:rPr>
          <w:sz w:val="19"/>
        </w:rPr>
      </w:pPr>
    </w:p>
    <w:p w:rsidR="00075207" w:rsidRDefault="0043349A" w:rsidP="00C71500">
      <w:pPr>
        <w:spacing w:before="94"/>
        <w:ind w:left="1626" w:right="1854"/>
        <w:jc w:val="both"/>
        <w:rPr>
          <w:sz w:val="16"/>
        </w:rPr>
      </w:pPr>
      <w:r>
        <w:rPr>
          <w:noProof/>
          <w:lang w:bidi="ar-SA"/>
        </w:rPr>
        <mc:AlternateContent>
          <mc:Choice Requires="wpg">
            <w:drawing>
              <wp:anchor distT="0" distB="0" distL="0" distR="0" simplePos="0" relativeHeight="251659264" behindDoc="1" locked="0" layoutInCell="1" allowOverlap="1">
                <wp:simplePos x="0" y="0"/>
                <wp:positionH relativeFrom="page">
                  <wp:posOffset>2336800</wp:posOffset>
                </wp:positionH>
                <wp:positionV relativeFrom="paragraph">
                  <wp:posOffset>238125</wp:posOffset>
                </wp:positionV>
                <wp:extent cx="3536315" cy="2190750"/>
                <wp:effectExtent l="0" t="0" r="698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6315" cy="2190750"/>
                          <a:chOff x="3680" y="375"/>
                          <a:chExt cx="5569" cy="3450"/>
                        </a:xfrm>
                      </wpg:grpSpPr>
                      <pic:pic xmlns:pic="http://schemas.openxmlformats.org/drawingml/2006/picture">
                        <pic:nvPicPr>
                          <pic:cNvPr id="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80" y="374"/>
                            <a:ext cx="5159" cy="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5"/>
                        <wps:cNvSpPr txBox="1">
                          <a:spLocks noChangeArrowheads="1"/>
                        </wps:cNvSpPr>
                        <wps:spPr bwMode="auto">
                          <a:xfrm>
                            <a:off x="7119" y="786"/>
                            <a:ext cx="358"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207" w:rsidRDefault="00D37E8F">
                              <w:pPr>
                                <w:spacing w:line="178" w:lineRule="exact"/>
                                <w:rPr>
                                  <w:sz w:val="16"/>
                                </w:rPr>
                              </w:pPr>
                              <w:r>
                                <w:rPr>
                                  <w:sz w:val="16"/>
                                </w:rPr>
                                <w:t>Hava</w:t>
                              </w:r>
                            </w:p>
                          </w:txbxContent>
                        </wps:txbx>
                        <wps:bodyPr rot="0" vert="horz" wrap="square" lIns="0" tIns="0" rIns="0" bIns="0" anchor="t" anchorCtr="0" upright="1">
                          <a:noAutofit/>
                        </wps:bodyPr>
                      </wps:wsp>
                      <wps:wsp>
                        <wps:cNvPr id="8" name="Text Box 4"/>
                        <wps:cNvSpPr txBox="1">
                          <a:spLocks noChangeArrowheads="1"/>
                        </wps:cNvSpPr>
                        <wps:spPr bwMode="auto">
                          <a:xfrm>
                            <a:off x="8420" y="2161"/>
                            <a:ext cx="82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207" w:rsidRDefault="00D37E8F">
                              <w:pPr>
                                <w:spacing w:line="199" w:lineRule="exact"/>
                                <w:rPr>
                                  <w:sz w:val="18"/>
                                </w:rPr>
                              </w:pPr>
                              <w:r>
                                <w:rPr>
                                  <w:sz w:val="18"/>
                                </w:rPr>
                                <w:t>Kompresör</w:t>
                              </w:r>
                            </w:p>
                          </w:txbxContent>
                        </wps:txbx>
                        <wps:bodyPr rot="0" vert="horz" wrap="square" lIns="0" tIns="0" rIns="0" bIns="0" anchor="t" anchorCtr="0" upright="1">
                          <a:noAutofit/>
                        </wps:bodyPr>
                      </wps:wsp>
                      <wps:wsp>
                        <wps:cNvPr id="10" name="Text Box 3"/>
                        <wps:cNvSpPr txBox="1">
                          <a:spLocks noChangeArrowheads="1"/>
                        </wps:cNvSpPr>
                        <wps:spPr bwMode="auto">
                          <a:xfrm>
                            <a:off x="4359" y="2675"/>
                            <a:ext cx="314"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207" w:rsidRDefault="00D37E8F">
                              <w:pPr>
                                <w:spacing w:line="178" w:lineRule="exact"/>
                                <w:rPr>
                                  <w:sz w:val="16"/>
                                </w:rPr>
                              </w:pPr>
                              <w:proofErr w:type="spellStart"/>
                              <w:r>
                                <w:rPr>
                                  <w:sz w:val="16"/>
                                </w:rPr>
                                <w:t>Pulp</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84pt;margin-top:18.75pt;width:278.45pt;height:172.5pt;z-index:-251657216;mso-wrap-distance-left:0;mso-wrap-distance-right:0;mso-position-horizontal-relative:page" coordorigin="3680,375" coordsize="5569,3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3680;top:374;width:5159;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UgojBAAAA2gAAAA8AAABkcnMvZG93bnJldi54bWxEj0GLwjAUhO/C/ofwFvam6boiSzWKrCg9&#10;iVZhr8/m2Rabl5JErf/eCILHYWa+YabzzjTiSs7XlhV8DxIQxIXVNZcKDvtV/xeED8gaG8uk4E4e&#10;5rOP3hRTbW+8o2seShEh7FNUUIXQplL6oiKDfmBb4uidrDMYonSl1A5vEW4aOUySsTRYc1yosKW/&#10;iopzfjEKjNu55eF4+S/KLL9v1qtFNvzZKvX12S0mIAJ14R1+tTOtYAT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UgojBAAAA2gAAAA8AAAAAAAAAAAAAAAAAnwIA&#10;AGRycy9kb3ducmV2LnhtbFBLBQYAAAAABAAEAPcAAACNAwAAAAA=&#10;">
                  <v:imagedata r:id="rId6" o:title=""/>
                </v:shape>
                <v:shapetype id="_x0000_t202" coordsize="21600,21600" o:spt="202" path="m,l,21600r21600,l21600,xe">
                  <v:stroke joinstyle="miter"/>
                  <v:path gradientshapeok="t" o:connecttype="rect"/>
                </v:shapetype>
                <v:shape id="Text Box 5" o:spid="_x0000_s1028" type="#_x0000_t202" style="position:absolute;left:7119;top:786;width:358;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075207" w:rsidRDefault="00D37E8F">
                        <w:pPr>
                          <w:spacing w:line="178" w:lineRule="exact"/>
                          <w:rPr>
                            <w:sz w:val="16"/>
                          </w:rPr>
                        </w:pPr>
                        <w:r>
                          <w:rPr>
                            <w:sz w:val="16"/>
                          </w:rPr>
                          <w:t>Hava</w:t>
                        </w:r>
                      </w:p>
                    </w:txbxContent>
                  </v:textbox>
                </v:shape>
                <v:shape id="Text Box 4" o:spid="_x0000_s1029" type="#_x0000_t202" style="position:absolute;left:8420;top:2161;width:829;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075207" w:rsidRDefault="00D37E8F">
                        <w:pPr>
                          <w:spacing w:line="199" w:lineRule="exact"/>
                          <w:rPr>
                            <w:sz w:val="18"/>
                          </w:rPr>
                        </w:pPr>
                        <w:r>
                          <w:rPr>
                            <w:sz w:val="18"/>
                          </w:rPr>
                          <w:t>Kompresör</w:t>
                        </w:r>
                      </w:p>
                    </w:txbxContent>
                  </v:textbox>
                </v:shape>
                <v:shape id="Text Box 3" o:spid="_x0000_s1030" type="#_x0000_t202" style="position:absolute;left:4359;top:2675;width:314;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75207" w:rsidRDefault="00D37E8F">
                        <w:pPr>
                          <w:spacing w:line="178" w:lineRule="exact"/>
                          <w:rPr>
                            <w:sz w:val="16"/>
                          </w:rPr>
                        </w:pPr>
                        <w:proofErr w:type="spellStart"/>
                        <w:r>
                          <w:rPr>
                            <w:sz w:val="16"/>
                          </w:rPr>
                          <w:t>Pulp</w:t>
                        </w:r>
                        <w:proofErr w:type="spellEnd"/>
                      </w:p>
                    </w:txbxContent>
                  </v:textbox>
                </v:shape>
                <w10:wrap type="topAndBottom" anchorx="page"/>
              </v:group>
            </w:pict>
          </mc:Fallback>
        </mc:AlternateContent>
      </w:r>
      <w:r w:rsidR="00D37E8F">
        <w:rPr>
          <w:sz w:val="16"/>
        </w:rPr>
        <w:t>Karıştırıcı</w:t>
      </w:r>
    </w:p>
    <w:p w:rsidR="00075207" w:rsidRDefault="00075207" w:rsidP="00C71500">
      <w:pPr>
        <w:pStyle w:val="GvdeMetni"/>
        <w:spacing w:before="1"/>
        <w:jc w:val="both"/>
        <w:rPr>
          <w:sz w:val="13"/>
        </w:rPr>
      </w:pPr>
    </w:p>
    <w:p w:rsidR="00075207" w:rsidRDefault="00D37E8F" w:rsidP="00C71500">
      <w:pPr>
        <w:pStyle w:val="GvdeMetni"/>
        <w:spacing w:before="90"/>
        <w:ind w:left="1178"/>
        <w:jc w:val="both"/>
      </w:pPr>
      <w:r>
        <w:t xml:space="preserve">Şekil 1. Siyanür ve </w:t>
      </w:r>
      <w:proofErr w:type="spellStart"/>
      <w:r>
        <w:t>Tiyoüre</w:t>
      </w:r>
      <w:proofErr w:type="spellEnd"/>
      <w:r>
        <w:t xml:space="preserve"> </w:t>
      </w:r>
      <w:proofErr w:type="spellStart"/>
      <w:r>
        <w:t>liçi</w:t>
      </w:r>
      <w:proofErr w:type="spellEnd"/>
      <w:r>
        <w:t xml:space="preserve"> laboratuvar deneyi düzeneği</w:t>
      </w:r>
    </w:p>
    <w:p w:rsidR="00075207" w:rsidRDefault="00075207" w:rsidP="00C71500">
      <w:pPr>
        <w:jc w:val="both"/>
      </w:pPr>
    </w:p>
    <w:p w:rsidR="003E30AA" w:rsidRDefault="003E30AA" w:rsidP="00C71500">
      <w:pPr>
        <w:jc w:val="both"/>
      </w:pPr>
    </w:p>
    <w:p w:rsidR="00075207" w:rsidRDefault="00D37E8F" w:rsidP="00C71500">
      <w:pPr>
        <w:pStyle w:val="GvdeMetni"/>
        <w:spacing w:before="74"/>
        <w:ind w:left="1178"/>
        <w:jc w:val="both"/>
      </w:pPr>
      <w:r>
        <w:t xml:space="preserve">Çizelge 1. Ham cevhere uygulanan </w:t>
      </w:r>
      <w:proofErr w:type="spellStart"/>
      <w:r>
        <w:t>tiyoûre</w:t>
      </w:r>
      <w:proofErr w:type="spellEnd"/>
      <w:r>
        <w:t xml:space="preserve"> </w:t>
      </w:r>
      <w:proofErr w:type="spellStart"/>
      <w:r>
        <w:t>liçi</w:t>
      </w:r>
      <w:proofErr w:type="spellEnd"/>
      <w:r>
        <w:t xml:space="preserve"> deney sonuçları</w:t>
      </w:r>
    </w:p>
    <w:p w:rsidR="00075207" w:rsidRDefault="00075207" w:rsidP="00C71500">
      <w:pPr>
        <w:pStyle w:val="GvdeMetni"/>
        <w:spacing w:before="8"/>
        <w:jc w:val="both"/>
        <w:rPr>
          <w:sz w:val="5"/>
        </w:rPr>
      </w:pPr>
    </w:p>
    <w:tbl>
      <w:tblPr>
        <w:tblStyle w:val="TableNormal"/>
        <w:tblW w:w="0" w:type="auto"/>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9"/>
        <w:gridCol w:w="900"/>
        <w:gridCol w:w="904"/>
        <w:gridCol w:w="1756"/>
        <w:gridCol w:w="1417"/>
        <w:gridCol w:w="1554"/>
        <w:gridCol w:w="1424"/>
      </w:tblGrid>
      <w:tr w:rsidR="00075207">
        <w:trPr>
          <w:trHeight w:val="411"/>
        </w:trPr>
        <w:tc>
          <w:tcPr>
            <w:tcW w:w="1279" w:type="dxa"/>
            <w:tcBorders>
              <w:bottom w:val="nil"/>
            </w:tcBorders>
          </w:tcPr>
          <w:p w:rsidR="00075207" w:rsidRDefault="00D37E8F" w:rsidP="00C71500">
            <w:pPr>
              <w:pStyle w:val="TableParagraph"/>
              <w:spacing w:before="144" w:line="247" w:lineRule="exact"/>
              <w:ind w:left="272" w:right="249"/>
              <w:jc w:val="both"/>
            </w:pPr>
            <w:proofErr w:type="spellStart"/>
            <w:r>
              <w:t>Tiyoûre</w:t>
            </w:r>
            <w:proofErr w:type="spellEnd"/>
          </w:p>
        </w:tc>
        <w:tc>
          <w:tcPr>
            <w:tcW w:w="900" w:type="dxa"/>
            <w:vMerge w:val="restart"/>
            <w:tcBorders>
              <w:bottom w:val="nil"/>
            </w:tcBorders>
          </w:tcPr>
          <w:p w:rsidR="00075207" w:rsidRDefault="00075207" w:rsidP="00C71500">
            <w:pPr>
              <w:pStyle w:val="TableParagraph"/>
              <w:spacing w:before="2"/>
              <w:jc w:val="both"/>
              <w:rPr>
                <w:sz w:val="23"/>
              </w:rPr>
            </w:pPr>
          </w:p>
          <w:p w:rsidR="00075207" w:rsidRDefault="00D37E8F" w:rsidP="00C71500">
            <w:pPr>
              <w:pStyle w:val="TableParagraph"/>
              <w:ind w:left="239"/>
              <w:jc w:val="both"/>
            </w:pPr>
            <w:r>
              <w:t>Süre</w:t>
            </w:r>
          </w:p>
        </w:tc>
        <w:tc>
          <w:tcPr>
            <w:tcW w:w="904" w:type="dxa"/>
            <w:vMerge w:val="restart"/>
          </w:tcPr>
          <w:p w:rsidR="00075207" w:rsidRDefault="00075207" w:rsidP="00C71500">
            <w:pPr>
              <w:pStyle w:val="TableParagraph"/>
              <w:jc w:val="both"/>
              <w:rPr>
                <w:sz w:val="24"/>
              </w:rPr>
            </w:pPr>
          </w:p>
          <w:p w:rsidR="00075207" w:rsidRDefault="00D37E8F" w:rsidP="00C71500">
            <w:pPr>
              <w:pStyle w:val="TableParagraph"/>
              <w:spacing w:before="161"/>
              <w:ind w:left="228" w:right="229"/>
              <w:jc w:val="both"/>
            </w:pPr>
            <w:proofErr w:type="spellStart"/>
            <w:r>
              <w:t>pH</w:t>
            </w:r>
            <w:proofErr w:type="spellEnd"/>
          </w:p>
        </w:tc>
        <w:tc>
          <w:tcPr>
            <w:tcW w:w="4727" w:type="dxa"/>
            <w:gridSpan w:val="3"/>
            <w:vMerge w:val="restart"/>
          </w:tcPr>
          <w:p w:rsidR="00075207" w:rsidRDefault="00D37E8F" w:rsidP="00C71500">
            <w:pPr>
              <w:pStyle w:val="TableParagraph"/>
              <w:spacing w:before="144"/>
              <w:ind w:left="1980" w:right="1990"/>
              <w:jc w:val="both"/>
            </w:pPr>
            <w:proofErr w:type="spellStart"/>
            <w:r>
              <w:t>Tiyoûre</w:t>
            </w:r>
            <w:proofErr w:type="spellEnd"/>
          </w:p>
        </w:tc>
        <w:tc>
          <w:tcPr>
            <w:tcW w:w="1424" w:type="dxa"/>
            <w:vMerge w:val="restart"/>
            <w:tcBorders>
              <w:bottom w:val="nil"/>
            </w:tcBorders>
          </w:tcPr>
          <w:p w:rsidR="00075207" w:rsidRDefault="00075207" w:rsidP="00C71500">
            <w:pPr>
              <w:pStyle w:val="TableParagraph"/>
              <w:spacing w:before="2"/>
              <w:jc w:val="both"/>
              <w:rPr>
                <w:sz w:val="23"/>
              </w:rPr>
            </w:pPr>
          </w:p>
          <w:p w:rsidR="00075207" w:rsidRDefault="00D37E8F" w:rsidP="00C71500">
            <w:pPr>
              <w:pStyle w:val="TableParagraph"/>
              <w:ind w:left="135"/>
              <w:jc w:val="both"/>
            </w:pPr>
            <w:proofErr w:type="spellStart"/>
            <w:r>
              <w:t>Au</w:t>
            </w:r>
            <w:proofErr w:type="spellEnd"/>
            <w:r>
              <w:t xml:space="preserve"> Çözünme</w:t>
            </w:r>
          </w:p>
        </w:tc>
      </w:tr>
      <w:tr w:rsidR="00075207">
        <w:trPr>
          <w:trHeight w:val="238"/>
        </w:trPr>
        <w:tc>
          <w:tcPr>
            <w:tcW w:w="1279" w:type="dxa"/>
            <w:vMerge w:val="restart"/>
            <w:tcBorders>
              <w:top w:val="nil"/>
              <w:bottom w:val="nil"/>
            </w:tcBorders>
          </w:tcPr>
          <w:p w:rsidR="00075207" w:rsidRDefault="00D37E8F" w:rsidP="00C71500">
            <w:pPr>
              <w:pStyle w:val="TableParagraph"/>
              <w:spacing w:before="5" w:line="238" w:lineRule="exact"/>
              <w:ind w:left="333"/>
              <w:jc w:val="both"/>
            </w:pPr>
            <w:proofErr w:type="gramStart"/>
            <w:r>
              <w:t>miktarı</w:t>
            </w:r>
            <w:proofErr w:type="gramEnd"/>
          </w:p>
        </w:tc>
        <w:tc>
          <w:tcPr>
            <w:tcW w:w="900" w:type="dxa"/>
            <w:vMerge/>
            <w:tcBorders>
              <w:top w:val="nil"/>
              <w:bottom w:val="nil"/>
            </w:tcBorders>
          </w:tcPr>
          <w:p w:rsidR="00075207" w:rsidRDefault="00075207" w:rsidP="00C71500">
            <w:pPr>
              <w:jc w:val="both"/>
              <w:rPr>
                <w:sz w:val="2"/>
                <w:szCs w:val="2"/>
              </w:rPr>
            </w:pPr>
          </w:p>
        </w:tc>
        <w:tc>
          <w:tcPr>
            <w:tcW w:w="904" w:type="dxa"/>
            <w:vMerge/>
            <w:tcBorders>
              <w:top w:val="nil"/>
            </w:tcBorders>
          </w:tcPr>
          <w:p w:rsidR="00075207" w:rsidRDefault="00075207" w:rsidP="00C71500">
            <w:pPr>
              <w:jc w:val="both"/>
              <w:rPr>
                <w:sz w:val="2"/>
                <w:szCs w:val="2"/>
              </w:rPr>
            </w:pPr>
          </w:p>
        </w:tc>
        <w:tc>
          <w:tcPr>
            <w:tcW w:w="4727" w:type="dxa"/>
            <w:gridSpan w:val="3"/>
            <w:vMerge/>
            <w:tcBorders>
              <w:top w:val="nil"/>
            </w:tcBorders>
          </w:tcPr>
          <w:p w:rsidR="00075207" w:rsidRDefault="00075207" w:rsidP="00C71500">
            <w:pPr>
              <w:jc w:val="both"/>
              <w:rPr>
                <w:sz w:val="2"/>
                <w:szCs w:val="2"/>
              </w:rPr>
            </w:pPr>
          </w:p>
        </w:tc>
        <w:tc>
          <w:tcPr>
            <w:tcW w:w="1424" w:type="dxa"/>
            <w:vMerge/>
            <w:tcBorders>
              <w:top w:val="nil"/>
              <w:bottom w:val="nil"/>
            </w:tcBorders>
          </w:tcPr>
          <w:p w:rsidR="00075207" w:rsidRDefault="00075207" w:rsidP="00C71500">
            <w:pPr>
              <w:jc w:val="both"/>
              <w:rPr>
                <w:sz w:val="2"/>
                <w:szCs w:val="2"/>
              </w:rPr>
            </w:pPr>
          </w:p>
        </w:tc>
      </w:tr>
      <w:tr w:rsidR="00075207">
        <w:trPr>
          <w:trHeight w:val="30"/>
        </w:trPr>
        <w:tc>
          <w:tcPr>
            <w:tcW w:w="1279" w:type="dxa"/>
            <w:vMerge/>
            <w:tcBorders>
              <w:top w:val="nil"/>
              <w:bottom w:val="nil"/>
            </w:tcBorders>
          </w:tcPr>
          <w:p w:rsidR="00075207" w:rsidRDefault="00075207" w:rsidP="00C71500">
            <w:pPr>
              <w:jc w:val="both"/>
              <w:rPr>
                <w:sz w:val="2"/>
                <w:szCs w:val="2"/>
              </w:rPr>
            </w:pPr>
          </w:p>
        </w:tc>
        <w:tc>
          <w:tcPr>
            <w:tcW w:w="900" w:type="dxa"/>
            <w:vMerge w:val="restart"/>
            <w:tcBorders>
              <w:top w:val="nil"/>
            </w:tcBorders>
          </w:tcPr>
          <w:p w:rsidR="00075207" w:rsidRDefault="00D37E8F" w:rsidP="00C71500">
            <w:pPr>
              <w:pStyle w:val="TableParagraph"/>
              <w:spacing w:line="234" w:lineRule="exact"/>
              <w:ind w:left="196"/>
              <w:jc w:val="both"/>
            </w:pPr>
            <w:r>
              <w:t>(saat)</w:t>
            </w:r>
          </w:p>
        </w:tc>
        <w:tc>
          <w:tcPr>
            <w:tcW w:w="904" w:type="dxa"/>
            <w:vMerge/>
            <w:tcBorders>
              <w:top w:val="nil"/>
            </w:tcBorders>
          </w:tcPr>
          <w:p w:rsidR="00075207" w:rsidRDefault="00075207" w:rsidP="00C71500">
            <w:pPr>
              <w:jc w:val="both"/>
              <w:rPr>
                <w:sz w:val="2"/>
                <w:szCs w:val="2"/>
              </w:rPr>
            </w:pPr>
          </w:p>
        </w:tc>
        <w:tc>
          <w:tcPr>
            <w:tcW w:w="4727" w:type="dxa"/>
            <w:gridSpan w:val="3"/>
            <w:vMerge/>
            <w:tcBorders>
              <w:top w:val="nil"/>
            </w:tcBorders>
          </w:tcPr>
          <w:p w:rsidR="00075207" w:rsidRDefault="00075207" w:rsidP="00C71500">
            <w:pPr>
              <w:jc w:val="both"/>
              <w:rPr>
                <w:sz w:val="2"/>
                <w:szCs w:val="2"/>
              </w:rPr>
            </w:pPr>
          </w:p>
        </w:tc>
        <w:tc>
          <w:tcPr>
            <w:tcW w:w="1424" w:type="dxa"/>
            <w:vMerge w:val="restart"/>
            <w:tcBorders>
              <w:top w:val="nil"/>
            </w:tcBorders>
          </w:tcPr>
          <w:p w:rsidR="00075207" w:rsidRDefault="00D37E8F" w:rsidP="00C71500">
            <w:pPr>
              <w:pStyle w:val="TableParagraph"/>
              <w:spacing w:line="234" w:lineRule="exact"/>
              <w:ind w:left="207"/>
              <w:jc w:val="both"/>
            </w:pPr>
            <w:r>
              <w:t>Verimi (%)</w:t>
            </w:r>
          </w:p>
        </w:tc>
      </w:tr>
      <w:tr w:rsidR="00075207">
        <w:trPr>
          <w:trHeight w:val="556"/>
        </w:trPr>
        <w:tc>
          <w:tcPr>
            <w:tcW w:w="1279" w:type="dxa"/>
            <w:tcBorders>
              <w:top w:val="nil"/>
            </w:tcBorders>
          </w:tcPr>
          <w:p w:rsidR="00075207" w:rsidRDefault="00D37E8F" w:rsidP="00C71500">
            <w:pPr>
              <w:pStyle w:val="TableParagraph"/>
              <w:spacing w:before="123"/>
              <w:ind w:left="270" w:right="249"/>
              <w:jc w:val="both"/>
            </w:pPr>
            <w:r>
              <w:t>(g/</w:t>
            </w:r>
            <w:proofErr w:type="spellStart"/>
            <w:r>
              <w:t>lt</w:t>
            </w:r>
            <w:proofErr w:type="spellEnd"/>
            <w:r>
              <w:t>)</w:t>
            </w:r>
          </w:p>
        </w:tc>
        <w:tc>
          <w:tcPr>
            <w:tcW w:w="900" w:type="dxa"/>
            <w:vMerge/>
            <w:tcBorders>
              <w:top w:val="nil"/>
            </w:tcBorders>
          </w:tcPr>
          <w:p w:rsidR="00075207" w:rsidRDefault="00075207" w:rsidP="00C71500">
            <w:pPr>
              <w:jc w:val="both"/>
              <w:rPr>
                <w:sz w:val="2"/>
                <w:szCs w:val="2"/>
              </w:rPr>
            </w:pPr>
          </w:p>
        </w:tc>
        <w:tc>
          <w:tcPr>
            <w:tcW w:w="904" w:type="dxa"/>
            <w:vMerge/>
            <w:tcBorders>
              <w:top w:val="nil"/>
            </w:tcBorders>
          </w:tcPr>
          <w:p w:rsidR="00075207" w:rsidRDefault="00075207" w:rsidP="00C71500">
            <w:pPr>
              <w:jc w:val="both"/>
              <w:rPr>
                <w:sz w:val="2"/>
                <w:szCs w:val="2"/>
              </w:rPr>
            </w:pPr>
          </w:p>
        </w:tc>
        <w:tc>
          <w:tcPr>
            <w:tcW w:w="1756" w:type="dxa"/>
          </w:tcPr>
          <w:p w:rsidR="00075207" w:rsidRDefault="00D37E8F" w:rsidP="00C71500">
            <w:pPr>
              <w:pStyle w:val="TableParagraph"/>
              <w:spacing w:before="123"/>
              <w:ind w:left="358"/>
              <w:jc w:val="both"/>
            </w:pPr>
            <w:r>
              <w:t>Ölçülen (g)</w:t>
            </w:r>
          </w:p>
        </w:tc>
        <w:tc>
          <w:tcPr>
            <w:tcW w:w="1417" w:type="dxa"/>
          </w:tcPr>
          <w:p w:rsidR="00075207" w:rsidRDefault="00D37E8F" w:rsidP="00C71500">
            <w:pPr>
              <w:pStyle w:val="TableParagraph"/>
              <w:spacing w:before="123"/>
              <w:ind w:left="141"/>
              <w:jc w:val="both"/>
            </w:pPr>
            <w:r>
              <w:t>Harcama (g)</w:t>
            </w:r>
          </w:p>
        </w:tc>
        <w:tc>
          <w:tcPr>
            <w:tcW w:w="1554" w:type="dxa"/>
          </w:tcPr>
          <w:p w:rsidR="00075207" w:rsidRDefault="00D37E8F" w:rsidP="00C71500">
            <w:pPr>
              <w:pStyle w:val="TableParagraph"/>
              <w:spacing w:before="123"/>
              <w:ind w:left="85"/>
              <w:jc w:val="both"/>
            </w:pPr>
            <w:r>
              <w:t>Harcama (kg/t)</w:t>
            </w:r>
          </w:p>
        </w:tc>
        <w:tc>
          <w:tcPr>
            <w:tcW w:w="1424" w:type="dxa"/>
            <w:vMerge/>
            <w:tcBorders>
              <w:top w:val="nil"/>
            </w:tcBorders>
          </w:tcPr>
          <w:p w:rsidR="00075207" w:rsidRDefault="00075207" w:rsidP="00C71500">
            <w:pPr>
              <w:jc w:val="both"/>
              <w:rPr>
                <w:sz w:val="2"/>
                <w:szCs w:val="2"/>
              </w:rPr>
            </w:pPr>
          </w:p>
        </w:tc>
      </w:tr>
      <w:tr w:rsidR="00075207">
        <w:trPr>
          <w:trHeight w:val="318"/>
        </w:trPr>
        <w:tc>
          <w:tcPr>
            <w:tcW w:w="1279" w:type="dxa"/>
            <w:vMerge w:val="restart"/>
          </w:tcPr>
          <w:p w:rsidR="00075207" w:rsidRDefault="00D37E8F" w:rsidP="00C71500">
            <w:pPr>
              <w:pStyle w:val="TableParagraph"/>
              <w:spacing w:before="190"/>
              <w:ind w:left="24"/>
              <w:jc w:val="both"/>
            </w:pPr>
            <w:r>
              <w:rPr>
                <w:w w:val="89"/>
              </w:rPr>
              <w:t>2</w:t>
            </w:r>
          </w:p>
        </w:tc>
        <w:tc>
          <w:tcPr>
            <w:tcW w:w="900" w:type="dxa"/>
            <w:tcBorders>
              <w:bottom w:val="nil"/>
            </w:tcBorders>
          </w:tcPr>
          <w:p w:rsidR="00075207" w:rsidRDefault="00D37E8F" w:rsidP="00C71500">
            <w:pPr>
              <w:pStyle w:val="TableParagraph"/>
              <w:spacing w:before="15"/>
              <w:ind w:left="5"/>
              <w:jc w:val="both"/>
            </w:pPr>
            <w:r>
              <w:rPr>
                <w:w w:val="89"/>
              </w:rPr>
              <w:t>1</w:t>
            </w:r>
          </w:p>
        </w:tc>
        <w:tc>
          <w:tcPr>
            <w:tcW w:w="904" w:type="dxa"/>
            <w:tcBorders>
              <w:bottom w:val="nil"/>
            </w:tcBorders>
          </w:tcPr>
          <w:p w:rsidR="00075207" w:rsidRDefault="00D37E8F" w:rsidP="00C71500">
            <w:pPr>
              <w:pStyle w:val="TableParagraph"/>
              <w:spacing w:before="15"/>
              <w:ind w:left="230" w:right="229"/>
              <w:jc w:val="both"/>
            </w:pPr>
            <w:r>
              <w:t>1.92</w:t>
            </w:r>
          </w:p>
        </w:tc>
        <w:tc>
          <w:tcPr>
            <w:tcW w:w="1756" w:type="dxa"/>
            <w:tcBorders>
              <w:bottom w:val="nil"/>
            </w:tcBorders>
          </w:tcPr>
          <w:p w:rsidR="00075207" w:rsidRDefault="00D37E8F" w:rsidP="00C71500">
            <w:pPr>
              <w:pStyle w:val="TableParagraph"/>
              <w:spacing w:before="15"/>
              <w:ind w:left="745" w:right="566"/>
              <w:jc w:val="both"/>
            </w:pPr>
            <w:r>
              <w:t>1.34</w:t>
            </w:r>
          </w:p>
        </w:tc>
        <w:tc>
          <w:tcPr>
            <w:tcW w:w="1417" w:type="dxa"/>
            <w:tcBorders>
              <w:bottom w:val="nil"/>
            </w:tcBorders>
          </w:tcPr>
          <w:p w:rsidR="00075207" w:rsidRDefault="00D37E8F" w:rsidP="00C71500">
            <w:pPr>
              <w:pStyle w:val="TableParagraph"/>
              <w:spacing w:before="15"/>
              <w:ind w:left="587"/>
              <w:jc w:val="both"/>
            </w:pPr>
            <w:r>
              <w:t>0.26</w:t>
            </w:r>
          </w:p>
        </w:tc>
        <w:tc>
          <w:tcPr>
            <w:tcW w:w="1554" w:type="dxa"/>
            <w:tcBorders>
              <w:bottom w:val="nil"/>
            </w:tcBorders>
          </w:tcPr>
          <w:p w:rsidR="00075207" w:rsidRDefault="00D37E8F" w:rsidP="00C71500">
            <w:pPr>
              <w:pStyle w:val="TableParagraph"/>
              <w:spacing w:before="15"/>
              <w:ind w:left="701" w:right="517"/>
              <w:jc w:val="both"/>
            </w:pPr>
            <w:r>
              <w:t>1.3</w:t>
            </w:r>
          </w:p>
        </w:tc>
        <w:tc>
          <w:tcPr>
            <w:tcW w:w="1424" w:type="dxa"/>
            <w:tcBorders>
              <w:bottom w:val="nil"/>
            </w:tcBorders>
          </w:tcPr>
          <w:p w:rsidR="00075207" w:rsidRDefault="00D37E8F" w:rsidP="00C71500">
            <w:pPr>
              <w:pStyle w:val="TableParagraph"/>
              <w:spacing w:before="15"/>
              <w:ind w:left="444" w:right="424"/>
              <w:jc w:val="both"/>
            </w:pPr>
            <w:r>
              <w:t>20.35</w:t>
            </w:r>
          </w:p>
        </w:tc>
      </w:tr>
      <w:tr w:rsidR="00075207">
        <w:trPr>
          <w:trHeight w:val="412"/>
        </w:trPr>
        <w:tc>
          <w:tcPr>
            <w:tcW w:w="1279" w:type="dxa"/>
            <w:vMerge/>
            <w:tcBorders>
              <w:top w:val="nil"/>
            </w:tcBorders>
          </w:tcPr>
          <w:p w:rsidR="00075207" w:rsidRDefault="00075207" w:rsidP="00C71500">
            <w:pPr>
              <w:jc w:val="both"/>
              <w:rPr>
                <w:sz w:val="2"/>
                <w:szCs w:val="2"/>
              </w:rPr>
            </w:pPr>
          </w:p>
        </w:tc>
        <w:tc>
          <w:tcPr>
            <w:tcW w:w="900" w:type="dxa"/>
            <w:tcBorders>
              <w:top w:val="nil"/>
            </w:tcBorders>
          </w:tcPr>
          <w:p w:rsidR="00075207" w:rsidRDefault="00D37E8F" w:rsidP="00C71500">
            <w:pPr>
              <w:pStyle w:val="TableParagraph"/>
              <w:spacing w:before="41"/>
              <w:ind w:left="5"/>
              <w:jc w:val="both"/>
            </w:pPr>
            <w:r>
              <w:rPr>
                <w:w w:val="89"/>
              </w:rPr>
              <w:t>2</w:t>
            </w:r>
          </w:p>
        </w:tc>
        <w:tc>
          <w:tcPr>
            <w:tcW w:w="904" w:type="dxa"/>
            <w:tcBorders>
              <w:top w:val="nil"/>
            </w:tcBorders>
          </w:tcPr>
          <w:p w:rsidR="00075207" w:rsidRDefault="00D37E8F" w:rsidP="00C71500">
            <w:pPr>
              <w:pStyle w:val="TableParagraph"/>
              <w:spacing w:before="41"/>
              <w:ind w:left="230" w:right="229"/>
              <w:jc w:val="both"/>
            </w:pPr>
            <w:r>
              <w:t>1.62</w:t>
            </w:r>
          </w:p>
        </w:tc>
        <w:tc>
          <w:tcPr>
            <w:tcW w:w="1756" w:type="dxa"/>
            <w:tcBorders>
              <w:top w:val="nil"/>
            </w:tcBorders>
          </w:tcPr>
          <w:p w:rsidR="00075207" w:rsidRDefault="00D37E8F" w:rsidP="00C71500">
            <w:pPr>
              <w:pStyle w:val="TableParagraph"/>
              <w:spacing w:before="41"/>
              <w:ind w:left="694"/>
              <w:jc w:val="both"/>
            </w:pPr>
            <w:r>
              <w:t>1.218</w:t>
            </w:r>
          </w:p>
        </w:tc>
        <w:tc>
          <w:tcPr>
            <w:tcW w:w="1417" w:type="dxa"/>
            <w:tcBorders>
              <w:top w:val="nil"/>
            </w:tcBorders>
          </w:tcPr>
          <w:p w:rsidR="00075207" w:rsidRDefault="00D37E8F" w:rsidP="00C71500">
            <w:pPr>
              <w:pStyle w:val="TableParagraph"/>
              <w:spacing w:before="41"/>
              <w:ind w:left="537"/>
              <w:jc w:val="both"/>
            </w:pPr>
            <w:r>
              <w:t>0.382</w:t>
            </w:r>
          </w:p>
        </w:tc>
        <w:tc>
          <w:tcPr>
            <w:tcW w:w="1554" w:type="dxa"/>
            <w:tcBorders>
              <w:top w:val="nil"/>
            </w:tcBorders>
          </w:tcPr>
          <w:p w:rsidR="00075207" w:rsidRDefault="00D37E8F" w:rsidP="00C71500">
            <w:pPr>
              <w:pStyle w:val="TableParagraph"/>
              <w:spacing w:before="41"/>
              <w:ind w:left="673"/>
              <w:jc w:val="both"/>
            </w:pPr>
            <w:r>
              <w:t>1.91</w:t>
            </w:r>
          </w:p>
        </w:tc>
        <w:tc>
          <w:tcPr>
            <w:tcW w:w="1424" w:type="dxa"/>
            <w:tcBorders>
              <w:top w:val="nil"/>
            </w:tcBorders>
          </w:tcPr>
          <w:p w:rsidR="00075207" w:rsidRDefault="00D37E8F" w:rsidP="00C71500">
            <w:pPr>
              <w:pStyle w:val="TableParagraph"/>
              <w:spacing w:before="41"/>
              <w:ind w:left="444" w:right="424"/>
              <w:jc w:val="both"/>
            </w:pPr>
            <w:r>
              <w:t>35.09</w:t>
            </w:r>
          </w:p>
        </w:tc>
      </w:tr>
    </w:tbl>
    <w:p w:rsidR="00075207" w:rsidRDefault="00075207" w:rsidP="00C71500">
      <w:pPr>
        <w:pStyle w:val="GvdeMetni"/>
        <w:spacing w:before="8"/>
        <w:jc w:val="both"/>
        <w:rPr>
          <w:sz w:val="33"/>
        </w:rPr>
      </w:pPr>
    </w:p>
    <w:p w:rsidR="00075207" w:rsidRDefault="00D37E8F" w:rsidP="00D37E8F">
      <w:pPr>
        <w:pStyle w:val="Balk2"/>
        <w:numPr>
          <w:ilvl w:val="1"/>
          <w:numId w:val="3"/>
        </w:numPr>
        <w:tabs>
          <w:tab w:val="left" w:pos="740"/>
        </w:tabs>
        <w:jc w:val="both"/>
      </w:pPr>
      <w:r>
        <w:t>Eşitlikler</w:t>
      </w:r>
    </w:p>
    <w:p w:rsidR="00075207" w:rsidRDefault="00075207" w:rsidP="00C71500">
      <w:pPr>
        <w:pStyle w:val="GvdeMetni"/>
        <w:spacing w:before="6"/>
        <w:jc w:val="both"/>
        <w:rPr>
          <w:b/>
          <w:sz w:val="35"/>
        </w:rPr>
      </w:pPr>
    </w:p>
    <w:p w:rsidR="003E30AA" w:rsidRDefault="00D37E8F" w:rsidP="00C71500">
      <w:pPr>
        <w:pStyle w:val="GvdeMetni"/>
        <w:spacing w:line="247" w:lineRule="auto"/>
        <w:ind w:left="319" w:right="315"/>
        <w:jc w:val="both"/>
      </w:pPr>
      <w:r>
        <w:t xml:space="preserve">Her türlü eşitlik içinde kullanılan simgeler </w:t>
      </w:r>
      <w:r>
        <w:rPr>
          <w:i/>
        </w:rPr>
        <w:t xml:space="preserve">İtalik </w:t>
      </w:r>
      <w:r>
        <w:t xml:space="preserve">yazılmalı ve kullanılan simgelerin karşılıkları hemen altında birimleriyle birlikte açıklanmalıdır. Tüm eşitlikler (kimyasal tepkimeler de </w:t>
      </w:r>
      <w:proofErr w:type="gramStart"/>
      <w:r>
        <w:t>dahil</w:t>
      </w:r>
      <w:proofErr w:type="gramEnd"/>
      <w:r>
        <w:t>) MS Word içindeki “Denklem Düzenleyici” kullanı</w:t>
      </w:r>
      <w:r w:rsidR="003E30AA">
        <w:t xml:space="preserve">larak yazılmalıdır. Eşitlikler </w:t>
      </w:r>
      <w:r>
        <w:t>metin ile arasında bir satır boşluk bırakılmalıdır.</w:t>
      </w:r>
      <w:r>
        <w:rPr>
          <w:spacing w:val="-1"/>
        </w:rPr>
        <w:t xml:space="preserve"> </w:t>
      </w:r>
      <w:r w:rsidR="003E30AA" w:rsidRPr="00720F56">
        <w:rPr>
          <w:rFonts w:ascii="Cambria" w:hAnsi="Cambria"/>
        </w:rPr>
        <w:t xml:space="preserve">Her bir denklem yazımından sonra tüm </w:t>
      </w:r>
      <w:r w:rsidR="003E30AA" w:rsidRPr="00720F56">
        <w:rPr>
          <w:rFonts w:ascii="Cambria" w:hAnsi="Cambria"/>
          <w:b/>
        </w:rPr>
        <w:t>parametreler</w:t>
      </w:r>
      <w:r w:rsidR="003E30AA" w:rsidRPr="00720F56">
        <w:rPr>
          <w:rFonts w:ascii="Cambria" w:hAnsi="Cambria"/>
        </w:rPr>
        <w:t xml:space="preserve"> </w:t>
      </w:r>
      <w:r w:rsidR="003E30AA" w:rsidRPr="00720F56">
        <w:rPr>
          <w:rFonts w:ascii="Cambria" w:hAnsi="Cambria"/>
          <w:b/>
        </w:rPr>
        <w:t>açıklanır.</w:t>
      </w:r>
      <w:r w:rsidR="003E30AA" w:rsidRPr="00720F56">
        <w:rPr>
          <w:rFonts w:ascii="Cambria" w:hAnsi="Cambria"/>
        </w:rPr>
        <w:t xml:space="preserve"> </w:t>
      </w:r>
      <w:r w:rsidR="003E30AA">
        <w:rPr>
          <w:rFonts w:ascii="Cambria" w:hAnsi="Cambria"/>
        </w:rPr>
        <w:t>D</w:t>
      </w:r>
      <w:r w:rsidR="003E30AA" w:rsidRPr="00720F56">
        <w:rPr>
          <w:rFonts w:ascii="Cambria" w:hAnsi="Cambria"/>
        </w:rPr>
        <w:t xml:space="preserve">aha önce açıklanan terimin tekrar açıklanmasına </w:t>
      </w:r>
      <w:r w:rsidR="003E30AA" w:rsidRPr="00720F56">
        <w:rPr>
          <w:rFonts w:ascii="Cambria" w:hAnsi="Cambria"/>
          <w:b/>
        </w:rPr>
        <w:t>gerek yoktur.</w:t>
      </w:r>
    </w:p>
    <w:p w:rsidR="003E30AA" w:rsidRDefault="003E30AA" w:rsidP="003E30AA">
      <w:pPr>
        <w:pStyle w:val="GvdeMetni"/>
        <w:spacing w:line="247" w:lineRule="auto"/>
        <w:ind w:left="319" w:right="315"/>
        <w:jc w:val="both"/>
      </w:pPr>
    </w:p>
    <w:p w:rsidR="003E30AA" w:rsidRDefault="003E30AA" w:rsidP="003E30AA">
      <w:pPr>
        <w:pStyle w:val="GvdeMetni"/>
        <w:spacing w:line="247" w:lineRule="auto"/>
        <w:ind w:left="319" w:right="315"/>
        <w:jc w:val="both"/>
      </w:pPr>
      <w:r w:rsidRPr="003E30AA">
        <w:lastRenderedPageBreak/>
        <w:t xml:space="preserve">Denklem </w:t>
      </w:r>
      <w:r w:rsidRPr="003E30AA">
        <w:rPr>
          <w:b/>
        </w:rPr>
        <w:t>SOLA</w:t>
      </w:r>
      <w:r w:rsidRPr="003E30AA">
        <w:t xml:space="preserve"> dayalı yazılır. Denklem numarası </w:t>
      </w:r>
      <w:r w:rsidRPr="003E30AA">
        <w:rPr>
          <w:b/>
        </w:rPr>
        <w:t>SAĞA</w:t>
      </w:r>
      <w:r w:rsidRPr="003E30AA">
        <w:t xml:space="preserve"> dayalı yazılır. Denklemler </w:t>
      </w:r>
      <w:r w:rsidRPr="003E30AA">
        <w:rPr>
          <w:b/>
        </w:rPr>
        <w:t>KOYU YAZILMAZ</w:t>
      </w:r>
      <w:r>
        <w:rPr>
          <w:b/>
        </w:rPr>
        <w:t>.</w:t>
      </w:r>
      <w:r w:rsidRPr="003E30AA">
        <w:t xml:space="preserve"> </w:t>
      </w:r>
    </w:p>
    <w:p w:rsidR="003E30AA" w:rsidRDefault="003E30AA" w:rsidP="003E30AA">
      <w:pPr>
        <w:pStyle w:val="GvdeMetni"/>
        <w:spacing w:line="247" w:lineRule="auto"/>
        <w:ind w:left="319" w:right="315"/>
        <w:jc w:val="both"/>
      </w:pPr>
    </w:p>
    <w:p w:rsidR="003E30AA" w:rsidRDefault="003E30AA" w:rsidP="003E30AA">
      <w:pPr>
        <w:pStyle w:val="GvdeMetni"/>
        <w:spacing w:line="247" w:lineRule="auto"/>
        <w:ind w:left="319" w:right="315"/>
        <w:jc w:val="both"/>
      </w:pPr>
      <w:r>
        <w:t>Örneğin;</w:t>
      </w:r>
    </w:p>
    <w:p w:rsidR="00075207" w:rsidRDefault="00075207" w:rsidP="00C71500">
      <w:pPr>
        <w:pStyle w:val="GvdeMetni"/>
        <w:jc w:val="both"/>
        <w:rPr>
          <w:sz w:val="22"/>
        </w:rPr>
      </w:pPr>
    </w:p>
    <w:tbl>
      <w:tblPr>
        <w:tblStyle w:val="TableNormal"/>
        <w:tblW w:w="0" w:type="auto"/>
        <w:tblInd w:w="119" w:type="dxa"/>
        <w:tblLayout w:type="fixed"/>
        <w:tblLook w:val="01E0" w:firstRow="1" w:lastRow="1" w:firstColumn="1" w:lastColumn="1" w:noHBand="0" w:noVBand="0"/>
      </w:tblPr>
      <w:tblGrid>
        <w:gridCol w:w="7735"/>
        <w:gridCol w:w="1665"/>
      </w:tblGrid>
      <w:tr w:rsidR="00075207">
        <w:trPr>
          <w:trHeight w:val="400"/>
        </w:trPr>
        <w:tc>
          <w:tcPr>
            <w:tcW w:w="7735" w:type="dxa"/>
          </w:tcPr>
          <w:p w:rsidR="00075207" w:rsidRDefault="00D37E8F" w:rsidP="00C71500">
            <w:pPr>
              <w:pStyle w:val="TableParagraph"/>
              <w:spacing w:line="381" w:lineRule="exact"/>
              <w:ind w:left="200"/>
              <w:jc w:val="both"/>
              <w:rPr>
                <w:i/>
                <w:sz w:val="20"/>
              </w:rPr>
            </w:pPr>
            <w:r>
              <w:rPr>
                <w:i/>
                <w:sz w:val="24"/>
              </w:rPr>
              <w:t>M(CN)</w:t>
            </w:r>
            <w:r>
              <w:rPr>
                <w:i/>
                <w:position w:val="-3"/>
                <w:sz w:val="20"/>
              </w:rPr>
              <w:t>4</w:t>
            </w:r>
            <w:r>
              <w:rPr>
                <w:i/>
                <w:position w:val="14"/>
                <w:sz w:val="20"/>
              </w:rPr>
              <w:t>2</w:t>
            </w:r>
            <w:r>
              <w:rPr>
                <w:position w:val="14"/>
                <w:sz w:val="20"/>
              </w:rPr>
              <w:t xml:space="preserve">- </w:t>
            </w:r>
            <w:r>
              <w:rPr>
                <w:sz w:val="24"/>
              </w:rPr>
              <w:t xml:space="preserve">+ </w:t>
            </w:r>
            <w:r>
              <w:rPr>
                <w:i/>
                <w:sz w:val="24"/>
              </w:rPr>
              <w:t>4H</w:t>
            </w:r>
            <w:r>
              <w:rPr>
                <w:i/>
                <w:position w:val="-3"/>
                <w:sz w:val="20"/>
              </w:rPr>
              <w:t>2</w:t>
            </w:r>
            <w:r>
              <w:rPr>
                <w:i/>
                <w:sz w:val="24"/>
              </w:rPr>
              <w:t>O</w:t>
            </w:r>
            <w:r>
              <w:rPr>
                <w:i/>
                <w:position w:val="-3"/>
                <w:sz w:val="20"/>
              </w:rPr>
              <w:t xml:space="preserve">2 </w:t>
            </w:r>
            <w:r>
              <w:rPr>
                <w:i/>
                <w:sz w:val="24"/>
              </w:rPr>
              <w:t xml:space="preserve">+ 2 OH </w:t>
            </w:r>
            <w:r>
              <w:rPr>
                <w:rFonts w:ascii="Arial" w:hAnsi="Arial"/>
                <w:sz w:val="24"/>
                <w:vertAlign w:val="superscript"/>
              </w:rPr>
              <w:t>−</w:t>
            </w:r>
            <w:r>
              <w:rPr>
                <w:rFonts w:ascii="Arial" w:hAnsi="Arial"/>
                <w:sz w:val="24"/>
              </w:rPr>
              <w:t xml:space="preserve"> </w:t>
            </w:r>
            <w:r>
              <w:rPr>
                <w:rFonts w:ascii="Arial" w:hAnsi="Arial"/>
                <w:sz w:val="32"/>
              </w:rPr>
              <w:t xml:space="preserve">→ </w:t>
            </w:r>
            <w:r>
              <w:rPr>
                <w:i/>
                <w:sz w:val="24"/>
              </w:rPr>
              <w:t>M(OH)</w:t>
            </w:r>
            <w:r>
              <w:rPr>
                <w:position w:val="-3"/>
                <w:sz w:val="20"/>
              </w:rPr>
              <w:t>2</w:t>
            </w:r>
            <w:r>
              <w:rPr>
                <w:sz w:val="24"/>
              </w:rPr>
              <w:t xml:space="preserve">(katı) + </w:t>
            </w:r>
            <w:r>
              <w:rPr>
                <w:i/>
                <w:sz w:val="24"/>
              </w:rPr>
              <w:t xml:space="preserve">4 OCN </w:t>
            </w:r>
            <w:r>
              <w:rPr>
                <w:rFonts w:ascii="Arial" w:hAnsi="Arial"/>
                <w:sz w:val="24"/>
                <w:vertAlign w:val="superscript"/>
              </w:rPr>
              <w:t>−</w:t>
            </w:r>
            <w:r>
              <w:rPr>
                <w:rFonts w:ascii="Arial" w:hAnsi="Arial"/>
                <w:sz w:val="24"/>
              </w:rPr>
              <w:t xml:space="preserve"> </w:t>
            </w:r>
            <w:r>
              <w:rPr>
                <w:sz w:val="24"/>
              </w:rPr>
              <w:t xml:space="preserve">+ </w:t>
            </w:r>
            <w:r>
              <w:rPr>
                <w:i/>
                <w:sz w:val="24"/>
              </w:rPr>
              <w:t>4H</w:t>
            </w:r>
            <w:r>
              <w:rPr>
                <w:i/>
                <w:position w:val="-3"/>
                <w:sz w:val="20"/>
              </w:rPr>
              <w:t>2</w:t>
            </w:r>
          </w:p>
        </w:tc>
        <w:tc>
          <w:tcPr>
            <w:tcW w:w="1665" w:type="dxa"/>
          </w:tcPr>
          <w:p w:rsidR="00075207" w:rsidRDefault="00D37E8F" w:rsidP="00C71500">
            <w:pPr>
              <w:pStyle w:val="TableParagraph"/>
              <w:spacing w:before="109" w:line="271" w:lineRule="exact"/>
              <w:ind w:right="197"/>
              <w:jc w:val="both"/>
              <w:rPr>
                <w:sz w:val="24"/>
              </w:rPr>
            </w:pPr>
            <w:r>
              <w:rPr>
                <w:sz w:val="24"/>
              </w:rPr>
              <w:t>(1)</w:t>
            </w:r>
          </w:p>
        </w:tc>
      </w:tr>
    </w:tbl>
    <w:p w:rsidR="00075207" w:rsidRDefault="00075207" w:rsidP="00C71500">
      <w:pPr>
        <w:pStyle w:val="GvdeMetni"/>
        <w:spacing w:before="2"/>
        <w:jc w:val="both"/>
        <w:rPr>
          <w:sz w:val="23"/>
        </w:rPr>
      </w:pPr>
    </w:p>
    <w:p w:rsidR="00075207" w:rsidRDefault="00D37E8F" w:rsidP="00C71500">
      <w:pPr>
        <w:pStyle w:val="GvdeMetni"/>
        <w:spacing w:before="90"/>
        <w:ind w:left="319"/>
        <w:jc w:val="both"/>
      </w:pPr>
      <w:r>
        <w:t>Bu tepkimenin kinetik modeli ise aşağıdaki gibidir:</w:t>
      </w:r>
    </w:p>
    <w:p w:rsidR="00075207" w:rsidRDefault="00075207" w:rsidP="00C71500">
      <w:pPr>
        <w:pStyle w:val="GvdeMetni"/>
        <w:spacing w:before="4"/>
        <w:jc w:val="both"/>
        <w:rPr>
          <w:sz w:val="28"/>
        </w:rPr>
      </w:pPr>
    </w:p>
    <w:tbl>
      <w:tblPr>
        <w:tblStyle w:val="TableNormal"/>
        <w:tblW w:w="0" w:type="auto"/>
        <w:tblInd w:w="182" w:type="dxa"/>
        <w:tblLayout w:type="fixed"/>
        <w:tblLook w:val="01E0" w:firstRow="1" w:lastRow="1" w:firstColumn="1" w:lastColumn="1" w:noHBand="0" w:noVBand="0"/>
      </w:tblPr>
      <w:tblGrid>
        <w:gridCol w:w="536"/>
        <w:gridCol w:w="899"/>
        <w:gridCol w:w="3007"/>
        <w:gridCol w:w="4976"/>
      </w:tblGrid>
      <w:tr w:rsidR="00075207">
        <w:trPr>
          <w:trHeight w:val="365"/>
        </w:trPr>
        <w:tc>
          <w:tcPr>
            <w:tcW w:w="536" w:type="dxa"/>
          </w:tcPr>
          <w:p w:rsidR="00075207" w:rsidRDefault="00D37E8F" w:rsidP="00C71500">
            <w:pPr>
              <w:pStyle w:val="TableParagraph"/>
              <w:spacing w:before="8"/>
              <w:ind w:right="59"/>
              <w:jc w:val="both"/>
              <w:rPr>
                <w:i/>
                <w:sz w:val="24"/>
              </w:rPr>
            </w:pPr>
            <w:proofErr w:type="spellStart"/>
            <w:r>
              <w:rPr>
                <w:i/>
                <w:w w:val="95"/>
                <w:sz w:val="24"/>
                <w:u w:val="single"/>
              </w:rPr>
              <w:t>dC</w:t>
            </w:r>
            <w:proofErr w:type="spellEnd"/>
          </w:p>
        </w:tc>
        <w:tc>
          <w:tcPr>
            <w:tcW w:w="3906" w:type="dxa"/>
            <w:gridSpan w:val="2"/>
          </w:tcPr>
          <w:p w:rsidR="00075207" w:rsidRDefault="00D37E8F" w:rsidP="00C71500">
            <w:pPr>
              <w:pStyle w:val="TableParagraph"/>
              <w:spacing w:before="65"/>
              <w:ind w:left="62"/>
              <w:jc w:val="both"/>
              <w:rPr>
                <w:i/>
                <w:sz w:val="24"/>
              </w:rPr>
            </w:pPr>
            <w:r>
              <w:rPr>
                <w:rFonts w:ascii="Arial" w:hAnsi="Arial"/>
                <w:sz w:val="24"/>
              </w:rPr>
              <w:t>= −</w:t>
            </w:r>
            <w:proofErr w:type="spellStart"/>
            <w:r>
              <w:rPr>
                <w:i/>
                <w:sz w:val="24"/>
              </w:rPr>
              <w:t>kC</w:t>
            </w:r>
            <w:proofErr w:type="spellEnd"/>
            <w:r>
              <w:rPr>
                <w:i/>
                <w:sz w:val="24"/>
              </w:rPr>
              <w:t xml:space="preserve"> </w:t>
            </w:r>
            <w:proofErr w:type="spellStart"/>
            <w:r>
              <w:rPr>
                <w:i/>
                <w:sz w:val="24"/>
                <w:vertAlign w:val="superscript"/>
              </w:rPr>
              <w:t>n</w:t>
            </w:r>
            <w:r>
              <w:rPr>
                <w:i/>
                <w:sz w:val="24"/>
              </w:rPr>
              <w:t>C</w:t>
            </w:r>
            <w:proofErr w:type="spellEnd"/>
            <w:r>
              <w:rPr>
                <w:i/>
                <w:sz w:val="24"/>
              </w:rPr>
              <w:t xml:space="preserve"> </w:t>
            </w:r>
            <w:r>
              <w:rPr>
                <w:i/>
                <w:sz w:val="24"/>
                <w:vertAlign w:val="superscript"/>
              </w:rPr>
              <w:t>m</w:t>
            </w:r>
          </w:p>
        </w:tc>
        <w:tc>
          <w:tcPr>
            <w:tcW w:w="4976" w:type="dxa"/>
          </w:tcPr>
          <w:p w:rsidR="00075207" w:rsidRDefault="00D37E8F" w:rsidP="00C71500">
            <w:pPr>
              <w:pStyle w:val="TableParagraph"/>
              <w:spacing w:before="73" w:line="272" w:lineRule="exact"/>
              <w:ind w:right="196"/>
              <w:jc w:val="both"/>
              <w:rPr>
                <w:sz w:val="24"/>
              </w:rPr>
            </w:pPr>
            <w:r>
              <w:rPr>
                <w:sz w:val="24"/>
              </w:rPr>
              <w:t>(2)</w:t>
            </w:r>
          </w:p>
        </w:tc>
      </w:tr>
      <w:tr w:rsidR="00075207">
        <w:trPr>
          <w:trHeight w:val="393"/>
        </w:trPr>
        <w:tc>
          <w:tcPr>
            <w:tcW w:w="536" w:type="dxa"/>
          </w:tcPr>
          <w:p w:rsidR="00075207" w:rsidRDefault="00D37E8F" w:rsidP="00C71500">
            <w:pPr>
              <w:pStyle w:val="TableParagraph"/>
              <w:spacing w:before="24"/>
              <w:ind w:right="104"/>
              <w:jc w:val="both"/>
              <w:rPr>
                <w:i/>
                <w:sz w:val="24"/>
              </w:rPr>
            </w:pPr>
            <w:proofErr w:type="spellStart"/>
            <w:r>
              <w:rPr>
                <w:i/>
                <w:sz w:val="24"/>
              </w:rPr>
              <w:t>dt</w:t>
            </w:r>
            <w:proofErr w:type="spellEnd"/>
          </w:p>
        </w:tc>
        <w:tc>
          <w:tcPr>
            <w:tcW w:w="899" w:type="dxa"/>
          </w:tcPr>
          <w:p w:rsidR="00075207" w:rsidRDefault="00D37E8F" w:rsidP="00C71500">
            <w:pPr>
              <w:pStyle w:val="TableParagraph"/>
              <w:spacing w:before="9"/>
              <w:ind w:right="100"/>
              <w:jc w:val="both"/>
              <w:rPr>
                <w:sz w:val="14"/>
              </w:rPr>
            </w:pPr>
            <w:r>
              <w:rPr>
                <w:w w:val="99"/>
                <w:sz w:val="14"/>
              </w:rPr>
              <w:t>1</w:t>
            </w:r>
          </w:p>
        </w:tc>
        <w:tc>
          <w:tcPr>
            <w:tcW w:w="3007" w:type="dxa"/>
          </w:tcPr>
          <w:p w:rsidR="00075207" w:rsidRDefault="00D37E8F" w:rsidP="00C71500">
            <w:pPr>
              <w:pStyle w:val="TableParagraph"/>
              <w:spacing w:before="9"/>
              <w:ind w:left="104"/>
              <w:jc w:val="both"/>
              <w:rPr>
                <w:sz w:val="14"/>
              </w:rPr>
            </w:pPr>
            <w:r>
              <w:rPr>
                <w:w w:val="99"/>
                <w:sz w:val="14"/>
              </w:rPr>
              <w:t>2</w:t>
            </w:r>
          </w:p>
        </w:tc>
        <w:tc>
          <w:tcPr>
            <w:tcW w:w="4976" w:type="dxa"/>
          </w:tcPr>
          <w:p w:rsidR="00075207" w:rsidRDefault="00075207" w:rsidP="00C71500">
            <w:pPr>
              <w:pStyle w:val="TableParagraph"/>
              <w:jc w:val="both"/>
            </w:pPr>
          </w:p>
        </w:tc>
      </w:tr>
      <w:tr w:rsidR="00075207">
        <w:trPr>
          <w:trHeight w:val="493"/>
        </w:trPr>
        <w:tc>
          <w:tcPr>
            <w:tcW w:w="536" w:type="dxa"/>
          </w:tcPr>
          <w:p w:rsidR="00075207" w:rsidRDefault="00075207" w:rsidP="00C71500">
            <w:pPr>
              <w:pStyle w:val="TableParagraph"/>
              <w:jc w:val="both"/>
            </w:pPr>
          </w:p>
        </w:tc>
        <w:tc>
          <w:tcPr>
            <w:tcW w:w="3906" w:type="dxa"/>
            <w:gridSpan w:val="2"/>
          </w:tcPr>
          <w:p w:rsidR="00075207" w:rsidRDefault="00075207" w:rsidP="003E30AA">
            <w:pPr>
              <w:pStyle w:val="TableParagraph"/>
              <w:spacing w:before="83" w:line="391" w:lineRule="exact"/>
              <w:jc w:val="both"/>
              <w:rPr>
                <w:sz w:val="20"/>
              </w:rPr>
            </w:pPr>
          </w:p>
        </w:tc>
        <w:tc>
          <w:tcPr>
            <w:tcW w:w="4976" w:type="dxa"/>
          </w:tcPr>
          <w:p w:rsidR="00075207" w:rsidRDefault="00075207" w:rsidP="00C71500">
            <w:pPr>
              <w:pStyle w:val="TableParagraph"/>
              <w:spacing w:before="185" w:line="288" w:lineRule="exact"/>
              <w:ind w:right="199"/>
              <w:jc w:val="both"/>
              <w:rPr>
                <w:sz w:val="24"/>
              </w:rPr>
            </w:pPr>
          </w:p>
        </w:tc>
      </w:tr>
    </w:tbl>
    <w:p w:rsidR="00075207" w:rsidRDefault="00510779" w:rsidP="00C71500">
      <w:pPr>
        <w:pStyle w:val="GvdeMetni"/>
        <w:spacing w:before="4"/>
        <w:ind w:left="319"/>
        <w:jc w:val="both"/>
      </w:pPr>
      <w:r>
        <w:t xml:space="preserve">Burada; </w:t>
      </w:r>
      <w:r>
        <w:rPr>
          <w:i/>
        </w:rPr>
        <w:t xml:space="preserve">k </w:t>
      </w:r>
      <w:r>
        <w:t>tepkime hız sabiti (</w:t>
      </w:r>
      <w:proofErr w:type="spellStart"/>
      <w:r>
        <w:t>dk</w:t>
      </w:r>
      <w:proofErr w:type="spellEnd"/>
      <w:r>
        <w:rPr>
          <w:position w:val="14"/>
          <w:sz w:val="20"/>
        </w:rPr>
        <w:t>-1</w:t>
      </w:r>
      <w:r>
        <w:t xml:space="preserve">), </w:t>
      </w:r>
      <w:r>
        <w:rPr>
          <w:i/>
        </w:rPr>
        <w:t>C</w:t>
      </w:r>
      <w:r>
        <w:rPr>
          <w:position w:val="-3"/>
          <w:sz w:val="20"/>
        </w:rPr>
        <w:t>1</w:t>
      </w:r>
      <w:r>
        <w:rPr>
          <w:position w:val="-3"/>
          <w:sz w:val="20"/>
        </w:rPr>
        <w:t xml:space="preserve"> </w:t>
      </w:r>
      <w:r>
        <w:t xml:space="preserve">ve </w:t>
      </w:r>
      <w:r>
        <w:rPr>
          <w:i/>
        </w:rPr>
        <w:t>C</w:t>
      </w:r>
      <w:r>
        <w:rPr>
          <w:position w:val="-3"/>
          <w:sz w:val="20"/>
        </w:rPr>
        <w:t xml:space="preserve">2 </w:t>
      </w:r>
      <w:r>
        <w:t xml:space="preserve">tepkimeye giren maddelerin (1, 2) </w:t>
      </w:r>
      <w:proofErr w:type="spellStart"/>
      <w:r>
        <w:t>molar</w:t>
      </w:r>
      <w:proofErr w:type="spellEnd"/>
      <w:r>
        <w:t xml:space="preserve"> </w:t>
      </w:r>
      <w:proofErr w:type="spellStart"/>
      <w:r w:rsidR="00D37E8F">
        <w:t>derişimleri</w:t>
      </w:r>
      <w:proofErr w:type="spellEnd"/>
      <w:r w:rsidR="00D37E8F">
        <w:t xml:space="preserve"> olup </w:t>
      </w:r>
      <w:r w:rsidR="00D37E8F">
        <w:rPr>
          <w:i/>
        </w:rPr>
        <w:t xml:space="preserve">n </w:t>
      </w:r>
      <w:r w:rsidR="00D37E8F">
        <w:t xml:space="preserve">ve </w:t>
      </w:r>
      <w:r w:rsidR="00D37E8F">
        <w:rPr>
          <w:i/>
        </w:rPr>
        <w:t xml:space="preserve">m </w:t>
      </w:r>
      <w:r w:rsidR="00D37E8F">
        <w:t>ise tepkimeye giren maddelere bağlı sabitlerdir.</w:t>
      </w:r>
    </w:p>
    <w:p w:rsidR="00075207" w:rsidRDefault="00075207" w:rsidP="00C71500">
      <w:pPr>
        <w:pStyle w:val="GvdeMetni"/>
        <w:jc w:val="both"/>
        <w:rPr>
          <w:sz w:val="26"/>
        </w:rPr>
      </w:pPr>
    </w:p>
    <w:p w:rsidR="00075207" w:rsidRDefault="00D37E8F" w:rsidP="00D37E8F">
      <w:pPr>
        <w:pStyle w:val="Balk2"/>
        <w:numPr>
          <w:ilvl w:val="1"/>
          <w:numId w:val="3"/>
        </w:numPr>
        <w:tabs>
          <w:tab w:val="left" w:pos="740"/>
        </w:tabs>
        <w:spacing w:before="1"/>
        <w:jc w:val="both"/>
      </w:pPr>
      <w:r>
        <w:t>Kaynaklardan Alıntı ve Değinmeler</w:t>
      </w:r>
      <w:r>
        <w:rPr>
          <w:spacing w:val="-2"/>
        </w:rPr>
        <w:t xml:space="preserve"> </w:t>
      </w:r>
      <w:r>
        <w:t>Yapılması</w:t>
      </w:r>
    </w:p>
    <w:p w:rsidR="00075207" w:rsidRDefault="00075207" w:rsidP="00C71500">
      <w:pPr>
        <w:pStyle w:val="GvdeMetni"/>
        <w:jc w:val="both"/>
        <w:rPr>
          <w:b/>
          <w:sz w:val="26"/>
        </w:rPr>
      </w:pPr>
    </w:p>
    <w:p w:rsidR="00075207" w:rsidRDefault="00075207" w:rsidP="00C71500">
      <w:pPr>
        <w:pStyle w:val="GvdeMetni"/>
        <w:spacing w:before="2"/>
        <w:jc w:val="both"/>
        <w:rPr>
          <w:b/>
          <w:sz w:val="22"/>
        </w:rPr>
      </w:pPr>
    </w:p>
    <w:p w:rsidR="00075207" w:rsidRDefault="00363B09" w:rsidP="00C71500">
      <w:pPr>
        <w:pStyle w:val="GvdeMetni"/>
        <w:spacing w:before="1" w:line="364" w:lineRule="auto"/>
        <w:ind w:left="319" w:right="315"/>
        <w:jc w:val="both"/>
      </w:pPr>
      <w:r>
        <w:t>Bitirme Projesi</w:t>
      </w:r>
      <w:r w:rsidR="00D37E8F">
        <w:t>’</w:t>
      </w:r>
      <w:r>
        <w:t>n</w:t>
      </w:r>
      <w:r w:rsidR="00D37E8F">
        <w:t>de alıntı yapılan ve/veya değinilen bütün kaynaklar yazının sonunda, “</w:t>
      </w:r>
      <w:r w:rsidR="00D37E8F">
        <w:rPr>
          <w:b/>
        </w:rPr>
        <w:t xml:space="preserve">KAYNAKLAR” </w:t>
      </w:r>
      <w:r w:rsidR="00D37E8F">
        <w:t>başlığı altında verilmelidir. Kaynaklar yazar soyadlarına göre alfabetik sırada yazılmalıdır (aynı yazarın birden çok yayını varsa kronolojik sırada). Bitirme Projesi içinde kaynaklara değinme, (Soyadı, 19xx) biçiminde</w:t>
      </w:r>
      <w:r w:rsidR="00D37E8F">
        <w:rPr>
          <w:spacing w:val="35"/>
        </w:rPr>
        <w:t xml:space="preserve"> </w:t>
      </w:r>
      <w:r w:rsidR="00D37E8F">
        <w:t xml:space="preserve">yapılmalıdır. </w:t>
      </w:r>
      <w:proofErr w:type="gramStart"/>
      <w:r w:rsidR="00D37E8F">
        <w:t>Fakat,</w:t>
      </w:r>
      <w:proofErr w:type="gramEnd"/>
      <w:r w:rsidR="00D37E8F">
        <w:t xml:space="preserve"> kaynak internet ortamından alınmışsa ve yazarı belirlenememişse Anonim ve yıl şeklinde olmalıdır. Birden fazla yazarı belli olmayan kaynak varsa (Anonim(a), 20xx; Anonim(b), 20xx</w:t>
      </w:r>
      <w:proofErr w:type="gramStart"/>
      <w:r w:rsidR="00D37E8F">
        <w:t>;….</w:t>
      </w:r>
      <w:proofErr w:type="gramEnd"/>
      <w:r w:rsidR="00D37E8F">
        <w:t>) olarak verilmelidir. Aşağıda; yazı içinde kaynaklara gönderme örnekleri yer almaktadır.</w:t>
      </w:r>
      <w:r w:rsidR="00D37E8F">
        <w:rPr>
          <w:spacing w:val="5"/>
        </w:rPr>
        <w:t xml:space="preserve"> </w:t>
      </w:r>
      <w:r w:rsidR="00D37E8F">
        <w:t>Örneğin;</w:t>
      </w:r>
    </w:p>
    <w:p w:rsidR="00075207" w:rsidRDefault="00075207" w:rsidP="00C71500">
      <w:pPr>
        <w:pStyle w:val="GvdeMetni"/>
        <w:spacing w:before="10"/>
        <w:jc w:val="both"/>
        <w:rPr>
          <w:sz w:val="31"/>
        </w:rPr>
      </w:pPr>
    </w:p>
    <w:p w:rsidR="00075207" w:rsidRDefault="00D37E8F" w:rsidP="00C71500">
      <w:pPr>
        <w:pStyle w:val="GvdeMetni"/>
        <w:ind w:left="319"/>
        <w:jc w:val="both"/>
      </w:pPr>
      <w:r>
        <w:t>“</w:t>
      </w:r>
      <w:proofErr w:type="gramStart"/>
      <w:r>
        <w:t>.......</w:t>
      </w:r>
      <w:proofErr w:type="gramEnd"/>
      <w:r>
        <w:t>iç gerilmelerin bir sonucudur (Arıoğlu ve Uz, 1987).”</w:t>
      </w:r>
    </w:p>
    <w:p w:rsidR="00363B09" w:rsidRDefault="00363B09" w:rsidP="00C71500">
      <w:pPr>
        <w:pStyle w:val="GvdeMetni"/>
        <w:spacing w:before="76" w:line="360" w:lineRule="auto"/>
        <w:ind w:left="319" w:right="363" w:firstLine="60"/>
        <w:jc w:val="both"/>
      </w:pPr>
    </w:p>
    <w:p w:rsidR="00075207" w:rsidRDefault="00D37E8F" w:rsidP="00C71500">
      <w:pPr>
        <w:pStyle w:val="GvdeMetni"/>
        <w:spacing w:before="76" w:line="360" w:lineRule="auto"/>
        <w:ind w:left="319" w:right="363" w:firstLine="60"/>
        <w:jc w:val="both"/>
      </w:pPr>
      <w:r>
        <w:t>“</w:t>
      </w:r>
      <w:proofErr w:type="gramStart"/>
      <w:r>
        <w:t>......</w:t>
      </w:r>
      <w:proofErr w:type="gramEnd"/>
      <w:r>
        <w:t xml:space="preserve">düzensiz </w:t>
      </w:r>
      <w:proofErr w:type="spellStart"/>
      <w:r>
        <w:t>tenör</w:t>
      </w:r>
      <w:proofErr w:type="spellEnd"/>
      <w:r>
        <w:t xml:space="preserve"> dağılımlarında başvurulan bir yöntemdir (</w:t>
      </w:r>
      <w:proofErr w:type="spellStart"/>
      <w:r>
        <w:t>Garner</w:t>
      </w:r>
      <w:proofErr w:type="spellEnd"/>
      <w:r>
        <w:t>, 1980; Anonim, 2002).” veya</w:t>
      </w:r>
    </w:p>
    <w:p w:rsidR="00075207" w:rsidRDefault="00D37E8F" w:rsidP="00C71500">
      <w:pPr>
        <w:pStyle w:val="GvdeMetni"/>
        <w:spacing w:line="369" w:lineRule="auto"/>
        <w:ind w:left="319" w:right="313"/>
        <w:jc w:val="both"/>
      </w:pPr>
      <w:r>
        <w:t xml:space="preserve">“Bununla birlikte, Arıoğlu ve Uz (1987) bu sonucun kayaçların deformasyonları ile ilgili olduğunu bildirmişlerdir. “ şeklinde olmalıdır. Eğer, bilgi edinilen kaynağın yazar sayısı ikiden fazla ise ilk yazarın soyadı alınarak geri kalanı için “vd.” kısaltması kullanılmalıdır. Örneğin, “ </w:t>
      </w:r>
      <w:proofErr w:type="gramStart"/>
      <w:r>
        <w:t>......</w:t>
      </w:r>
      <w:proofErr w:type="spellStart"/>
      <w:proofErr w:type="gramEnd"/>
      <w:r>
        <w:t>pH’nın</w:t>
      </w:r>
      <w:proofErr w:type="spellEnd"/>
      <w:r>
        <w:t xml:space="preserve"> etkisiz olduğu belirlenmiştir (Akar vd., 1985).</w:t>
      </w:r>
      <w:r>
        <w:rPr>
          <w:spacing w:val="-4"/>
        </w:rPr>
        <w:t xml:space="preserve"> </w:t>
      </w:r>
      <w:r>
        <w:t>“</w:t>
      </w:r>
    </w:p>
    <w:p w:rsidR="00075207" w:rsidRDefault="00075207" w:rsidP="00C71500">
      <w:pPr>
        <w:pStyle w:val="GvdeMetni"/>
        <w:spacing w:before="1"/>
        <w:jc w:val="both"/>
        <w:rPr>
          <w:sz w:val="32"/>
        </w:rPr>
      </w:pPr>
    </w:p>
    <w:p w:rsidR="00075207" w:rsidRDefault="00D37E8F" w:rsidP="00C71500">
      <w:pPr>
        <w:pStyle w:val="GvdeMetni"/>
        <w:spacing w:line="369" w:lineRule="auto"/>
        <w:ind w:left="319" w:right="316"/>
        <w:jc w:val="both"/>
      </w:pPr>
      <w:r>
        <w:t>Bir konu ile ilgili birden fazla yayına aynı yerde değinilmesi gerekiyorsa, bu durumda; sıralama kronolojik olmalı (Aynı yıla ait birden fazla yayına değinilmesi gerekiyorsa sıralama alfabetik olmalıdır) ve her yayın arasında “ ; “ bulunmalıdır. Örneğin; “</w:t>
      </w:r>
      <w:proofErr w:type="gramStart"/>
      <w:r>
        <w:t>......</w:t>
      </w:r>
      <w:proofErr w:type="gramEnd"/>
      <w:r>
        <w:t>sonuçlar karşılaştırılabilir olarak nitelendirilmemiştir (</w:t>
      </w:r>
      <w:proofErr w:type="spellStart"/>
      <w:r>
        <w:t>Garner</w:t>
      </w:r>
      <w:proofErr w:type="spellEnd"/>
      <w:r>
        <w:t>, 1980; Akar vd., 1985; Önal, 1985). “</w:t>
      </w:r>
    </w:p>
    <w:p w:rsidR="00075207" w:rsidRDefault="00075207" w:rsidP="00C71500">
      <w:pPr>
        <w:pStyle w:val="GvdeMetni"/>
        <w:spacing w:before="1"/>
        <w:jc w:val="both"/>
        <w:rPr>
          <w:sz w:val="32"/>
        </w:rPr>
      </w:pPr>
    </w:p>
    <w:p w:rsidR="00075207" w:rsidRDefault="00D37E8F" w:rsidP="00C71500">
      <w:pPr>
        <w:pStyle w:val="Balk2"/>
        <w:numPr>
          <w:ilvl w:val="0"/>
          <w:numId w:val="6"/>
        </w:numPr>
        <w:tabs>
          <w:tab w:val="left" w:pos="560"/>
        </w:tabs>
        <w:ind w:left="559" w:hanging="240"/>
        <w:jc w:val="both"/>
      </w:pPr>
      <w:bookmarkStart w:id="0" w:name="_GoBack"/>
      <w:bookmarkEnd w:id="0"/>
      <w:r>
        <w:lastRenderedPageBreak/>
        <w:t>KAYNAKLAR SAYFASININ</w:t>
      </w:r>
      <w:r>
        <w:rPr>
          <w:spacing w:val="-6"/>
        </w:rPr>
        <w:t xml:space="preserve"> </w:t>
      </w:r>
      <w:r>
        <w:t>DÜZENLENMESİ</w:t>
      </w:r>
    </w:p>
    <w:p w:rsidR="00075207" w:rsidRDefault="00075207" w:rsidP="00C71500">
      <w:pPr>
        <w:pStyle w:val="GvdeMetni"/>
        <w:jc w:val="both"/>
        <w:rPr>
          <w:b/>
          <w:sz w:val="26"/>
        </w:rPr>
      </w:pPr>
    </w:p>
    <w:p w:rsidR="00075207" w:rsidRDefault="00075207" w:rsidP="00C71500">
      <w:pPr>
        <w:pStyle w:val="GvdeMetni"/>
        <w:jc w:val="both"/>
        <w:rPr>
          <w:b/>
          <w:sz w:val="22"/>
        </w:rPr>
      </w:pPr>
    </w:p>
    <w:p w:rsidR="003E30AA" w:rsidRPr="003E30AA" w:rsidRDefault="003E30AA" w:rsidP="003E30AA">
      <w:pPr>
        <w:spacing w:line="360" w:lineRule="auto"/>
        <w:ind w:firstLine="319"/>
        <w:rPr>
          <w:sz w:val="24"/>
          <w:szCs w:val="24"/>
        </w:rPr>
      </w:pPr>
      <w:r w:rsidRPr="003E30AA">
        <w:rPr>
          <w:sz w:val="24"/>
          <w:szCs w:val="24"/>
        </w:rPr>
        <w:t xml:space="preserve">Kaynaklar </w:t>
      </w:r>
      <w:r w:rsidRPr="003E30AA">
        <w:rPr>
          <w:b/>
          <w:sz w:val="24"/>
          <w:szCs w:val="24"/>
        </w:rPr>
        <w:t>HARF SIRASINA GÖRE</w:t>
      </w:r>
      <w:r w:rsidRPr="003E30AA">
        <w:rPr>
          <w:sz w:val="24"/>
          <w:szCs w:val="24"/>
        </w:rPr>
        <w:t xml:space="preserve"> ve </w:t>
      </w:r>
      <w:r w:rsidRPr="003E30AA">
        <w:rPr>
          <w:b/>
          <w:sz w:val="24"/>
          <w:szCs w:val="24"/>
        </w:rPr>
        <w:t xml:space="preserve">1 satır </w:t>
      </w:r>
      <w:r w:rsidRPr="003E30AA">
        <w:rPr>
          <w:sz w:val="24"/>
          <w:szCs w:val="24"/>
        </w:rPr>
        <w:t xml:space="preserve">aralığı ile hazırlanır. </w:t>
      </w:r>
    </w:p>
    <w:p w:rsidR="003E30AA" w:rsidRPr="003E30AA" w:rsidRDefault="003E30AA" w:rsidP="003E30AA">
      <w:pPr>
        <w:spacing w:line="360" w:lineRule="auto"/>
        <w:ind w:firstLine="319"/>
        <w:rPr>
          <w:sz w:val="24"/>
          <w:szCs w:val="24"/>
        </w:rPr>
      </w:pPr>
      <w:r w:rsidRPr="003E30AA">
        <w:rPr>
          <w:sz w:val="24"/>
          <w:szCs w:val="24"/>
        </w:rPr>
        <w:t xml:space="preserve">Kaynakların yazımı </w:t>
      </w:r>
      <w:r w:rsidRPr="003E30AA">
        <w:rPr>
          <w:b/>
          <w:sz w:val="24"/>
          <w:szCs w:val="24"/>
        </w:rPr>
        <w:t>2 SATIRI GEÇİYORSA 2.SATIRDAN sonra 1.25 cm girinti</w:t>
      </w:r>
      <w:r w:rsidRPr="003E30AA">
        <w:rPr>
          <w:sz w:val="24"/>
          <w:szCs w:val="24"/>
        </w:rPr>
        <w:t xml:space="preserve"> bırakılır.</w:t>
      </w:r>
    </w:p>
    <w:p w:rsidR="003E30AA" w:rsidRPr="003E30AA" w:rsidRDefault="003E30AA" w:rsidP="003E30AA">
      <w:pPr>
        <w:spacing w:line="360" w:lineRule="auto"/>
        <w:ind w:firstLine="319"/>
        <w:rPr>
          <w:b/>
        </w:rPr>
      </w:pPr>
      <w:r w:rsidRPr="003E30AA">
        <w:rPr>
          <w:sz w:val="24"/>
          <w:szCs w:val="24"/>
        </w:rPr>
        <w:t xml:space="preserve">Her kaynaktan sonra </w:t>
      </w:r>
      <w:r w:rsidRPr="003E30AA">
        <w:rPr>
          <w:b/>
          <w:sz w:val="24"/>
          <w:szCs w:val="24"/>
        </w:rPr>
        <w:t xml:space="preserve">1 satır boşluk </w:t>
      </w:r>
      <w:r w:rsidRPr="003E30AA">
        <w:rPr>
          <w:sz w:val="24"/>
          <w:szCs w:val="24"/>
        </w:rPr>
        <w:t>bırakılır.</w:t>
      </w:r>
      <w:r w:rsidRPr="003E30AA">
        <w:rPr>
          <w:b/>
          <w:sz w:val="24"/>
          <w:szCs w:val="24"/>
        </w:rPr>
        <w:t xml:space="preserve"> </w:t>
      </w:r>
    </w:p>
    <w:p w:rsidR="003E30AA" w:rsidRPr="003E30AA" w:rsidRDefault="003E30AA" w:rsidP="003E30AA">
      <w:pPr>
        <w:pStyle w:val="GvdeMetni"/>
        <w:spacing w:line="360" w:lineRule="auto"/>
        <w:jc w:val="both"/>
        <w:rPr>
          <w:b/>
          <w:sz w:val="22"/>
        </w:rPr>
      </w:pPr>
    </w:p>
    <w:p w:rsidR="003E30AA" w:rsidRPr="003E30AA" w:rsidRDefault="003E30AA" w:rsidP="003E30AA">
      <w:pPr>
        <w:spacing w:line="360" w:lineRule="auto"/>
        <w:ind w:firstLine="319"/>
        <w:rPr>
          <w:b/>
          <w:sz w:val="24"/>
          <w:szCs w:val="24"/>
          <w:highlight w:val="yellow"/>
        </w:rPr>
      </w:pPr>
      <w:r w:rsidRPr="003E30AA">
        <w:rPr>
          <w:b/>
          <w:sz w:val="24"/>
          <w:szCs w:val="24"/>
          <w:highlight w:val="yellow"/>
        </w:rPr>
        <w:t xml:space="preserve">Dergi, kitap, üniversite isimlerini kısaltmadan TAM olarak yazınız. </w:t>
      </w:r>
    </w:p>
    <w:p w:rsidR="003E30AA" w:rsidRPr="003E30AA" w:rsidRDefault="003E30AA" w:rsidP="003E30AA">
      <w:pPr>
        <w:spacing w:line="360" w:lineRule="auto"/>
        <w:ind w:firstLine="319"/>
        <w:rPr>
          <w:b/>
          <w:sz w:val="24"/>
          <w:szCs w:val="24"/>
          <w:highlight w:val="yellow"/>
        </w:rPr>
      </w:pPr>
      <w:r w:rsidRPr="003E30AA">
        <w:rPr>
          <w:b/>
          <w:sz w:val="24"/>
          <w:szCs w:val="24"/>
          <w:highlight w:val="yellow"/>
        </w:rPr>
        <w:t xml:space="preserve">Kaynaklarda Cilt, Sayı, Volume, </w:t>
      </w:r>
      <w:proofErr w:type="spellStart"/>
      <w:r w:rsidRPr="003E30AA">
        <w:rPr>
          <w:b/>
          <w:sz w:val="24"/>
          <w:szCs w:val="24"/>
          <w:highlight w:val="yellow"/>
        </w:rPr>
        <w:t>Issue</w:t>
      </w:r>
      <w:proofErr w:type="spellEnd"/>
      <w:r w:rsidRPr="003E30AA">
        <w:rPr>
          <w:b/>
          <w:sz w:val="24"/>
          <w:szCs w:val="24"/>
          <w:highlight w:val="yellow"/>
        </w:rPr>
        <w:t xml:space="preserve"> gibi ifadeler yer almamalıdır.</w:t>
      </w:r>
    </w:p>
    <w:p w:rsidR="003E30AA" w:rsidRDefault="003E30AA" w:rsidP="003E30AA">
      <w:pPr>
        <w:spacing w:line="360" w:lineRule="auto"/>
        <w:ind w:left="319"/>
        <w:rPr>
          <w:b/>
          <w:sz w:val="24"/>
          <w:szCs w:val="24"/>
        </w:rPr>
      </w:pPr>
      <w:r w:rsidRPr="003E30AA">
        <w:rPr>
          <w:b/>
          <w:sz w:val="24"/>
          <w:szCs w:val="24"/>
          <w:highlight w:val="yellow"/>
        </w:rPr>
        <w:t>Ayrıca, burada olduğu gibi cilt numaraları virgül (,) ile ayrılmalıdır, iki nokta (:) veya noktalı virgül (;) ile değil…</w:t>
      </w:r>
    </w:p>
    <w:p w:rsidR="002E2F96" w:rsidRDefault="002E2F96" w:rsidP="003E30AA">
      <w:pPr>
        <w:spacing w:line="360" w:lineRule="auto"/>
        <w:ind w:left="319"/>
        <w:rPr>
          <w:b/>
          <w:sz w:val="24"/>
          <w:szCs w:val="24"/>
        </w:rPr>
      </w:pPr>
    </w:p>
    <w:p w:rsidR="002E2F96" w:rsidRPr="003E30AA" w:rsidRDefault="002E2F96" w:rsidP="003E30AA">
      <w:pPr>
        <w:spacing w:line="360" w:lineRule="auto"/>
        <w:ind w:left="319"/>
        <w:rPr>
          <w:b/>
        </w:rPr>
      </w:pPr>
    </w:p>
    <w:p w:rsidR="00075207" w:rsidRDefault="00D37E8F" w:rsidP="00C71500">
      <w:pPr>
        <w:pStyle w:val="GvdeMetni"/>
        <w:spacing w:line="364" w:lineRule="auto"/>
        <w:ind w:left="319" w:right="316"/>
        <w:jc w:val="both"/>
      </w:pPr>
      <w:r>
        <w:t>''KAYNAKLAR' başlığı sayfanın üst kısmında koyu, büyük harflerle ve s</w:t>
      </w:r>
      <w:r w:rsidR="003E30AA">
        <w:t>ola dayalı olacak</w:t>
      </w:r>
      <w:r>
        <w:t xml:space="preserve"> şekilde yer almalıdır. Kaynaklar sayfasında yer alacak makale, bildiri makale vb. yayınlar aşağıdaki örneklere uygun biçimde, aralarında satır boşluğu bırakılmadan ve numaralandırıl</w:t>
      </w:r>
      <w:r w:rsidR="003E30AA">
        <w:t xml:space="preserve">madan alfabetik sıraya göre </w:t>
      </w:r>
      <w:r>
        <w:t>yazılmalıdır. Örnekler; kişisel görüşmeler, yayımlanmamış kaynaklar, yazarı verilen internet ortamından alınan kaynaklar, iki yazarlı yazılar, ikiden fazla yazarlı yazılar, kitaplar, yazarı olmayan kaynaklar ve yazarı olmayan internet ortamından yararlanılan kaynaklar için verilmiştir.</w:t>
      </w:r>
    </w:p>
    <w:p w:rsidR="00075207" w:rsidRDefault="00075207" w:rsidP="00C71500">
      <w:pPr>
        <w:pStyle w:val="GvdeMetni"/>
        <w:spacing w:before="8"/>
        <w:jc w:val="both"/>
        <w:rPr>
          <w:sz w:val="32"/>
        </w:rPr>
      </w:pPr>
    </w:p>
    <w:p w:rsidR="00075207" w:rsidRDefault="00D37E8F" w:rsidP="00FC3755">
      <w:pPr>
        <w:pStyle w:val="Balk2"/>
        <w:ind w:left="0" w:firstLine="0"/>
        <w:jc w:val="both"/>
      </w:pPr>
      <w:r>
        <w:t>KAYNAKLAR</w:t>
      </w:r>
    </w:p>
    <w:p w:rsidR="00075207" w:rsidRDefault="00075207" w:rsidP="00C71500">
      <w:pPr>
        <w:pStyle w:val="GvdeMetni"/>
        <w:jc w:val="both"/>
        <w:rPr>
          <w:b/>
          <w:sz w:val="26"/>
        </w:rPr>
      </w:pPr>
    </w:p>
    <w:p w:rsidR="00075207" w:rsidRDefault="00075207" w:rsidP="00C71500">
      <w:pPr>
        <w:pStyle w:val="GvdeMetni"/>
        <w:spacing w:before="3"/>
        <w:jc w:val="both"/>
        <w:rPr>
          <w:b/>
          <w:sz w:val="22"/>
        </w:rPr>
      </w:pPr>
    </w:p>
    <w:p w:rsidR="00075207" w:rsidRPr="003E30AA" w:rsidRDefault="00D37E8F" w:rsidP="00FC3755">
      <w:pPr>
        <w:tabs>
          <w:tab w:val="left" w:pos="1100"/>
        </w:tabs>
        <w:spacing w:before="1"/>
        <w:jc w:val="both"/>
        <w:rPr>
          <w:sz w:val="24"/>
        </w:rPr>
      </w:pPr>
      <w:r w:rsidRPr="003E30AA">
        <w:rPr>
          <w:sz w:val="24"/>
        </w:rPr>
        <w:t>Anonim,</w:t>
      </w:r>
      <w:r w:rsidRPr="003E30AA">
        <w:rPr>
          <w:spacing w:val="42"/>
          <w:sz w:val="24"/>
        </w:rPr>
        <w:t xml:space="preserve"> </w:t>
      </w:r>
      <w:r w:rsidRPr="003E30AA">
        <w:rPr>
          <w:sz w:val="24"/>
        </w:rPr>
        <w:t>1999;</w:t>
      </w:r>
      <w:r w:rsidRPr="003E30AA">
        <w:rPr>
          <w:spacing w:val="43"/>
          <w:sz w:val="24"/>
        </w:rPr>
        <w:t xml:space="preserve"> </w:t>
      </w:r>
      <w:r w:rsidRPr="003E30AA">
        <w:rPr>
          <w:sz w:val="24"/>
        </w:rPr>
        <w:t>“International</w:t>
      </w:r>
      <w:r w:rsidRPr="003E30AA">
        <w:rPr>
          <w:spacing w:val="42"/>
          <w:sz w:val="24"/>
        </w:rPr>
        <w:t xml:space="preserve"> </w:t>
      </w:r>
      <w:proofErr w:type="spellStart"/>
      <w:r w:rsidRPr="003E30AA">
        <w:rPr>
          <w:sz w:val="24"/>
        </w:rPr>
        <w:t>energy</w:t>
      </w:r>
      <w:proofErr w:type="spellEnd"/>
      <w:r w:rsidRPr="003E30AA">
        <w:rPr>
          <w:spacing w:val="35"/>
          <w:sz w:val="24"/>
        </w:rPr>
        <w:t xml:space="preserve"> </w:t>
      </w:r>
      <w:proofErr w:type="spellStart"/>
      <w:r w:rsidRPr="003E30AA">
        <w:rPr>
          <w:sz w:val="24"/>
        </w:rPr>
        <w:t>anual</w:t>
      </w:r>
      <w:proofErr w:type="spellEnd"/>
      <w:r w:rsidRPr="003E30AA">
        <w:rPr>
          <w:spacing w:val="42"/>
          <w:sz w:val="24"/>
        </w:rPr>
        <w:t xml:space="preserve"> </w:t>
      </w:r>
      <w:proofErr w:type="spellStart"/>
      <w:r w:rsidRPr="003E30AA">
        <w:rPr>
          <w:sz w:val="24"/>
        </w:rPr>
        <w:t>glossary</w:t>
      </w:r>
      <w:proofErr w:type="spellEnd"/>
      <w:r w:rsidRPr="003E30AA">
        <w:rPr>
          <w:sz w:val="24"/>
        </w:rPr>
        <w:t>”,</w:t>
      </w:r>
      <w:r w:rsidRPr="003E30AA">
        <w:rPr>
          <w:spacing w:val="41"/>
          <w:sz w:val="24"/>
        </w:rPr>
        <w:t xml:space="preserve"> </w:t>
      </w:r>
      <w:r w:rsidRPr="003E30AA">
        <w:rPr>
          <w:sz w:val="24"/>
        </w:rPr>
        <w:t>http</w:t>
      </w:r>
      <w:r w:rsidRPr="003E30AA">
        <w:rPr>
          <w:spacing w:val="43"/>
          <w:sz w:val="24"/>
        </w:rPr>
        <w:t xml:space="preserve"> </w:t>
      </w:r>
      <w:r w:rsidRPr="003E30AA">
        <w:rPr>
          <w:sz w:val="24"/>
        </w:rPr>
        <w:t>://</w:t>
      </w:r>
      <w:r w:rsidRPr="003E30AA">
        <w:rPr>
          <w:spacing w:val="42"/>
          <w:sz w:val="24"/>
        </w:rPr>
        <w:t xml:space="preserve"> </w:t>
      </w:r>
      <w:hyperlink r:id="rId7">
        <w:r w:rsidRPr="003E30AA">
          <w:rPr>
            <w:sz w:val="24"/>
          </w:rPr>
          <w:t>www.</w:t>
        </w:r>
      </w:hyperlink>
      <w:r w:rsidRPr="003E30AA">
        <w:rPr>
          <w:spacing w:val="41"/>
          <w:sz w:val="24"/>
        </w:rPr>
        <w:t xml:space="preserve"> </w:t>
      </w:r>
      <w:proofErr w:type="spellStart"/>
      <w:r w:rsidRPr="003E30AA">
        <w:rPr>
          <w:sz w:val="24"/>
        </w:rPr>
        <w:t>eia</w:t>
      </w:r>
      <w:proofErr w:type="spellEnd"/>
      <w:r w:rsidRPr="003E30AA">
        <w:rPr>
          <w:sz w:val="24"/>
        </w:rPr>
        <w:t>.</w:t>
      </w:r>
      <w:r w:rsidRPr="003E30AA">
        <w:rPr>
          <w:spacing w:val="39"/>
          <w:sz w:val="24"/>
        </w:rPr>
        <w:t xml:space="preserve"> </w:t>
      </w:r>
      <w:proofErr w:type="spellStart"/>
      <w:r w:rsidRPr="003E30AA">
        <w:rPr>
          <w:sz w:val="24"/>
        </w:rPr>
        <w:t>doe</w:t>
      </w:r>
      <w:proofErr w:type="spellEnd"/>
      <w:r w:rsidRPr="003E30AA">
        <w:rPr>
          <w:sz w:val="24"/>
        </w:rPr>
        <w:t>.</w:t>
      </w:r>
      <w:r w:rsidRPr="003E30AA">
        <w:rPr>
          <w:spacing w:val="42"/>
          <w:sz w:val="24"/>
        </w:rPr>
        <w:t xml:space="preserve"> </w:t>
      </w:r>
      <w:r w:rsidRPr="003E30AA">
        <w:rPr>
          <w:sz w:val="24"/>
        </w:rPr>
        <w:t>Gov</w:t>
      </w:r>
    </w:p>
    <w:p w:rsidR="00075207" w:rsidRDefault="00D37E8F" w:rsidP="00FC3755">
      <w:pPr>
        <w:pStyle w:val="GvdeMetni"/>
        <w:spacing w:before="136"/>
        <w:ind w:left="1099"/>
        <w:jc w:val="both"/>
      </w:pPr>
      <w:r>
        <w:t>/</w:t>
      </w:r>
      <w:proofErr w:type="spellStart"/>
      <w:r>
        <w:t>emeu</w:t>
      </w:r>
      <w:proofErr w:type="spellEnd"/>
      <w:r>
        <w:t xml:space="preserve"> /</w:t>
      </w:r>
      <w:proofErr w:type="spellStart"/>
      <w:r>
        <w:t>iea</w:t>
      </w:r>
      <w:proofErr w:type="spellEnd"/>
      <w:r>
        <w:t>/</w:t>
      </w:r>
      <w:proofErr w:type="gramStart"/>
      <w:r>
        <w:t>glossary.html</w:t>
      </w:r>
      <w:proofErr w:type="gramEnd"/>
    </w:p>
    <w:p w:rsidR="00FC3755" w:rsidRDefault="00FC3755" w:rsidP="00FC3755">
      <w:pPr>
        <w:pStyle w:val="GvdeMetni"/>
        <w:spacing w:before="136"/>
        <w:ind w:left="1099"/>
        <w:jc w:val="both"/>
      </w:pPr>
    </w:p>
    <w:p w:rsidR="00075207" w:rsidRDefault="00D37E8F" w:rsidP="00FC3755">
      <w:pPr>
        <w:tabs>
          <w:tab w:val="left" w:pos="1100"/>
        </w:tabs>
        <w:spacing w:before="140"/>
        <w:ind w:left="1134" w:right="322" w:hanging="1134"/>
        <w:jc w:val="both"/>
        <w:rPr>
          <w:sz w:val="24"/>
        </w:rPr>
      </w:pPr>
      <w:proofErr w:type="spellStart"/>
      <w:r w:rsidRPr="003E30AA">
        <w:rPr>
          <w:sz w:val="24"/>
        </w:rPr>
        <w:t>Garner</w:t>
      </w:r>
      <w:proofErr w:type="spellEnd"/>
      <w:r w:rsidRPr="003E30AA">
        <w:rPr>
          <w:sz w:val="24"/>
        </w:rPr>
        <w:t>, A.F</w:t>
      </w:r>
      <w:proofErr w:type="gramStart"/>
      <w:r w:rsidRPr="003E30AA">
        <w:rPr>
          <w:sz w:val="24"/>
        </w:rPr>
        <w:t>.,</w:t>
      </w:r>
      <w:proofErr w:type="gramEnd"/>
      <w:r w:rsidRPr="003E30AA">
        <w:rPr>
          <w:sz w:val="24"/>
        </w:rPr>
        <w:t xml:space="preserve"> 1980; “Kişisel görüşme”, </w:t>
      </w:r>
      <w:proofErr w:type="spellStart"/>
      <w:r w:rsidRPr="003E30AA">
        <w:rPr>
          <w:sz w:val="24"/>
        </w:rPr>
        <w:t>Dept</w:t>
      </w:r>
      <w:proofErr w:type="spellEnd"/>
      <w:r w:rsidRPr="003E30AA">
        <w:rPr>
          <w:sz w:val="24"/>
        </w:rPr>
        <w:t xml:space="preserve">. </w:t>
      </w:r>
      <w:proofErr w:type="gramStart"/>
      <w:r w:rsidRPr="003E30AA">
        <w:rPr>
          <w:sz w:val="24"/>
        </w:rPr>
        <w:t>of</w:t>
      </w:r>
      <w:proofErr w:type="gramEnd"/>
      <w:r w:rsidRPr="003E30AA">
        <w:rPr>
          <w:sz w:val="24"/>
        </w:rPr>
        <w:t xml:space="preserve"> </w:t>
      </w:r>
      <w:proofErr w:type="spellStart"/>
      <w:r w:rsidRPr="003E30AA">
        <w:rPr>
          <w:sz w:val="24"/>
        </w:rPr>
        <w:t>Minerals</w:t>
      </w:r>
      <w:proofErr w:type="spellEnd"/>
      <w:r w:rsidRPr="003E30AA">
        <w:rPr>
          <w:sz w:val="24"/>
        </w:rPr>
        <w:t xml:space="preserve"> </w:t>
      </w:r>
      <w:proofErr w:type="spellStart"/>
      <w:r w:rsidRPr="003E30AA">
        <w:rPr>
          <w:sz w:val="24"/>
        </w:rPr>
        <w:t>Engineering</w:t>
      </w:r>
      <w:proofErr w:type="spellEnd"/>
      <w:r w:rsidRPr="003E30AA">
        <w:rPr>
          <w:sz w:val="24"/>
        </w:rPr>
        <w:t xml:space="preserve">, </w:t>
      </w:r>
      <w:proofErr w:type="spellStart"/>
      <w:r w:rsidRPr="003E30AA">
        <w:rPr>
          <w:sz w:val="24"/>
        </w:rPr>
        <w:t>University</w:t>
      </w:r>
      <w:proofErr w:type="spellEnd"/>
      <w:r w:rsidRPr="003E30AA">
        <w:rPr>
          <w:sz w:val="24"/>
        </w:rPr>
        <w:t xml:space="preserve"> of Birmingham, </w:t>
      </w:r>
      <w:r w:rsidR="00FC3755">
        <w:rPr>
          <w:sz w:val="24"/>
        </w:rPr>
        <w:t xml:space="preserve">     </w:t>
      </w:r>
      <w:r w:rsidRPr="003E30AA">
        <w:rPr>
          <w:sz w:val="24"/>
        </w:rPr>
        <w:t>Birmingham,</w:t>
      </w:r>
      <w:r w:rsidRPr="003E30AA">
        <w:rPr>
          <w:spacing w:val="-1"/>
          <w:sz w:val="24"/>
        </w:rPr>
        <w:t xml:space="preserve"> </w:t>
      </w:r>
      <w:proofErr w:type="spellStart"/>
      <w:r w:rsidRPr="003E30AA">
        <w:rPr>
          <w:sz w:val="24"/>
        </w:rPr>
        <w:t>England</w:t>
      </w:r>
      <w:proofErr w:type="spellEnd"/>
      <w:r w:rsidRPr="003E30AA">
        <w:rPr>
          <w:sz w:val="24"/>
        </w:rPr>
        <w:t>.</w:t>
      </w:r>
    </w:p>
    <w:p w:rsidR="00FC3755" w:rsidRPr="003E30AA" w:rsidRDefault="00FC3755" w:rsidP="00FC3755">
      <w:pPr>
        <w:tabs>
          <w:tab w:val="left" w:pos="1100"/>
        </w:tabs>
        <w:spacing w:before="140"/>
        <w:ind w:left="1134" w:right="322" w:hanging="1134"/>
        <w:jc w:val="both"/>
        <w:rPr>
          <w:sz w:val="24"/>
        </w:rPr>
      </w:pPr>
    </w:p>
    <w:p w:rsidR="00075207" w:rsidRDefault="00D37E8F" w:rsidP="00FC3755">
      <w:pPr>
        <w:tabs>
          <w:tab w:val="left" w:pos="1100"/>
        </w:tabs>
        <w:ind w:left="1134" w:right="582" w:hanging="1134"/>
        <w:jc w:val="both"/>
        <w:rPr>
          <w:sz w:val="24"/>
        </w:rPr>
      </w:pPr>
      <w:proofErr w:type="spellStart"/>
      <w:r w:rsidRPr="003E30AA">
        <w:rPr>
          <w:sz w:val="24"/>
        </w:rPr>
        <w:t>Hiçyılmaz</w:t>
      </w:r>
      <w:proofErr w:type="spellEnd"/>
      <w:r w:rsidRPr="003E30AA">
        <w:rPr>
          <w:sz w:val="24"/>
        </w:rPr>
        <w:t>, C</w:t>
      </w:r>
      <w:proofErr w:type="gramStart"/>
      <w:r w:rsidRPr="003E30AA">
        <w:rPr>
          <w:sz w:val="24"/>
        </w:rPr>
        <w:t>.,</w:t>
      </w:r>
      <w:proofErr w:type="gramEnd"/>
      <w:r w:rsidRPr="003E30AA">
        <w:rPr>
          <w:sz w:val="24"/>
        </w:rPr>
        <w:t xml:space="preserve"> </w:t>
      </w:r>
      <w:proofErr w:type="spellStart"/>
      <w:r w:rsidRPr="003E30AA">
        <w:rPr>
          <w:sz w:val="24"/>
        </w:rPr>
        <w:t>Özbayoğlu</w:t>
      </w:r>
      <w:proofErr w:type="spellEnd"/>
      <w:r w:rsidRPr="003E30AA">
        <w:rPr>
          <w:sz w:val="24"/>
        </w:rPr>
        <w:t>, G. ve Doğan, Z., 1986; "</w:t>
      </w:r>
      <w:proofErr w:type="spellStart"/>
      <w:r w:rsidRPr="003E30AA">
        <w:rPr>
          <w:sz w:val="24"/>
        </w:rPr>
        <w:t>Peletizing</w:t>
      </w:r>
      <w:proofErr w:type="spellEnd"/>
      <w:r w:rsidRPr="003E30AA">
        <w:rPr>
          <w:sz w:val="24"/>
        </w:rPr>
        <w:t xml:space="preserve"> of </w:t>
      </w:r>
      <w:proofErr w:type="spellStart"/>
      <w:r w:rsidRPr="003E30AA">
        <w:rPr>
          <w:sz w:val="24"/>
        </w:rPr>
        <w:t>Üçköprü</w:t>
      </w:r>
      <w:proofErr w:type="spellEnd"/>
      <w:r w:rsidRPr="003E30AA">
        <w:rPr>
          <w:sz w:val="24"/>
        </w:rPr>
        <w:t xml:space="preserve"> </w:t>
      </w:r>
      <w:proofErr w:type="spellStart"/>
      <w:r w:rsidRPr="003E30AA">
        <w:rPr>
          <w:sz w:val="24"/>
        </w:rPr>
        <w:t>chromite</w:t>
      </w:r>
      <w:proofErr w:type="spellEnd"/>
      <w:r w:rsidRPr="003E30AA">
        <w:rPr>
          <w:sz w:val="24"/>
        </w:rPr>
        <w:t xml:space="preserve"> </w:t>
      </w:r>
      <w:proofErr w:type="spellStart"/>
      <w:r w:rsidRPr="003E30AA">
        <w:rPr>
          <w:sz w:val="24"/>
        </w:rPr>
        <w:t>concentrate</w:t>
      </w:r>
      <w:proofErr w:type="spellEnd"/>
      <w:r w:rsidRPr="003E30AA">
        <w:rPr>
          <w:sz w:val="24"/>
        </w:rPr>
        <w:t xml:space="preserve"> of Etibank", II. International Mineral </w:t>
      </w:r>
      <w:proofErr w:type="spellStart"/>
      <w:r w:rsidRPr="003E30AA">
        <w:rPr>
          <w:sz w:val="24"/>
        </w:rPr>
        <w:t>Processing</w:t>
      </w:r>
      <w:proofErr w:type="spellEnd"/>
      <w:r w:rsidRPr="003E30AA">
        <w:rPr>
          <w:sz w:val="24"/>
        </w:rPr>
        <w:t xml:space="preserve"> </w:t>
      </w:r>
      <w:proofErr w:type="spellStart"/>
      <w:r w:rsidRPr="003E30AA">
        <w:rPr>
          <w:sz w:val="24"/>
        </w:rPr>
        <w:t>Symposium</w:t>
      </w:r>
      <w:proofErr w:type="spellEnd"/>
      <w:r w:rsidRPr="003E30AA">
        <w:rPr>
          <w:sz w:val="24"/>
        </w:rPr>
        <w:t xml:space="preserve">, 4-6 </w:t>
      </w:r>
      <w:proofErr w:type="spellStart"/>
      <w:r w:rsidRPr="003E30AA">
        <w:rPr>
          <w:sz w:val="24"/>
        </w:rPr>
        <w:t>October</w:t>
      </w:r>
      <w:proofErr w:type="spellEnd"/>
      <w:r w:rsidRPr="003E30AA">
        <w:rPr>
          <w:sz w:val="24"/>
        </w:rPr>
        <w:t xml:space="preserve">, </w:t>
      </w:r>
      <w:proofErr w:type="spellStart"/>
      <w:r w:rsidRPr="003E30AA">
        <w:rPr>
          <w:sz w:val="24"/>
        </w:rPr>
        <w:t>Vol</w:t>
      </w:r>
      <w:proofErr w:type="spellEnd"/>
      <w:r w:rsidRPr="003E30AA">
        <w:rPr>
          <w:sz w:val="24"/>
        </w:rPr>
        <w:t>. 1,</w:t>
      </w:r>
      <w:r w:rsidRPr="003E30AA">
        <w:rPr>
          <w:spacing w:val="2"/>
          <w:sz w:val="24"/>
        </w:rPr>
        <w:t xml:space="preserve"> </w:t>
      </w:r>
      <w:r w:rsidRPr="003E30AA">
        <w:rPr>
          <w:sz w:val="24"/>
        </w:rPr>
        <w:t>İzmir.</w:t>
      </w:r>
    </w:p>
    <w:p w:rsidR="00FC3755" w:rsidRPr="003E30AA" w:rsidRDefault="00FC3755" w:rsidP="00FC3755">
      <w:pPr>
        <w:tabs>
          <w:tab w:val="left" w:pos="1100"/>
        </w:tabs>
        <w:ind w:left="1134" w:right="582" w:hanging="1134"/>
        <w:jc w:val="both"/>
        <w:rPr>
          <w:sz w:val="24"/>
        </w:rPr>
      </w:pPr>
    </w:p>
    <w:p w:rsidR="003E30AA" w:rsidRDefault="00D37E8F" w:rsidP="00FC3755">
      <w:pPr>
        <w:tabs>
          <w:tab w:val="left" w:pos="1100"/>
        </w:tabs>
        <w:ind w:left="1134" w:right="316" w:hanging="1134"/>
        <w:jc w:val="both"/>
        <w:rPr>
          <w:sz w:val="24"/>
        </w:rPr>
      </w:pPr>
      <w:proofErr w:type="spellStart"/>
      <w:r w:rsidRPr="003E30AA">
        <w:rPr>
          <w:sz w:val="24"/>
        </w:rPr>
        <w:t>Hollick</w:t>
      </w:r>
      <w:proofErr w:type="spellEnd"/>
      <w:r w:rsidRPr="003E30AA">
        <w:rPr>
          <w:sz w:val="24"/>
        </w:rPr>
        <w:t>, C.E</w:t>
      </w:r>
      <w:proofErr w:type="gramStart"/>
      <w:r w:rsidRPr="003E30AA">
        <w:rPr>
          <w:sz w:val="24"/>
        </w:rPr>
        <w:t>.,</w:t>
      </w:r>
      <w:proofErr w:type="gramEnd"/>
      <w:r w:rsidRPr="003E30AA">
        <w:rPr>
          <w:sz w:val="24"/>
        </w:rPr>
        <w:t xml:space="preserve"> 1970; “</w:t>
      </w:r>
      <w:proofErr w:type="spellStart"/>
      <w:r w:rsidRPr="003E30AA">
        <w:rPr>
          <w:sz w:val="24"/>
        </w:rPr>
        <w:t>Selective</w:t>
      </w:r>
      <w:proofErr w:type="spellEnd"/>
      <w:r w:rsidRPr="003E30AA">
        <w:rPr>
          <w:sz w:val="24"/>
        </w:rPr>
        <w:t xml:space="preserve"> </w:t>
      </w:r>
      <w:proofErr w:type="spellStart"/>
      <w:r w:rsidRPr="003E30AA">
        <w:rPr>
          <w:sz w:val="24"/>
        </w:rPr>
        <w:t>flotation</w:t>
      </w:r>
      <w:proofErr w:type="spellEnd"/>
      <w:r w:rsidRPr="003E30AA">
        <w:rPr>
          <w:sz w:val="24"/>
        </w:rPr>
        <w:t xml:space="preserve"> of Çayeli </w:t>
      </w:r>
      <w:proofErr w:type="spellStart"/>
      <w:r w:rsidRPr="003E30AA">
        <w:rPr>
          <w:sz w:val="24"/>
        </w:rPr>
        <w:t>ore</w:t>
      </w:r>
      <w:proofErr w:type="spellEnd"/>
      <w:r w:rsidRPr="003E30AA">
        <w:rPr>
          <w:sz w:val="24"/>
        </w:rPr>
        <w:t>”, Derleme rapor, No. A-713, MTA,</w:t>
      </w:r>
      <w:r w:rsidRPr="003E30AA">
        <w:rPr>
          <w:spacing w:val="-1"/>
          <w:sz w:val="24"/>
        </w:rPr>
        <w:t xml:space="preserve"> </w:t>
      </w:r>
      <w:r w:rsidR="00FC3755">
        <w:rPr>
          <w:spacing w:val="-1"/>
          <w:sz w:val="24"/>
        </w:rPr>
        <w:t xml:space="preserve">     </w:t>
      </w:r>
      <w:r w:rsidR="003E30AA">
        <w:rPr>
          <w:sz w:val="24"/>
        </w:rPr>
        <w:t>(Yayımlanmamış)</w:t>
      </w:r>
    </w:p>
    <w:p w:rsidR="00FC3755" w:rsidRDefault="00FC3755" w:rsidP="00FC3755">
      <w:pPr>
        <w:tabs>
          <w:tab w:val="left" w:pos="1100"/>
        </w:tabs>
        <w:ind w:left="1134" w:right="316" w:hanging="1134"/>
        <w:jc w:val="both"/>
        <w:rPr>
          <w:sz w:val="24"/>
        </w:rPr>
      </w:pPr>
    </w:p>
    <w:p w:rsidR="00075207" w:rsidRDefault="00D37E8F" w:rsidP="00FC3755">
      <w:pPr>
        <w:tabs>
          <w:tab w:val="left" w:pos="1100"/>
        </w:tabs>
        <w:ind w:left="993" w:right="316" w:hanging="993"/>
        <w:jc w:val="both"/>
      </w:pPr>
      <w:proofErr w:type="spellStart"/>
      <w:r w:rsidRPr="003E30AA">
        <w:rPr>
          <w:sz w:val="24"/>
        </w:rPr>
        <w:t>Madrigal</w:t>
      </w:r>
      <w:proofErr w:type="spellEnd"/>
      <w:r w:rsidRPr="003E30AA">
        <w:rPr>
          <w:sz w:val="24"/>
        </w:rPr>
        <w:t>, R</w:t>
      </w:r>
      <w:proofErr w:type="gramStart"/>
      <w:r w:rsidRPr="003E30AA">
        <w:rPr>
          <w:sz w:val="24"/>
        </w:rPr>
        <w:t>.,</w:t>
      </w:r>
      <w:proofErr w:type="gramEnd"/>
      <w:r w:rsidRPr="003E30AA">
        <w:rPr>
          <w:sz w:val="24"/>
        </w:rPr>
        <w:t xml:space="preserve"> 1998; “</w:t>
      </w:r>
      <w:proofErr w:type="spellStart"/>
      <w:r w:rsidRPr="003E30AA">
        <w:rPr>
          <w:sz w:val="24"/>
        </w:rPr>
        <w:t>Experiences</w:t>
      </w:r>
      <w:proofErr w:type="spellEnd"/>
      <w:r w:rsidRPr="003E30AA">
        <w:rPr>
          <w:sz w:val="24"/>
        </w:rPr>
        <w:t xml:space="preserve"> in </w:t>
      </w:r>
      <w:proofErr w:type="spellStart"/>
      <w:r w:rsidRPr="003E30AA">
        <w:rPr>
          <w:sz w:val="24"/>
        </w:rPr>
        <w:t>the</w:t>
      </w:r>
      <w:proofErr w:type="spellEnd"/>
      <w:r w:rsidRPr="003E30AA">
        <w:rPr>
          <w:sz w:val="24"/>
        </w:rPr>
        <w:t xml:space="preserve"> </w:t>
      </w:r>
      <w:proofErr w:type="spellStart"/>
      <w:r w:rsidRPr="003E30AA">
        <w:rPr>
          <w:sz w:val="24"/>
        </w:rPr>
        <w:t>use</w:t>
      </w:r>
      <w:proofErr w:type="spellEnd"/>
      <w:r w:rsidRPr="003E30AA">
        <w:rPr>
          <w:sz w:val="24"/>
        </w:rPr>
        <w:t xml:space="preserve"> of </w:t>
      </w:r>
      <w:proofErr w:type="spellStart"/>
      <w:r w:rsidRPr="003E30AA">
        <w:rPr>
          <w:sz w:val="24"/>
        </w:rPr>
        <w:t>team</w:t>
      </w:r>
      <w:proofErr w:type="spellEnd"/>
      <w:r w:rsidRPr="003E30AA">
        <w:rPr>
          <w:sz w:val="24"/>
        </w:rPr>
        <w:t xml:space="preserve"> </w:t>
      </w:r>
      <w:proofErr w:type="spellStart"/>
      <w:r w:rsidRPr="003E30AA">
        <w:rPr>
          <w:sz w:val="24"/>
        </w:rPr>
        <w:t>learning</w:t>
      </w:r>
      <w:proofErr w:type="spellEnd"/>
      <w:r w:rsidRPr="003E30AA">
        <w:rPr>
          <w:sz w:val="24"/>
        </w:rPr>
        <w:t xml:space="preserve"> in </w:t>
      </w:r>
      <w:proofErr w:type="spellStart"/>
      <w:r w:rsidRPr="003E30AA">
        <w:rPr>
          <w:sz w:val="24"/>
        </w:rPr>
        <w:t>university</w:t>
      </w:r>
      <w:proofErr w:type="spellEnd"/>
      <w:r w:rsidRPr="003E30AA">
        <w:rPr>
          <w:sz w:val="24"/>
        </w:rPr>
        <w:t xml:space="preserve"> </w:t>
      </w:r>
      <w:proofErr w:type="spellStart"/>
      <w:r w:rsidRPr="003E30AA">
        <w:rPr>
          <w:sz w:val="24"/>
        </w:rPr>
        <w:t>level</w:t>
      </w:r>
      <w:proofErr w:type="spellEnd"/>
      <w:r w:rsidRPr="003E30AA">
        <w:rPr>
          <w:sz w:val="24"/>
        </w:rPr>
        <w:t xml:space="preserve"> </w:t>
      </w:r>
      <w:proofErr w:type="spellStart"/>
      <w:r w:rsidRPr="003E30AA">
        <w:rPr>
          <w:sz w:val="24"/>
        </w:rPr>
        <w:t>quantitative</w:t>
      </w:r>
      <w:proofErr w:type="spellEnd"/>
      <w:r w:rsidRPr="003E30AA">
        <w:rPr>
          <w:sz w:val="24"/>
        </w:rPr>
        <w:t xml:space="preserve"> </w:t>
      </w:r>
      <w:proofErr w:type="spellStart"/>
      <w:r w:rsidRPr="003E30AA">
        <w:rPr>
          <w:sz w:val="24"/>
        </w:rPr>
        <w:t>courses</w:t>
      </w:r>
      <w:proofErr w:type="spellEnd"/>
      <w:r w:rsidRPr="003E30AA">
        <w:rPr>
          <w:sz w:val="24"/>
        </w:rPr>
        <w:t xml:space="preserve"> (</w:t>
      </w:r>
      <w:proofErr w:type="spellStart"/>
      <w:r w:rsidRPr="003E30AA">
        <w:rPr>
          <w:sz w:val="24"/>
        </w:rPr>
        <w:t>Working</w:t>
      </w:r>
      <w:proofErr w:type="spellEnd"/>
      <w:r w:rsidRPr="003E30AA">
        <w:rPr>
          <w:sz w:val="24"/>
        </w:rPr>
        <w:t xml:space="preserve"> </w:t>
      </w:r>
      <w:proofErr w:type="spellStart"/>
      <w:r w:rsidRPr="003E30AA">
        <w:rPr>
          <w:sz w:val="24"/>
        </w:rPr>
        <w:t>paper</w:t>
      </w:r>
      <w:proofErr w:type="spellEnd"/>
      <w:r w:rsidRPr="003E30AA">
        <w:rPr>
          <w:sz w:val="24"/>
        </w:rPr>
        <w:t xml:space="preserve">)” http:// </w:t>
      </w:r>
      <w:hyperlink r:id="rId8">
        <w:r w:rsidRPr="003E30AA">
          <w:rPr>
            <w:sz w:val="24"/>
          </w:rPr>
          <w:t>www.</w:t>
        </w:r>
      </w:hyperlink>
      <w:r w:rsidRPr="003E30AA">
        <w:rPr>
          <w:sz w:val="24"/>
        </w:rPr>
        <w:t xml:space="preserve"> </w:t>
      </w:r>
      <w:proofErr w:type="spellStart"/>
      <w:r w:rsidRPr="003E30AA">
        <w:rPr>
          <w:sz w:val="24"/>
        </w:rPr>
        <w:t>bus</w:t>
      </w:r>
      <w:proofErr w:type="spellEnd"/>
      <w:r w:rsidRPr="003E30AA">
        <w:rPr>
          <w:sz w:val="24"/>
        </w:rPr>
        <w:t xml:space="preserve">. </w:t>
      </w:r>
      <w:proofErr w:type="spellStart"/>
      <w:r w:rsidRPr="003E30AA">
        <w:rPr>
          <w:sz w:val="24"/>
        </w:rPr>
        <w:t>ualberta</w:t>
      </w:r>
      <w:proofErr w:type="spellEnd"/>
      <w:r w:rsidRPr="003E30AA">
        <w:rPr>
          <w:sz w:val="24"/>
        </w:rPr>
        <w:t xml:space="preserve">. </w:t>
      </w:r>
      <w:proofErr w:type="spellStart"/>
      <w:r w:rsidRPr="003E30AA">
        <w:rPr>
          <w:sz w:val="24"/>
        </w:rPr>
        <w:t>Ca</w:t>
      </w:r>
      <w:proofErr w:type="spellEnd"/>
      <w:r w:rsidRPr="003E30AA">
        <w:rPr>
          <w:sz w:val="24"/>
        </w:rPr>
        <w:t xml:space="preserve"> /</w:t>
      </w:r>
      <w:r w:rsidRPr="003E30AA">
        <w:rPr>
          <w:spacing w:val="46"/>
          <w:sz w:val="24"/>
        </w:rPr>
        <w:t xml:space="preserve"> </w:t>
      </w:r>
      <w:proofErr w:type="spellStart"/>
      <w:r w:rsidRPr="003E30AA">
        <w:rPr>
          <w:sz w:val="24"/>
        </w:rPr>
        <w:t>informed</w:t>
      </w:r>
      <w:proofErr w:type="spellEnd"/>
      <w:r>
        <w:t>/</w:t>
      </w:r>
      <w:proofErr w:type="gramStart"/>
      <w:r>
        <w:t>madrigal.html</w:t>
      </w:r>
      <w:proofErr w:type="gramEnd"/>
    </w:p>
    <w:p w:rsidR="00FC3755" w:rsidRPr="00FC3755" w:rsidRDefault="00FC3755" w:rsidP="00FC3755">
      <w:pPr>
        <w:tabs>
          <w:tab w:val="left" w:pos="1100"/>
        </w:tabs>
        <w:ind w:left="993" w:right="316" w:hanging="993"/>
        <w:jc w:val="both"/>
        <w:rPr>
          <w:sz w:val="24"/>
        </w:rPr>
      </w:pPr>
    </w:p>
    <w:p w:rsidR="00075207" w:rsidRDefault="00D37E8F" w:rsidP="00FC3755">
      <w:pPr>
        <w:tabs>
          <w:tab w:val="left" w:pos="1100"/>
        </w:tabs>
        <w:spacing w:before="139"/>
        <w:ind w:left="1134" w:right="314" w:hanging="1134"/>
        <w:jc w:val="both"/>
        <w:rPr>
          <w:sz w:val="24"/>
        </w:rPr>
      </w:pPr>
      <w:r w:rsidRPr="003E30AA">
        <w:rPr>
          <w:sz w:val="24"/>
        </w:rPr>
        <w:t>Pekin, A. ve Konuk, A</w:t>
      </w:r>
      <w:proofErr w:type="gramStart"/>
      <w:r w:rsidRPr="003E30AA">
        <w:rPr>
          <w:sz w:val="24"/>
        </w:rPr>
        <w:t>.,</w:t>
      </w:r>
      <w:proofErr w:type="gramEnd"/>
      <w:r w:rsidRPr="003E30AA">
        <w:rPr>
          <w:sz w:val="24"/>
        </w:rPr>
        <w:t xml:space="preserve"> 1999; “</w:t>
      </w:r>
      <w:proofErr w:type="spellStart"/>
      <w:r w:rsidRPr="003E30AA">
        <w:rPr>
          <w:sz w:val="24"/>
        </w:rPr>
        <w:t>Jeoistatistiksel</w:t>
      </w:r>
      <w:proofErr w:type="spellEnd"/>
      <w:r w:rsidRPr="003E30AA">
        <w:rPr>
          <w:sz w:val="24"/>
        </w:rPr>
        <w:t xml:space="preserve"> tahmin için uygun </w:t>
      </w:r>
      <w:proofErr w:type="spellStart"/>
      <w:r w:rsidRPr="003E30AA">
        <w:rPr>
          <w:sz w:val="24"/>
        </w:rPr>
        <w:t>tenör</w:t>
      </w:r>
      <w:proofErr w:type="spellEnd"/>
      <w:r w:rsidRPr="003E30AA">
        <w:rPr>
          <w:sz w:val="24"/>
        </w:rPr>
        <w:t xml:space="preserve"> dağılım modelinin belirlenmesi”, Madencilik, Cilt 38, Sayı 4, s.21-28.</w:t>
      </w:r>
    </w:p>
    <w:p w:rsidR="00FC3755" w:rsidRPr="003E30AA" w:rsidRDefault="00FC3755" w:rsidP="00FC3755">
      <w:pPr>
        <w:tabs>
          <w:tab w:val="left" w:pos="1100"/>
        </w:tabs>
        <w:spacing w:before="139"/>
        <w:ind w:left="1134" w:right="314" w:hanging="1134"/>
        <w:jc w:val="both"/>
        <w:rPr>
          <w:sz w:val="24"/>
        </w:rPr>
      </w:pPr>
    </w:p>
    <w:p w:rsidR="00075207" w:rsidRDefault="00D37E8F" w:rsidP="00FC3755">
      <w:pPr>
        <w:tabs>
          <w:tab w:val="left" w:pos="1100"/>
        </w:tabs>
        <w:ind w:left="1134" w:right="314" w:hanging="1134"/>
        <w:jc w:val="both"/>
        <w:rPr>
          <w:sz w:val="24"/>
        </w:rPr>
      </w:pPr>
      <w:r w:rsidRPr="003E30AA">
        <w:rPr>
          <w:sz w:val="24"/>
        </w:rPr>
        <w:t>Watson, R.T</w:t>
      </w:r>
      <w:proofErr w:type="gramStart"/>
      <w:r w:rsidRPr="003E30AA">
        <w:rPr>
          <w:sz w:val="24"/>
        </w:rPr>
        <w:t>.,</w:t>
      </w:r>
      <w:proofErr w:type="gramEnd"/>
      <w:r w:rsidRPr="003E30AA">
        <w:rPr>
          <w:sz w:val="24"/>
        </w:rPr>
        <w:t xml:space="preserve"> </w:t>
      </w:r>
      <w:proofErr w:type="spellStart"/>
      <w:r w:rsidRPr="003E30AA">
        <w:rPr>
          <w:sz w:val="24"/>
        </w:rPr>
        <w:t>Kelly</w:t>
      </w:r>
      <w:proofErr w:type="spellEnd"/>
      <w:r w:rsidRPr="003E30AA">
        <w:rPr>
          <w:sz w:val="24"/>
        </w:rPr>
        <w:t xml:space="preserve">, G.G., </w:t>
      </w:r>
      <w:proofErr w:type="spellStart"/>
      <w:r w:rsidRPr="003E30AA">
        <w:rPr>
          <w:sz w:val="24"/>
        </w:rPr>
        <w:t>Galliers</w:t>
      </w:r>
      <w:proofErr w:type="spellEnd"/>
      <w:r w:rsidRPr="003E30AA">
        <w:rPr>
          <w:sz w:val="24"/>
        </w:rPr>
        <w:t xml:space="preserve">, R.D. ve </w:t>
      </w:r>
      <w:proofErr w:type="spellStart"/>
      <w:r w:rsidRPr="003E30AA">
        <w:rPr>
          <w:sz w:val="24"/>
        </w:rPr>
        <w:t>Branncheau</w:t>
      </w:r>
      <w:proofErr w:type="spellEnd"/>
      <w:r w:rsidRPr="003E30AA">
        <w:rPr>
          <w:sz w:val="24"/>
        </w:rPr>
        <w:t>, J.C., 1997; “</w:t>
      </w:r>
      <w:proofErr w:type="spellStart"/>
      <w:r w:rsidRPr="003E30AA">
        <w:rPr>
          <w:sz w:val="24"/>
        </w:rPr>
        <w:t>Key</w:t>
      </w:r>
      <w:proofErr w:type="spellEnd"/>
      <w:r w:rsidRPr="003E30AA">
        <w:rPr>
          <w:sz w:val="24"/>
        </w:rPr>
        <w:t xml:space="preserve"> </w:t>
      </w:r>
      <w:proofErr w:type="spellStart"/>
      <w:r w:rsidRPr="003E30AA">
        <w:rPr>
          <w:sz w:val="24"/>
        </w:rPr>
        <w:t>issues</w:t>
      </w:r>
      <w:proofErr w:type="spellEnd"/>
      <w:r w:rsidRPr="003E30AA">
        <w:rPr>
          <w:sz w:val="24"/>
        </w:rPr>
        <w:t xml:space="preserve"> in </w:t>
      </w:r>
      <w:proofErr w:type="spellStart"/>
      <w:r w:rsidRPr="003E30AA">
        <w:rPr>
          <w:sz w:val="24"/>
        </w:rPr>
        <w:t>information</w:t>
      </w:r>
      <w:proofErr w:type="spellEnd"/>
      <w:r w:rsidRPr="003E30AA">
        <w:rPr>
          <w:sz w:val="24"/>
        </w:rPr>
        <w:t xml:space="preserve"> </w:t>
      </w:r>
      <w:proofErr w:type="spellStart"/>
      <w:r w:rsidRPr="003E30AA">
        <w:rPr>
          <w:sz w:val="24"/>
        </w:rPr>
        <w:t>systems</w:t>
      </w:r>
      <w:proofErr w:type="spellEnd"/>
      <w:r w:rsidRPr="003E30AA">
        <w:rPr>
          <w:sz w:val="24"/>
        </w:rPr>
        <w:t xml:space="preserve"> </w:t>
      </w:r>
      <w:proofErr w:type="spellStart"/>
      <w:r w:rsidRPr="003E30AA">
        <w:rPr>
          <w:sz w:val="24"/>
        </w:rPr>
        <w:t>management</w:t>
      </w:r>
      <w:proofErr w:type="spellEnd"/>
      <w:r w:rsidRPr="003E30AA">
        <w:rPr>
          <w:sz w:val="24"/>
        </w:rPr>
        <w:t xml:space="preserve">: An </w:t>
      </w:r>
      <w:proofErr w:type="spellStart"/>
      <w:r w:rsidRPr="003E30AA">
        <w:rPr>
          <w:sz w:val="24"/>
        </w:rPr>
        <w:t>international</w:t>
      </w:r>
      <w:proofErr w:type="spellEnd"/>
      <w:r w:rsidRPr="003E30AA">
        <w:rPr>
          <w:sz w:val="24"/>
        </w:rPr>
        <w:t xml:space="preserve"> </w:t>
      </w:r>
      <w:proofErr w:type="spellStart"/>
      <w:r w:rsidRPr="003E30AA">
        <w:rPr>
          <w:sz w:val="24"/>
        </w:rPr>
        <w:t>perspective</w:t>
      </w:r>
      <w:proofErr w:type="spellEnd"/>
      <w:r w:rsidRPr="003E30AA">
        <w:rPr>
          <w:sz w:val="24"/>
        </w:rPr>
        <w:t xml:space="preserve">”, </w:t>
      </w:r>
      <w:proofErr w:type="spellStart"/>
      <w:r w:rsidRPr="003E30AA">
        <w:rPr>
          <w:sz w:val="24"/>
        </w:rPr>
        <w:t>Journal</w:t>
      </w:r>
      <w:proofErr w:type="spellEnd"/>
      <w:r w:rsidRPr="003E30AA">
        <w:rPr>
          <w:sz w:val="24"/>
        </w:rPr>
        <w:t xml:space="preserve"> of Management Information </w:t>
      </w:r>
      <w:proofErr w:type="spellStart"/>
      <w:r w:rsidRPr="003E30AA">
        <w:rPr>
          <w:sz w:val="24"/>
        </w:rPr>
        <w:t>Systems</w:t>
      </w:r>
      <w:proofErr w:type="spellEnd"/>
      <w:r w:rsidRPr="003E30AA">
        <w:rPr>
          <w:sz w:val="24"/>
        </w:rPr>
        <w:t>, Cilt 13, Sayı 4,</w:t>
      </w:r>
      <w:r w:rsidRPr="003E30AA">
        <w:rPr>
          <w:spacing w:val="2"/>
          <w:sz w:val="24"/>
        </w:rPr>
        <w:t xml:space="preserve"> </w:t>
      </w:r>
      <w:r w:rsidRPr="003E30AA">
        <w:rPr>
          <w:sz w:val="24"/>
        </w:rPr>
        <w:t>s.91-116.</w:t>
      </w:r>
    </w:p>
    <w:p w:rsidR="00FC3755" w:rsidRPr="003E30AA" w:rsidRDefault="00FC3755" w:rsidP="00FC3755">
      <w:pPr>
        <w:tabs>
          <w:tab w:val="left" w:pos="1100"/>
        </w:tabs>
        <w:ind w:left="1134" w:right="314" w:hanging="1134"/>
        <w:jc w:val="both"/>
        <w:rPr>
          <w:sz w:val="24"/>
        </w:rPr>
      </w:pPr>
    </w:p>
    <w:p w:rsidR="00075207" w:rsidRDefault="00D37E8F" w:rsidP="00FC3755">
      <w:pPr>
        <w:tabs>
          <w:tab w:val="left" w:pos="1100"/>
        </w:tabs>
        <w:spacing w:before="2"/>
        <w:ind w:left="1134" w:right="318" w:hanging="1134"/>
        <w:jc w:val="both"/>
        <w:rPr>
          <w:sz w:val="24"/>
        </w:rPr>
      </w:pPr>
      <w:r w:rsidRPr="003E30AA">
        <w:rPr>
          <w:sz w:val="24"/>
        </w:rPr>
        <w:t>Yersel, K</w:t>
      </w:r>
      <w:proofErr w:type="gramStart"/>
      <w:r w:rsidRPr="003E30AA">
        <w:rPr>
          <w:sz w:val="24"/>
        </w:rPr>
        <w:t>.,</w:t>
      </w:r>
      <w:proofErr w:type="gramEnd"/>
      <w:r w:rsidRPr="003E30AA">
        <w:rPr>
          <w:sz w:val="24"/>
        </w:rPr>
        <w:t xml:space="preserve"> 1970; “Türk madenciliğinin sorunları”, TMMOB Maden Mühendisleri Odası Yayını, Ankara,</w:t>
      </w:r>
      <w:r w:rsidRPr="003E30AA">
        <w:rPr>
          <w:spacing w:val="-1"/>
          <w:sz w:val="24"/>
        </w:rPr>
        <w:t xml:space="preserve"> </w:t>
      </w:r>
      <w:r w:rsidRPr="003E30AA">
        <w:rPr>
          <w:sz w:val="24"/>
        </w:rPr>
        <w:t>s.69</w:t>
      </w:r>
    </w:p>
    <w:p w:rsidR="00FC3755" w:rsidRPr="003E30AA" w:rsidRDefault="00FC3755" w:rsidP="00FC3755">
      <w:pPr>
        <w:tabs>
          <w:tab w:val="left" w:pos="1100"/>
        </w:tabs>
        <w:spacing w:before="2"/>
        <w:ind w:left="1134" w:right="318" w:hanging="1134"/>
        <w:jc w:val="both"/>
        <w:rPr>
          <w:sz w:val="24"/>
        </w:rPr>
      </w:pPr>
    </w:p>
    <w:p w:rsidR="00075207" w:rsidRPr="00FC3755" w:rsidRDefault="00D37E8F" w:rsidP="00FC3755">
      <w:pPr>
        <w:tabs>
          <w:tab w:val="left" w:pos="982"/>
        </w:tabs>
        <w:ind w:left="1134" w:right="859" w:hanging="1134"/>
        <w:jc w:val="both"/>
        <w:rPr>
          <w:sz w:val="24"/>
        </w:rPr>
      </w:pPr>
      <w:proofErr w:type="gramStart"/>
      <w:r w:rsidRPr="00FC3755">
        <w:rPr>
          <w:sz w:val="24"/>
        </w:rPr>
        <w:t>...........,</w:t>
      </w:r>
      <w:proofErr w:type="gramEnd"/>
      <w:r w:rsidRPr="00FC3755">
        <w:rPr>
          <w:sz w:val="24"/>
        </w:rPr>
        <w:t xml:space="preserve"> 1973; “</w:t>
      </w:r>
      <w:proofErr w:type="spellStart"/>
      <w:r w:rsidRPr="00FC3755">
        <w:rPr>
          <w:sz w:val="24"/>
        </w:rPr>
        <w:t>Safety</w:t>
      </w:r>
      <w:proofErr w:type="spellEnd"/>
      <w:r w:rsidRPr="00FC3755">
        <w:rPr>
          <w:sz w:val="24"/>
        </w:rPr>
        <w:t xml:space="preserve"> </w:t>
      </w:r>
      <w:proofErr w:type="spellStart"/>
      <w:r w:rsidRPr="00FC3755">
        <w:rPr>
          <w:sz w:val="24"/>
        </w:rPr>
        <w:t>recommendations</w:t>
      </w:r>
      <w:proofErr w:type="spellEnd"/>
      <w:r w:rsidRPr="00FC3755">
        <w:rPr>
          <w:sz w:val="24"/>
        </w:rPr>
        <w:t xml:space="preserve"> </w:t>
      </w:r>
      <w:proofErr w:type="spellStart"/>
      <w:r w:rsidRPr="00FC3755">
        <w:rPr>
          <w:sz w:val="24"/>
        </w:rPr>
        <w:t>for</w:t>
      </w:r>
      <w:proofErr w:type="spellEnd"/>
      <w:r w:rsidRPr="00FC3755">
        <w:rPr>
          <w:sz w:val="24"/>
        </w:rPr>
        <w:t xml:space="preserve"> </w:t>
      </w:r>
      <w:proofErr w:type="spellStart"/>
      <w:r w:rsidRPr="00FC3755">
        <w:rPr>
          <w:sz w:val="24"/>
        </w:rPr>
        <w:t>senzitized</w:t>
      </w:r>
      <w:proofErr w:type="spellEnd"/>
      <w:r w:rsidRPr="00FC3755">
        <w:rPr>
          <w:sz w:val="24"/>
        </w:rPr>
        <w:t xml:space="preserve"> </w:t>
      </w:r>
      <w:proofErr w:type="spellStart"/>
      <w:r w:rsidRPr="00FC3755">
        <w:rPr>
          <w:sz w:val="24"/>
        </w:rPr>
        <w:t>ammonium</w:t>
      </w:r>
      <w:proofErr w:type="spellEnd"/>
      <w:r w:rsidRPr="00FC3755">
        <w:rPr>
          <w:sz w:val="24"/>
        </w:rPr>
        <w:t xml:space="preserve"> </w:t>
      </w:r>
      <w:proofErr w:type="spellStart"/>
      <w:r w:rsidRPr="00FC3755">
        <w:rPr>
          <w:sz w:val="24"/>
        </w:rPr>
        <w:t>nitrate</w:t>
      </w:r>
      <w:proofErr w:type="spellEnd"/>
      <w:r w:rsidRPr="00FC3755">
        <w:rPr>
          <w:spacing w:val="-14"/>
          <w:sz w:val="24"/>
        </w:rPr>
        <w:t xml:space="preserve"> </w:t>
      </w:r>
      <w:proofErr w:type="spellStart"/>
      <w:r w:rsidRPr="00FC3755">
        <w:rPr>
          <w:sz w:val="24"/>
        </w:rPr>
        <w:t>blasting</w:t>
      </w:r>
      <w:proofErr w:type="spellEnd"/>
      <w:r w:rsidRPr="00FC3755">
        <w:rPr>
          <w:sz w:val="24"/>
        </w:rPr>
        <w:t xml:space="preserve"> </w:t>
      </w:r>
      <w:proofErr w:type="spellStart"/>
      <w:r w:rsidRPr="00FC3755">
        <w:rPr>
          <w:sz w:val="24"/>
        </w:rPr>
        <w:t>agents</w:t>
      </w:r>
      <w:proofErr w:type="spellEnd"/>
      <w:r w:rsidRPr="00FC3755">
        <w:rPr>
          <w:sz w:val="24"/>
        </w:rPr>
        <w:t xml:space="preserve">”, </w:t>
      </w:r>
      <w:proofErr w:type="spellStart"/>
      <w:r w:rsidRPr="00FC3755">
        <w:rPr>
          <w:sz w:val="24"/>
        </w:rPr>
        <w:t>Bureau</w:t>
      </w:r>
      <w:proofErr w:type="spellEnd"/>
      <w:r w:rsidRPr="00FC3755">
        <w:rPr>
          <w:sz w:val="24"/>
        </w:rPr>
        <w:t xml:space="preserve"> of </w:t>
      </w:r>
      <w:proofErr w:type="spellStart"/>
      <w:r w:rsidRPr="00FC3755">
        <w:rPr>
          <w:sz w:val="24"/>
        </w:rPr>
        <w:t>Mines</w:t>
      </w:r>
      <w:proofErr w:type="spellEnd"/>
      <w:r w:rsidRPr="00FC3755">
        <w:rPr>
          <w:sz w:val="24"/>
        </w:rPr>
        <w:t xml:space="preserve">, </w:t>
      </w:r>
      <w:r w:rsidRPr="00FC3755">
        <w:rPr>
          <w:spacing w:val="-3"/>
          <w:sz w:val="24"/>
        </w:rPr>
        <w:t>IC</w:t>
      </w:r>
      <w:r w:rsidRPr="00FC3755">
        <w:rPr>
          <w:spacing w:val="3"/>
          <w:sz w:val="24"/>
        </w:rPr>
        <w:t xml:space="preserve"> </w:t>
      </w:r>
      <w:r w:rsidRPr="00FC3755">
        <w:rPr>
          <w:sz w:val="24"/>
        </w:rPr>
        <w:t>8179.</w:t>
      </w:r>
    </w:p>
    <w:sectPr w:rsidR="00075207" w:rsidRPr="00FC3755" w:rsidSect="003014E4">
      <w:pgSz w:w="11900" w:h="16850"/>
      <w:pgMar w:top="1600" w:right="800" w:bottom="280" w:left="13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96AB0"/>
    <w:multiLevelType w:val="hybridMultilevel"/>
    <w:tmpl w:val="47726C26"/>
    <w:lvl w:ilvl="0" w:tplc="81424408">
      <w:start w:val="1"/>
      <w:numFmt w:val="decimal"/>
      <w:lvlText w:val="%1."/>
      <w:lvlJc w:val="left"/>
      <w:pPr>
        <w:ind w:left="319" w:hanging="238"/>
      </w:pPr>
      <w:rPr>
        <w:rFonts w:ascii="Times New Roman" w:eastAsia="Times New Roman" w:hAnsi="Times New Roman" w:cs="Times New Roman" w:hint="default"/>
        <w:b/>
        <w:bCs/>
        <w:w w:val="100"/>
        <w:sz w:val="24"/>
        <w:szCs w:val="24"/>
        <w:lang w:val="tr-TR" w:eastAsia="tr-TR" w:bidi="tr-TR"/>
      </w:rPr>
    </w:lvl>
    <w:lvl w:ilvl="1" w:tplc="7A1C210A">
      <w:numFmt w:val="bullet"/>
      <w:lvlText w:val="•"/>
      <w:lvlJc w:val="left"/>
      <w:pPr>
        <w:ind w:left="1259" w:hanging="238"/>
      </w:pPr>
      <w:rPr>
        <w:rFonts w:hint="default"/>
        <w:lang w:val="tr-TR" w:eastAsia="tr-TR" w:bidi="tr-TR"/>
      </w:rPr>
    </w:lvl>
    <w:lvl w:ilvl="2" w:tplc="E1E6D8B2">
      <w:numFmt w:val="bullet"/>
      <w:lvlText w:val="•"/>
      <w:lvlJc w:val="left"/>
      <w:pPr>
        <w:ind w:left="2199" w:hanging="238"/>
      </w:pPr>
      <w:rPr>
        <w:rFonts w:hint="default"/>
        <w:lang w:val="tr-TR" w:eastAsia="tr-TR" w:bidi="tr-TR"/>
      </w:rPr>
    </w:lvl>
    <w:lvl w:ilvl="3" w:tplc="AB989158">
      <w:numFmt w:val="bullet"/>
      <w:lvlText w:val="•"/>
      <w:lvlJc w:val="left"/>
      <w:pPr>
        <w:ind w:left="3139" w:hanging="238"/>
      </w:pPr>
      <w:rPr>
        <w:rFonts w:hint="default"/>
        <w:lang w:val="tr-TR" w:eastAsia="tr-TR" w:bidi="tr-TR"/>
      </w:rPr>
    </w:lvl>
    <w:lvl w:ilvl="4" w:tplc="79563E8E">
      <w:numFmt w:val="bullet"/>
      <w:lvlText w:val="•"/>
      <w:lvlJc w:val="left"/>
      <w:pPr>
        <w:ind w:left="4079" w:hanging="238"/>
      </w:pPr>
      <w:rPr>
        <w:rFonts w:hint="default"/>
        <w:lang w:val="tr-TR" w:eastAsia="tr-TR" w:bidi="tr-TR"/>
      </w:rPr>
    </w:lvl>
    <w:lvl w:ilvl="5" w:tplc="46C8D540">
      <w:numFmt w:val="bullet"/>
      <w:lvlText w:val="•"/>
      <w:lvlJc w:val="left"/>
      <w:pPr>
        <w:ind w:left="5019" w:hanging="238"/>
      </w:pPr>
      <w:rPr>
        <w:rFonts w:hint="default"/>
        <w:lang w:val="tr-TR" w:eastAsia="tr-TR" w:bidi="tr-TR"/>
      </w:rPr>
    </w:lvl>
    <w:lvl w:ilvl="6" w:tplc="7108BE2C">
      <w:numFmt w:val="bullet"/>
      <w:lvlText w:val="•"/>
      <w:lvlJc w:val="left"/>
      <w:pPr>
        <w:ind w:left="5959" w:hanging="238"/>
      </w:pPr>
      <w:rPr>
        <w:rFonts w:hint="default"/>
        <w:lang w:val="tr-TR" w:eastAsia="tr-TR" w:bidi="tr-TR"/>
      </w:rPr>
    </w:lvl>
    <w:lvl w:ilvl="7" w:tplc="0D32982C">
      <w:numFmt w:val="bullet"/>
      <w:lvlText w:val="•"/>
      <w:lvlJc w:val="left"/>
      <w:pPr>
        <w:ind w:left="6899" w:hanging="238"/>
      </w:pPr>
      <w:rPr>
        <w:rFonts w:hint="default"/>
        <w:lang w:val="tr-TR" w:eastAsia="tr-TR" w:bidi="tr-TR"/>
      </w:rPr>
    </w:lvl>
    <w:lvl w:ilvl="8" w:tplc="78EA2158">
      <w:numFmt w:val="bullet"/>
      <w:lvlText w:val="•"/>
      <w:lvlJc w:val="left"/>
      <w:pPr>
        <w:ind w:left="7839" w:hanging="238"/>
      </w:pPr>
      <w:rPr>
        <w:rFonts w:hint="default"/>
        <w:lang w:val="tr-TR" w:eastAsia="tr-TR" w:bidi="tr-TR"/>
      </w:rPr>
    </w:lvl>
  </w:abstractNum>
  <w:abstractNum w:abstractNumId="1" w15:restartNumberingAfterBreak="0">
    <w:nsid w:val="0C0974AD"/>
    <w:multiLevelType w:val="multilevel"/>
    <w:tmpl w:val="4AE6CAFE"/>
    <w:lvl w:ilvl="0">
      <w:start w:val="4"/>
      <w:numFmt w:val="decimal"/>
      <w:lvlText w:val="%1"/>
      <w:lvlJc w:val="left"/>
      <w:pPr>
        <w:ind w:left="739" w:hanging="420"/>
      </w:pPr>
      <w:rPr>
        <w:rFonts w:hint="default"/>
        <w:lang w:val="tr-TR" w:eastAsia="tr-TR" w:bidi="tr-TR"/>
      </w:rPr>
    </w:lvl>
    <w:lvl w:ilvl="1">
      <w:start w:val="1"/>
      <w:numFmt w:val="decimal"/>
      <w:lvlText w:val="%1.%2."/>
      <w:lvlJc w:val="left"/>
      <w:pPr>
        <w:ind w:left="739" w:hanging="42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919" w:hanging="600"/>
      </w:pPr>
      <w:rPr>
        <w:rFonts w:ascii="Times New Roman" w:eastAsia="Times New Roman" w:hAnsi="Times New Roman" w:cs="Times New Roman" w:hint="default"/>
        <w:b/>
        <w:bCs/>
        <w:spacing w:val="-3"/>
        <w:w w:val="99"/>
        <w:sz w:val="24"/>
        <w:szCs w:val="24"/>
        <w:lang w:val="tr-TR" w:eastAsia="tr-TR" w:bidi="tr-TR"/>
      </w:rPr>
    </w:lvl>
    <w:lvl w:ilvl="3">
      <w:numFmt w:val="bullet"/>
      <w:lvlText w:val="•"/>
      <w:lvlJc w:val="left"/>
      <w:pPr>
        <w:ind w:left="2875" w:hanging="600"/>
      </w:pPr>
      <w:rPr>
        <w:rFonts w:hint="default"/>
        <w:lang w:val="tr-TR" w:eastAsia="tr-TR" w:bidi="tr-TR"/>
      </w:rPr>
    </w:lvl>
    <w:lvl w:ilvl="4">
      <w:numFmt w:val="bullet"/>
      <w:lvlText w:val="•"/>
      <w:lvlJc w:val="left"/>
      <w:pPr>
        <w:ind w:left="3853" w:hanging="600"/>
      </w:pPr>
      <w:rPr>
        <w:rFonts w:hint="default"/>
        <w:lang w:val="tr-TR" w:eastAsia="tr-TR" w:bidi="tr-TR"/>
      </w:rPr>
    </w:lvl>
    <w:lvl w:ilvl="5">
      <w:numFmt w:val="bullet"/>
      <w:lvlText w:val="•"/>
      <w:lvlJc w:val="left"/>
      <w:pPr>
        <w:ind w:left="4830" w:hanging="600"/>
      </w:pPr>
      <w:rPr>
        <w:rFonts w:hint="default"/>
        <w:lang w:val="tr-TR" w:eastAsia="tr-TR" w:bidi="tr-TR"/>
      </w:rPr>
    </w:lvl>
    <w:lvl w:ilvl="6">
      <w:numFmt w:val="bullet"/>
      <w:lvlText w:val="•"/>
      <w:lvlJc w:val="left"/>
      <w:pPr>
        <w:ind w:left="5808" w:hanging="600"/>
      </w:pPr>
      <w:rPr>
        <w:rFonts w:hint="default"/>
        <w:lang w:val="tr-TR" w:eastAsia="tr-TR" w:bidi="tr-TR"/>
      </w:rPr>
    </w:lvl>
    <w:lvl w:ilvl="7">
      <w:numFmt w:val="bullet"/>
      <w:lvlText w:val="•"/>
      <w:lvlJc w:val="left"/>
      <w:pPr>
        <w:ind w:left="6786" w:hanging="600"/>
      </w:pPr>
      <w:rPr>
        <w:rFonts w:hint="default"/>
        <w:lang w:val="tr-TR" w:eastAsia="tr-TR" w:bidi="tr-TR"/>
      </w:rPr>
    </w:lvl>
    <w:lvl w:ilvl="8">
      <w:numFmt w:val="bullet"/>
      <w:lvlText w:val="•"/>
      <w:lvlJc w:val="left"/>
      <w:pPr>
        <w:ind w:left="7763" w:hanging="600"/>
      </w:pPr>
      <w:rPr>
        <w:rFonts w:hint="default"/>
        <w:lang w:val="tr-TR" w:eastAsia="tr-TR" w:bidi="tr-TR"/>
      </w:rPr>
    </w:lvl>
  </w:abstractNum>
  <w:abstractNum w:abstractNumId="2" w15:restartNumberingAfterBreak="0">
    <w:nsid w:val="0D4E2407"/>
    <w:multiLevelType w:val="hybridMultilevel"/>
    <w:tmpl w:val="AE769270"/>
    <w:lvl w:ilvl="0" w:tplc="4C9099A4">
      <w:start w:val="1"/>
      <w:numFmt w:val="decimal"/>
      <w:lvlText w:val="%1."/>
      <w:lvlJc w:val="left"/>
      <w:pPr>
        <w:ind w:left="1099" w:hanging="358"/>
      </w:pPr>
      <w:rPr>
        <w:rFonts w:ascii="Times New Roman" w:eastAsia="Times New Roman" w:hAnsi="Times New Roman" w:cs="Times New Roman" w:hint="default"/>
        <w:spacing w:val="-25"/>
        <w:w w:val="99"/>
        <w:sz w:val="24"/>
        <w:szCs w:val="24"/>
        <w:lang w:val="tr-TR" w:eastAsia="tr-TR" w:bidi="tr-TR"/>
      </w:rPr>
    </w:lvl>
    <w:lvl w:ilvl="1" w:tplc="D7940854">
      <w:numFmt w:val="bullet"/>
      <w:lvlText w:val="•"/>
      <w:lvlJc w:val="left"/>
      <w:pPr>
        <w:ind w:left="1961" w:hanging="358"/>
      </w:pPr>
      <w:rPr>
        <w:rFonts w:hint="default"/>
        <w:lang w:val="tr-TR" w:eastAsia="tr-TR" w:bidi="tr-TR"/>
      </w:rPr>
    </w:lvl>
    <w:lvl w:ilvl="2" w:tplc="E4066F8E">
      <w:numFmt w:val="bullet"/>
      <w:lvlText w:val="•"/>
      <w:lvlJc w:val="left"/>
      <w:pPr>
        <w:ind w:left="2823" w:hanging="358"/>
      </w:pPr>
      <w:rPr>
        <w:rFonts w:hint="default"/>
        <w:lang w:val="tr-TR" w:eastAsia="tr-TR" w:bidi="tr-TR"/>
      </w:rPr>
    </w:lvl>
    <w:lvl w:ilvl="3" w:tplc="1682FA5A">
      <w:numFmt w:val="bullet"/>
      <w:lvlText w:val="•"/>
      <w:lvlJc w:val="left"/>
      <w:pPr>
        <w:ind w:left="3685" w:hanging="358"/>
      </w:pPr>
      <w:rPr>
        <w:rFonts w:hint="default"/>
        <w:lang w:val="tr-TR" w:eastAsia="tr-TR" w:bidi="tr-TR"/>
      </w:rPr>
    </w:lvl>
    <w:lvl w:ilvl="4" w:tplc="0798B378">
      <w:numFmt w:val="bullet"/>
      <w:lvlText w:val="•"/>
      <w:lvlJc w:val="left"/>
      <w:pPr>
        <w:ind w:left="4547" w:hanging="358"/>
      </w:pPr>
      <w:rPr>
        <w:rFonts w:hint="default"/>
        <w:lang w:val="tr-TR" w:eastAsia="tr-TR" w:bidi="tr-TR"/>
      </w:rPr>
    </w:lvl>
    <w:lvl w:ilvl="5" w:tplc="7472B074">
      <w:numFmt w:val="bullet"/>
      <w:lvlText w:val="•"/>
      <w:lvlJc w:val="left"/>
      <w:pPr>
        <w:ind w:left="5409" w:hanging="358"/>
      </w:pPr>
      <w:rPr>
        <w:rFonts w:hint="default"/>
        <w:lang w:val="tr-TR" w:eastAsia="tr-TR" w:bidi="tr-TR"/>
      </w:rPr>
    </w:lvl>
    <w:lvl w:ilvl="6" w:tplc="042090CC">
      <w:numFmt w:val="bullet"/>
      <w:lvlText w:val="•"/>
      <w:lvlJc w:val="left"/>
      <w:pPr>
        <w:ind w:left="6271" w:hanging="358"/>
      </w:pPr>
      <w:rPr>
        <w:rFonts w:hint="default"/>
        <w:lang w:val="tr-TR" w:eastAsia="tr-TR" w:bidi="tr-TR"/>
      </w:rPr>
    </w:lvl>
    <w:lvl w:ilvl="7" w:tplc="8CE6E2F4">
      <w:numFmt w:val="bullet"/>
      <w:lvlText w:val="•"/>
      <w:lvlJc w:val="left"/>
      <w:pPr>
        <w:ind w:left="7133" w:hanging="358"/>
      </w:pPr>
      <w:rPr>
        <w:rFonts w:hint="default"/>
        <w:lang w:val="tr-TR" w:eastAsia="tr-TR" w:bidi="tr-TR"/>
      </w:rPr>
    </w:lvl>
    <w:lvl w:ilvl="8" w:tplc="5BB47F56">
      <w:numFmt w:val="bullet"/>
      <w:lvlText w:val="•"/>
      <w:lvlJc w:val="left"/>
      <w:pPr>
        <w:ind w:left="7995" w:hanging="358"/>
      </w:pPr>
      <w:rPr>
        <w:rFonts w:hint="default"/>
        <w:lang w:val="tr-TR" w:eastAsia="tr-TR" w:bidi="tr-TR"/>
      </w:rPr>
    </w:lvl>
  </w:abstractNum>
  <w:abstractNum w:abstractNumId="3" w15:restartNumberingAfterBreak="0">
    <w:nsid w:val="1DEB6E84"/>
    <w:multiLevelType w:val="multilevel"/>
    <w:tmpl w:val="38928F68"/>
    <w:lvl w:ilvl="0">
      <w:start w:val="4"/>
      <w:numFmt w:val="decimal"/>
      <w:lvlText w:val="%1.1"/>
      <w:lvlJc w:val="left"/>
      <w:pPr>
        <w:ind w:left="739" w:hanging="420"/>
      </w:pPr>
      <w:rPr>
        <w:rFonts w:hint="default"/>
        <w:b/>
      </w:rPr>
    </w:lvl>
    <w:lvl w:ilvl="1">
      <w:start w:val="1"/>
      <w:numFmt w:val="decimal"/>
      <w:lvlText w:val="%1.%2."/>
      <w:lvlJc w:val="left"/>
      <w:pPr>
        <w:ind w:left="739" w:hanging="420"/>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919" w:hanging="600"/>
      </w:pPr>
      <w:rPr>
        <w:rFonts w:ascii="Times New Roman" w:eastAsia="Times New Roman" w:hAnsi="Times New Roman" w:cs="Times New Roman" w:hint="default"/>
        <w:b/>
        <w:bCs/>
        <w:spacing w:val="-3"/>
        <w:w w:val="99"/>
        <w:sz w:val="24"/>
        <w:szCs w:val="24"/>
      </w:rPr>
    </w:lvl>
    <w:lvl w:ilvl="3">
      <w:numFmt w:val="bullet"/>
      <w:lvlText w:val="•"/>
      <w:lvlJc w:val="left"/>
      <w:pPr>
        <w:ind w:left="2875" w:hanging="600"/>
      </w:pPr>
      <w:rPr>
        <w:rFonts w:hint="default"/>
      </w:rPr>
    </w:lvl>
    <w:lvl w:ilvl="4">
      <w:numFmt w:val="bullet"/>
      <w:lvlText w:val="•"/>
      <w:lvlJc w:val="left"/>
      <w:pPr>
        <w:ind w:left="3853" w:hanging="600"/>
      </w:pPr>
      <w:rPr>
        <w:rFonts w:hint="default"/>
      </w:rPr>
    </w:lvl>
    <w:lvl w:ilvl="5">
      <w:numFmt w:val="bullet"/>
      <w:lvlText w:val="•"/>
      <w:lvlJc w:val="left"/>
      <w:pPr>
        <w:ind w:left="4830" w:hanging="600"/>
      </w:pPr>
      <w:rPr>
        <w:rFonts w:hint="default"/>
      </w:rPr>
    </w:lvl>
    <w:lvl w:ilvl="6">
      <w:numFmt w:val="bullet"/>
      <w:lvlText w:val="•"/>
      <w:lvlJc w:val="left"/>
      <w:pPr>
        <w:ind w:left="5808" w:hanging="600"/>
      </w:pPr>
      <w:rPr>
        <w:rFonts w:hint="default"/>
      </w:rPr>
    </w:lvl>
    <w:lvl w:ilvl="7">
      <w:numFmt w:val="bullet"/>
      <w:lvlText w:val="•"/>
      <w:lvlJc w:val="left"/>
      <w:pPr>
        <w:ind w:left="6786" w:hanging="600"/>
      </w:pPr>
      <w:rPr>
        <w:rFonts w:hint="default"/>
      </w:rPr>
    </w:lvl>
    <w:lvl w:ilvl="8">
      <w:numFmt w:val="bullet"/>
      <w:lvlText w:val="•"/>
      <w:lvlJc w:val="left"/>
      <w:pPr>
        <w:ind w:left="7763" w:hanging="600"/>
      </w:pPr>
      <w:rPr>
        <w:rFonts w:hint="default"/>
      </w:rPr>
    </w:lvl>
  </w:abstractNum>
  <w:abstractNum w:abstractNumId="4" w15:restartNumberingAfterBreak="0">
    <w:nsid w:val="4147730A"/>
    <w:multiLevelType w:val="multilevel"/>
    <w:tmpl w:val="DFF2F092"/>
    <w:lvl w:ilvl="0">
      <w:start w:val="1"/>
      <w:numFmt w:val="decimal"/>
      <w:lvlText w:val="%1."/>
      <w:lvlJc w:val="left"/>
      <w:pPr>
        <w:ind w:left="960" w:hanging="353"/>
        <w:jc w:val="right"/>
      </w:pPr>
      <w:rPr>
        <w:rFonts w:ascii="Times New Roman" w:eastAsia="Times New Roman" w:hAnsi="Times New Roman" w:cs="Times New Roman" w:hint="default"/>
        <w:b/>
        <w:bCs/>
        <w:spacing w:val="-8"/>
        <w:w w:val="99"/>
        <w:sz w:val="24"/>
        <w:szCs w:val="24"/>
        <w:lang w:val="tr-TR" w:eastAsia="tr-TR" w:bidi="tr-TR"/>
      </w:rPr>
    </w:lvl>
    <w:lvl w:ilvl="1">
      <w:start w:val="1"/>
      <w:numFmt w:val="decimal"/>
      <w:lvlText w:val="%1.%2."/>
      <w:lvlJc w:val="left"/>
      <w:pPr>
        <w:ind w:left="739" w:hanging="420"/>
      </w:pPr>
      <w:rPr>
        <w:rFonts w:ascii="Times New Roman" w:eastAsia="Times New Roman" w:hAnsi="Times New Roman" w:cs="Times New Roman" w:hint="default"/>
        <w:b/>
        <w:bCs/>
        <w:spacing w:val="-4"/>
        <w:w w:val="50"/>
        <w:sz w:val="24"/>
        <w:szCs w:val="24"/>
        <w:lang w:val="tr-TR" w:eastAsia="tr-TR" w:bidi="tr-TR"/>
      </w:rPr>
    </w:lvl>
    <w:lvl w:ilvl="2">
      <w:numFmt w:val="bullet"/>
      <w:lvlText w:val="•"/>
      <w:lvlJc w:val="left"/>
      <w:pPr>
        <w:ind w:left="1933" w:hanging="420"/>
      </w:pPr>
      <w:rPr>
        <w:rFonts w:hint="default"/>
        <w:lang w:val="tr-TR" w:eastAsia="tr-TR" w:bidi="tr-TR"/>
      </w:rPr>
    </w:lvl>
    <w:lvl w:ilvl="3">
      <w:numFmt w:val="bullet"/>
      <w:lvlText w:val="•"/>
      <w:lvlJc w:val="left"/>
      <w:pPr>
        <w:ind w:left="2906" w:hanging="420"/>
      </w:pPr>
      <w:rPr>
        <w:rFonts w:hint="default"/>
        <w:lang w:val="tr-TR" w:eastAsia="tr-TR" w:bidi="tr-TR"/>
      </w:rPr>
    </w:lvl>
    <w:lvl w:ilvl="4">
      <w:numFmt w:val="bullet"/>
      <w:lvlText w:val="•"/>
      <w:lvlJc w:val="left"/>
      <w:pPr>
        <w:ind w:left="3879" w:hanging="420"/>
      </w:pPr>
      <w:rPr>
        <w:rFonts w:hint="default"/>
        <w:lang w:val="tr-TR" w:eastAsia="tr-TR" w:bidi="tr-TR"/>
      </w:rPr>
    </w:lvl>
    <w:lvl w:ilvl="5">
      <w:numFmt w:val="bullet"/>
      <w:lvlText w:val="•"/>
      <w:lvlJc w:val="left"/>
      <w:pPr>
        <w:ind w:left="4852" w:hanging="420"/>
      </w:pPr>
      <w:rPr>
        <w:rFonts w:hint="default"/>
        <w:lang w:val="tr-TR" w:eastAsia="tr-TR" w:bidi="tr-TR"/>
      </w:rPr>
    </w:lvl>
    <w:lvl w:ilvl="6">
      <w:numFmt w:val="bullet"/>
      <w:lvlText w:val="•"/>
      <w:lvlJc w:val="left"/>
      <w:pPr>
        <w:ind w:left="5826" w:hanging="420"/>
      </w:pPr>
      <w:rPr>
        <w:rFonts w:hint="default"/>
        <w:lang w:val="tr-TR" w:eastAsia="tr-TR" w:bidi="tr-TR"/>
      </w:rPr>
    </w:lvl>
    <w:lvl w:ilvl="7">
      <w:numFmt w:val="bullet"/>
      <w:lvlText w:val="•"/>
      <w:lvlJc w:val="left"/>
      <w:pPr>
        <w:ind w:left="6799" w:hanging="420"/>
      </w:pPr>
      <w:rPr>
        <w:rFonts w:hint="default"/>
        <w:lang w:val="tr-TR" w:eastAsia="tr-TR" w:bidi="tr-TR"/>
      </w:rPr>
    </w:lvl>
    <w:lvl w:ilvl="8">
      <w:numFmt w:val="bullet"/>
      <w:lvlText w:val="•"/>
      <w:lvlJc w:val="left"/>
      <w:pPr>
        <w:ind w:left="7772" w:hanging="420"/>
      </w:pPr>
      <w:rPr>
        <w:rFonts w:hint="default"/>
        <w:lang w:val="tr-TR" w:eastAsia="tr-TR" w:bidi="tr-TR"/>
      </w:rPr>
    </w:lvl>
  </w:abstractNum>
  <w:abstractNum w:abstractNumId="5" w15:restartNumberingAfterBreak="0">
    <w:nsid w:val="43276E31"/>
    <w:multiLevelType w:val="multilevel"/>
    <w:tmpl w:val="A488A7AC"/>
    <w:lvl w:ilvl="0">
      <w:start w:val="7"/>
      <w:numFmt w:val="decimal"/>
      <w:lvlText w:val="%1"/>
      <w:lvlJc w:val="left"/>
      <w:pPr>
        <w:ind w:left="739" w:hanging="420"/>
      </w:pPr>
      <w:rPr>
        <w:rFonts w:hint="default"/>
        <w:lang w:val="tr-TR" w:eastAsia="tr-TR" w:bidi="tr-TR"/>
      </w:rPr>
    </w:lvl>
    <w:lvl w:ilvl="1">
      <w:start w:val="3"/>
      <w:numFmt w:val="decimal"/>
      <w:lvlText w:val="%1.%2."/>
      <w:lvlJc w:val="left"/>
      <w:pPr>
        <w:ind w:left="739" w:hanging="420"/>
      </w:pPr>
      <w:rPr>
        <w:rFonts w:ascii="Times New Roman" w:eastAsia="Times New Roman" w:hAnsi="Times New Roman" w:cs="Times New Roman" w:hint="default"/>
        <w:b/>
        <w:bCs/>
        <w:w w:val="50"/>
        <w:sz w:val="24"/>
        <w:szCs w:val="24"/>
        <w:lang w:val="tr-TR" w:eastAsia="tr-TR" w:bidi="tr-TR"/>
      </w:rPr>
    </w:lvl>
    <w:lvl w:ilvl="2">
      <w:numFmt w:val="bullet"/>
      <w:lvlText w:val="•"/>
      <w:lvlJc w:val="left"/>
      <w:pPr>
        <w:ind w:left="2535" w:hanging="420"/>
      </w:pPr>
      <w:rPr>
        <w:rFonts w:hint="default"/>
        <w:lang w:val="tr-TR" w:eastAsia="tr-TR" w:bidi="tr-TR"/>
      </w:rPr>
    </w:lvl>
    <w:lvl w:ilvl="3">
      <w:numFmt w:val="bullet"/>
      <w:lvlText w:val="•"/>
      <w:lvlJc w:val="left"/>
      <w:pPr>
        <w:ind w:left="3433" w:hanging="420"/>
      </w:pPr>
      <w:rPr>
        <w:rFonts w:hint="default"/>
        <w:lang w:val="tr-TR" w:eastAsia="tr-TR" w:bidi="tr-TR"/>
      </w:rPr>
    </w:lvl>
    <w:lvl w:ilvl="4">
      <w:numFmt w:val="bullet"/>
      <w:lvlText w:val="•"/>
      <w:lvlJc w:val="left"/>
      <w:pPr>
        <w:ind w:left="4331" w:hanging="420"/>
      </w:pPr>
      <w:rPr>
        <w:rFonts w:hint="default"/>
        <w:lang w:val="tr-TR" w:eastAsia="tr-TR" w:bidi="tr-TR"/>
      </w:rPr>
    </w:lvl>
    <w:lvl w:ilvl="5">
      <w:numFmt w:val="bullet"/>
      <w:lvlText w:val="•"/>
      <w:lvlJc w:val="left"/>
      <w:pPr>
        <w:ind w:left="5229" w:hanging="420"/>
      </w:pPr>
      <w:rPr>
        <w:rFonts w:hint="default"/>
        <w:lang w:val="tr-TR" w:eastAsia="tr-TR" w:bidi="tr-TR"/>
      </w:rPr>
    </w:lvl>
    <w:lvl w:ilvl="6">
      <w:numFmt w:val="bullet"/>
      <w:lvlText w:val="•"/>
      <w:lvlJc w:val="left"/>
      <w:pPr>
        <w:ind w:left="6127" w:hanging="420"/>
      </w:pPr>
      <w:rPr>
        <w:rFonts w:hint="default"/>
        <w:lang w:val="tr-TR" w:eastAsia="tr-TR" w:bidi="tr-TR"/>
      </w:rPr>
    </w:lvl>
    <w:lvl w:ilvl="7">
      <w:numFmt w:val="bullet"/>
      <w:lvlText w:val="•"/>
      <w:lvlJc w:val="left"/>
      <w:pPr>
        <w:ind w:left="7025" w:hanging="420"/>
      </w:pPr>
      <w:rPr>
        <w:rFonts w:hint="default"/>
        <w:lang w:val="tr-TR" w:eastAsia="tr-TR" w:bidi="tr-TR"/>
      </w:rPr>
    </w:lvl>
    <w:lvl w:ilvl="8">
      <w:numFmt w:val="bullet"/>
      <w:lvlText w:val="•"/>
      <w:lvlJc w:val="left"/>
      <w:pPr>
        <w:ind w:left="7923" w:hanging="420"/>
      </w:pPr>
      <w:rPr>
        <w:rFonts w:hint="default"/>
        <w:lang w:val="tr-TR" w:eastAsia="tr-TR" w:bidi="tr-TR"/>
      </w:rPr>
    </w:lvl>
  </w:abstractNum>
  <w:abstractNum w:abstractNumId="6" w15:restartNumberingAfterBreak="0">
    <w:nsid w:val="5A861C6F"/>
    <w:multiLevelType w:val="hybridMultilevel"/>
    <w:tmpl w:val="F768D5F0"/>
    <w:lvl w:ilvl="0" w:tplc="0838BDCA">
      <w:numFmt w:val="bullet"/>
      <w:lvlText w:val="•"/>
      <w:lvlJc w:val="left"/>
      <w:pPr>
        <w:ind w:left="1042" w:hanging="358"/>
      </w:pPr>
      <w:rPr>
        <w:rFonts w:ascii="Arial" w:eastAsia="Arial" w:hAnsi="Arial" w:cs="Arial" w:hint="default"/>
        <w:spacing w:val="-60"/>
        <w:w w:val="50"/>
        <w:sz w:val="24"/>
        <w:szCs w:val="24"/>
        <w:lang w:val="tr-TR" w:eastAsia="tr-TR" w:bidi="tr-TR"/>
      </w:rPr>
    </w:lvl>
    <w:lvl w:ilvl="1" w:tplc="915CE64C">
      <w:numFmt w:val="bullet"/>
      <w:lvlText w:val="•"/>
      <w:lvlJc w:val="left"/>
      <w:pPr>
        <w:ind w:left="1907" w:hanging="358"/>
      </w:pPr>
      <w:rPr>
        <w:rFonts w:hint="default"/>
        <w:lang w:val="tr-TR" w:eastAsia="tr-TR" w:bidi="tr-TR"/>
      </w:rPr>
    </w:lvl>
    <w:lvl w:ilvl="2" w:tplc="AB764A10">
      <w:numFmt w:val="bullet"/>
      <w:lvlText w:val="•"/>
      <w:lvlJc w:val="left"/>
      <w:pPr>
        <w:ind w:left="2775" w:hanging="358"/>
      </w:pPr>
      <w:rPr>
        <w:rFonts w:hint="default"/>
        <w:lang w:val="tr-TR" w:eastAsia="tr-TR" w:bidi="tr-TR"/>
      </w:rPr>
    </w:lvl>
    <w:lvl w:ilvl="3" w:tplc="A27A8B14">
      <w:numFmt w:val="bullet"/>
      <w:lvlText w:val="•"/>
      <w:lvlJc w:val="left"/>
      <w:pPr>
        <w:ind w:left="3643" w:hanging="358"/>
      </w:pPr>
      <w:rPr>
        <w:rFonts w:hint="default"/>
        <w:lang w:val="tr-TR" w:eastAsia="tr-TR" w:bidi="tr-TR"/>
      </w:rPr>
    </w:lvl>
    <w:lvl w:ilvl="4" w:tplc="FC7CE7E4">
      <w:numFmt w:val="bullet"/>
      <w:lvlText w:val="•"/>
      <w:lvlJc w:val="left"/>
      <w:pPr>
        <w:ind w:left="4511" w:hanging="358"/>
      </w:pPr>
      <w:rPr>
        <w:rFonts w:hint="default"/>
        <w:lang w:val="tr-TR" w:eastAsia="tr-TR" w:bidi="tr-TR"/>
      </w:rPr>
    </w:lvl>
    <w:lvl w:ilvl="5" w:tplc="C44AEBA4">
      <w:numFmt w:val="bullet"/>
      <w:lvlText w:val="•"/>
      <w:lvlJc w:val="left"/>
      <w:pPr>
        <w:ind w:left="5379" w:hanging="358"/>
      </w:pPr>
      <w:rPr>
        <w:rFonts w:hint="default"/>
        <w:lang w:val="tr-TR" w:eastAsia="tr-TR" w:bidi="tr-TR"/>
      </w:rPr>
    </w:lvl>
    <w:lvl w:ilvl="6" w:tplc="77B247C0">
      <w:numFmt w:val="bullet"/>
      <w:lvlText w:val="•"/>
      <w:lvlJc w:val="left"/>
      <w:pPr>
        <w:ind w:left="6247" w:hanging="358"/>
      </w:pPr>
      <w:rPr>
        <w:rFonts w:hint="default"/>
        <w:lang w:val="tr-TR" w:eastAsia="tr-TR" w:bidi="tr-TR"/>
      </w:rPr>
    </w:lvl>
    <w:lvl w:ilvl="7" w:tplc="F3221190">
      <w:numFmt w:val="bullet"/>
      <w:lvlText w:val="•"/>
      <w:lvlJc w:val="left"/>
      <w:pPr>
        <w:ind w:left="7115" w:hanging="358"/>
      </w:pPr>
      <w:rPr>
        <w:rFonts w:hint="default"/>
        <w:lang w:val="tr-TR" w:eastAsia="tr-TR" w:bidi="tr-TR"/>
      </w:rPr>
    </w:lvl>
    <w:lvl w:ilvl="8" w:tplc="44782FF8">
      <w:numFmt w:val="bullet"/>
      <w:lvlText w:val="•"/>
      <w:lvlJc w:val="left"/>
      <w:pPr>
        <w:ind w:left="7983" w:hanging="358"/>
      </w:pPr>
      <w:rPr>
        <w:rFonts w:hint="default"/>
        <w:lang w:val="tr-TR" w:eastAsia="tr-TR" w:bidi="tr-TR"/>
      </w:rPr>
    </w:lvl>
  </w:abstractNum>
  <w:abstractNum w:abstractNumId="7" w15:restartNumberingAfterBreak="0">
    <w:nsid w:val="6F42167F"/>
    <w:multiLevelType w:val="multilevel"/>
    <w:tmpl w:val="4AE6CAFE"/>
    <w:lvl w:ilvl="0">
      <w:start w:val="4"/>
      <w:numFmt w:val="decimal"/>
      <w:lvlText w:val="%1"/>
      <w:lvlJc w:val="left"/>
      <w:pPr>
        <w:ind w:left="739" w:hanging="420"/>
      </w:pPr>
      <w:rPr>
        <w:rFonts w:hint="default"/>
        <w:lang w:val="tr-TR" w:eastAsia="tr-TR" w:bidi="tr-TR"/>
      </w:rPr>
    </w:lvl>
    <w:lvl w:ilvl="1">
      <w:start w:val="1"/>
      <w:numFmt w:val="decimal"/>
      <w:lvlText w:val="%1.%2."/>
      <w:lvlJc w:val="left"/>
      <w:pPr>
        <w:ind w:left="739" w:hanging="420"/>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919" w:hanging="600"/>
      </w:pPr>
      <w:rPr>
        <w:rFonts w:ascii="Times New Roman" w:eastAsia="Times New Roman" w:hAnsi="Times New Roman" w:cs="Times New Roman" w:hint="default"/>
        <w:b/>
        <w:bCs/>
        <w:spacing w:val="-3"/>
        <w:w w:val="99"/>
        <w:sz w:val="24"/>
        <w:szCs w:val="24"/>
        <w:lang w:val="tr-TR" w:eastAsia="tr-TR" w:bidi="tr-TR"/>
      </w:rPr>
    </w:lvl>
    <w:lvl w:ilvl="3">
      <w:numFmt w:val="bullet"/>
      <w:lvlText w:val="•"/>
      <w:lvlJc w:val="left"/>
      <w:pPr>
        <w:ind w:left="2875" w:hanging="600"/>
      </w:pPr>
      <w:rPr>
        <w:rFonts w:hint="default"/>
        <w:lang w:val="tr-TR" w:eastAsia="tr-TR" w:bidi="tr-TR"/>
      </w:rPr>
    </w:lvl>
    <w:lvl w:ilvl="4">
      <w:numFmt w:val="bullet"/>
      <w:lvlText w:val="•"/>
      <w:lvlJc w:val="left"/>
      <w:pPr>
        <w:ind w:left="3853" w:hanging="600"/>
      </w:pPr>
      <w:rPr>
        <w:rFonts w:hint="default"/>
        <w:lang w:val="tr-TR" w:eastAsia="tr-TR" w:bidi="tr-TR"/>
      </w:rPr>
    </w:lvl>
    <w:lvl w:ilvl="5">
      <w:numFmt w:val="bullet"/>
      <w:lvlText w:val="•"/>
      <w:lvlJc w:val="left"/>
      <w:pPr>
        <w:ind w:left="4830" w:hanging="600"/>
      </w:pPr>
      <w:rPr>
        <w:rFonts w:hint="default"/>
        <w:lang w:val="tr-TR" w:eastAsia="tr-TR" w:bidi="tr-TR"/>
      </w:rPr>
    </w:lvl>
    <w:lvl w:ilvl="6">
      <w:numFmt w:val="bullet"/>
      <w:lvlText w:val="•"/>
      <w:lvlJc w:val="left"/>
      <w:pPr>
        <w:ind w:left="5808" w:hanging="600"/>
      </w:pPr>
      <w:rPr>
        <w:rFonts w:hint="default"/>
        <w:lang w:val="tr-TR" w:eastAsia="tr-TR" w:bidi="tr-TR"/>
      </w:rPr>
    </w:lvl>
    <w:lvl w:ilvl="7">
      <w:numFmt w:val="bullet"/>
      <w:lvlText w:val="•"/>
      <w:lvlJc w:val="left"/>
      <w:pPr>
        <w:ind w:left="6786" w:hanging="600"/>
      </w:pPr>
      <w:rPr>
        <w:rFonts w:hint="default"/>
        <w:lang w:val="tr-TR" w:eastAsia="tr-TR" w:bidi="tr-TR"/>
      </w:rPr>
    </w:lvl>
    <w:lvl w:ilvl="8">
      <w:numFmt w:val="bullet"/>
      <w:lvlText w:val="•"/>
      <w:lvlJc w:val="left"/>
      <w:pPr>
        <w:ind w:left="7763" w:hanging="600"/>
      </w:pPr>
      <w:rPr>
        <w:rFonts w:hint="default"/>
        <w:lang w:val="tr-TR" w:eastAsia="tr-TR" w:bidi="tr-TR"/>
      </w:rPr>
    </w:lvl>
  </w:abstractNum>
  <w:num w:numId="1">
    <w:abstractNumId w:val="2"/>
  </w:num>
  <w:num w:numId="2">
    <w:abstractNumId w:val="5"/>
  </w:num>
  <w:num w:numId="3">
    <w:abstractNumId w:val="1"/>
  </w:num>
  <w:num w:numId="4">
    <w:abstractNumId w:val="0"/>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07"/>
    <w:rsid w:val="00075207"/>
    <w:rsid w:val="00286184"/>
    <w:rsid w:val="002E2F96"/>
    <w:rsid w:val="003014E4"/>
    <w:rsid w:val="00317A1D"/>
    <w:rsid w:val="00363B09"/>
    <w:rsid w:val="003E30AA"/>
    <w:rsid w:val="0043349A"/>
    <w:rsid w:val="00510779"/>
    <w:rsid w:val="00774200"/>
    <w:rsid w:val="008E307E"/>
    <w:rsid w:val="00925695"/>
    <w:rsid w:val="00AC4DA3"/>
    <w:rsid w:val="00C71500"/>
    <w:rsid w:val="00D37E8F"/>
    <w:rsid w:val="00E71AEB"/>
    <w:rsid w:val="00FC3755"/>
    <w:rsid w:val="00FF40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A80DA9-30D4-4789-BD5D-411D7ADE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14E4"/>
    <w:rPr>
      <w:rFonts w:ascii="Times New Roman" w:eastAsia="Times New Roman" w:hAnsi="Times New Roman" w:cs="Times New Roman"/>
      <w:lang w:val="tr-TR" w:eastAsia="tr-TR" w:bidi="tr-TR"/>
    </w:rPr>
  </w:style>
  <w:style w:type="paragraph" w:styleId="Balk1">
    <w:name w:val="heading 1"/>
    <w:basedOn w:val="Normal"/>
    <w:uiPriority w:val="1"/>
    <w:qFormat/>
    <w:rsid w:val="003014E4"/>
    <w:pPr>
      <w:outlineLvl w:val="0"/>
    </w:pPr>
    <w:rPr>
      <w:b/>
      <w:bCs/>
      <w:sz w:val="32"/>
      <w:szCs w:val="32"/>
    </w:rPr>
  </w:style>
  <w:style w:type="paragraph" w:styleId="Balk2">
    <w:name w:val="heading 2"/>
    <w:basedOn w:val="Normal"/>
    <w:uiPriority w:val="1"/>
    <w:qFormat/>
    <w:rsid w:val="003014E4"/>
    <w:pPr>
      <w:ind w:left="559" w:hanging="240"/>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14E4"/>
    <w:tblPr>
      <w:tblInd w:w="0" w:type="dxa"/>
      <w:tblCellMar>
        <w:top w:w="0" w:type="dxa"/>
        <w:left w:w="0" w:type="dxa"/>
        <w:bottom w:w="0" w:type="dxa"/>
        <w:right w:w="0" w:type="dxa"/>
      </w:tblCellMar>
    </w:tblPr>
  </w:style>
  <w:style w:type="paragraph" w:styleId="GvdeMetni">
    <w:name w:val="Body Text"/>
    <w:basedOn w:val="Normal"/>
    <w:uiPriority w:val="1"/>
    <w:qFormat/>
    <w:rsid w:val="003014E4"/>
    <w:rPr>
      <w:sz w:val="24"/>
      <w:szCs w:val="24"/>
    </w:rPr>
  </w:style>
  <w:style w:type="paragraph" w:styleId="ListeParagraf">
    <w:name w:val="List Paragraph"/>
    <w:basedOn w:val="Normal"/>
    <w:uiPriority w:val="1"/>
    <w:qFormat/>
    <w:rsid w:val="003014E4"/>
    <w:pPr>
      <w:ind w:left="1099" w:hanging="357"/>
    </w:pPr>
  </w:style>
  <w:style w:type="paragraph" w:customStyle="1" w:styleId="TableParagraph">
    <w:name w:val="Table Paragraph"/>
    <w:basedOn w:val="Normal"/>
    <w:uiPriority w:val="1"/>
    <w:qFormat/>
    <w:rsid w:val="00301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1647</Words>
  <Characters>9389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merve</cp:lastModifiedBy>
  <cp:revision>8</cp:revision>
  <dcterms:created xsi:type="dcterms:W3CDTF">2018-12-03T12:08:00Z</dcterms:created>
  <dcterms:modified xsi:type="dcterms:W3CDTF">2018-12-06T09:35:00Z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2016-05-25T00:00:00Z</vt:filetime>
  </property>
  <property fmtid="{D5CDD505-2E9C-101B-9397-08002B2CF9AE}" pid="3" name="Creator">
    <vt:lpwstr>Microsoft® Word 2010</vt:lpwstr>
  </property>
  <property fmtid="{D5CDD505-2E9C-101B-9397-08002B2CF9AE}" pid="4" name="LastSaved">
    <vt:filetime>2018-11-26T00:00:00Z</vt:filetime>
  </property>
</Properties>
</file>