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2054"/>
        <w:gridCol w:w="1385"/>
        <w:gridCol w:w="1936"/>
        <w:gridCol w:w="1191"/>
        <w:gridCol w:w="1258"/>
      </w:tblGrid>
      <w:tr w:rsidR="0055504C" w:rsidRPr="00101DB8" w:rsidTr="00142513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</w:tcPr>
          <w:p w:rsidR="0055504C" w:rsidRPr="00F039A4" w:rsidRDefault="0055504C" w:rsidP="0014251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039A4">
              <w:rPr>
                <w:rFonts w:ascii="Verdana" w:hAnsi="Verdana"/>
                <w:b/>
                <w:bCs/>
                <w:sz w:val="24"/>
                <w:szCs w:val="24"/>
              </w:rPr>
              <w:t xml:space="preserve">DERS BİLGİLERİ </w:t>
            </w:r>
          </w:p>
        </w:tc>
      </w:tr>
      <w:tr w:rsidR="0055504C" w:rsidRPr="00101DB8" w:rsidTr="0014251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i/>
                <w:iCs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i/>
                <w:iCs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i/>
                <w:iCs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i/>
                <w:iCs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i/>
                <w:iCs/>
                <w:sz w:val="24"/>
                <w:szCs w:val="24"/>
              </w:rPr>
              <w:t>AKTS</w:t>
            </w:r>
          </w:p>
        </w:tc>
      </w:tr>
      <w:tr w:rsidR="0055504C" w:rsidRPr="00101DB8" w:rsidTr="001425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039A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Fizikokimya</w:t>
            </w:r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KMM 207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sz w:val="24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504C" w:rsidRPr="00B509FD" w:rsidRDefault="0055504C" w:rsidP="00142513">
      <w:pPr>
        <w:rPr>
          <w:rFonts w:ascii="Times New Roman" w:hAnsi="Times New Roman"/>
          <w:sz w:val="18"/>
          <w:szCs w:val="18"/>
        </w:rPr>
      </w:pPr>
    </w:p>
    <w:p w:rsidR="0055504C" w:rsidRPr="00B509FD" w:rsidRDefault="0055504C" w:rsidP="00142513">
      <w:pPr>
        <w:rPr>
          <w:rFonts w:ascii="Times New Roman" w:hAnsi="Times New Roman"/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5"/>
        <w:gridCol w:w="7456"/>
      </w:tblGrid>
      <w:tr w:rsidR="0055504C" w:rsidRPr="00101DB8" w:rsidTr="00142513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B509FD" w:rsidRDefault="0055504C" w:rsidP="00142513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504C" w:rsidRPr="00B509FD" w:rsidRDefault="0055504C" w:rsidP="00142513">
      <w:pPr>
        <w:rPr>
          <w:rFonts w:ascii="Times New Roman" w:hAnsi="Times New Roman"/>
          <w:sz w:val="18"/>
          <w:szCs w:val="18"/>
        </w:rPr>
      </w:pPr>
    </w:p>
    <w:p w:rsidR="0055504C" w:rsidRPr="00B509FD" w:rsidRDefault="0055504C" w:rsidP="00142513">
      <w:pPr>
        <w:rPr>
          <w:rFonts w:ascii="Times New Roman" w:hAnsi="Times New Roman"/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5"/>
        <w:gridCol w:w="7456"/>
      </w:tblGrid>
      <w:tr w:rsidR="0055504C" w:rsidRPr="00F039A4" w:rsidTr="00142513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sz w:val="24"/>
                <w:szCs w:val="24"/>
              </w:rPr>
              <w:t xml:space="preserve">Türkçe </w:t>
            </w:r>
          </w:p>
        </w:tc>
      </w:tr>
      <w:tr w:rsidR="0055504C" w:rsidRPr="00F039A4" w:rsidTr="0014251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</w:tr>
      <w:tr w:rsidR="0055504C" w:rsidRPr="00F039A4" w:rsidTr="0014251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sz w:val="24"/>
                <w:szCs w:val="24"/>
              </w:rPr>
              <w:t>Yrd. Doç. Dr. Mustafa ÖZDEMİR</w:t>
            </w:r>
          </w:p>
        </w:tc>
      </w:tr>
      <w:tr w:rsidR="0055504C" w:rsidRPr="00F039A4" w:rsidTr="0014251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sz w:val="24"/>
                <w:szCs w:val="24"/>
              </w:rPr>
              <w:t>Yrd. Doç. Dr. Mustafa ÖZDEMİR</w:t>
            </w:r>
          </w:p>
        </w:tc>
      </w:tr>
      <w:tr w:rsidR="0055504C" w:rsidRPr="00F039A4" w:rsidTr="0014251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C" w:rsidRPr="00F039A4" w:rsidTr="0014251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9A4">
              <w:rPr>
                <w:rFonts w:ascii="Times New Roman" w:hAnsi="Times New Roman"/>
                <w:sz w:val="24"/>
                <w:szCs w:val="24"/>
              </w:rPr>
              <w:t>öğrencilerin</w:t>
            </w:r>
            <w:proofErr w:type="gramEnd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, fizikokimyanın temel konularına ilişkin kavramları, </w:t>
            </w:r>
            <w:proofErr w:type="spellStart"/>
            <w:r w:rsidRPr="00F039A4">
              <w:rPr>
                <w:rFonts w:ascii="Times New Roman" w:hAnsi="Times New Roman"/>
                <w:sz w:val="24"/>
                <w:szCs w:val="24"/>
              </w:rPr>
              <w:t>fizikokimyasal</w:t>
            </w:r>
            <w:proofErr w:type="spellEnd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 bağıntıları ve temel teorik bilgileri öğrenmelerini sağlamaktır</w:t>
            </w:r>
          </w:p>
        </w:tc>
      </w:tr>
      <w:tr w:rsidR="0055504C" w:rsidRPr="00F039A4" w:rsidTr="00142513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Dersin Öğrenme Çıktıları</w:t>
            </w:r>
            <w:r w:rsidRPr="00F0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306"/>
            </w:tblGrid>
            <w:tr w:rsidR="0055504C" w:rsidRPr="00F039A4" w:rsidTr="0014251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5504C" w:rsidRPr="00F039A4" w:rsidRDefault="0055504C" w:rsidP="00142513">
                  <w:pPr>
                    <w:spacing w:line="27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9A4">
                    <w:rPr>
                      <w:rFonts w:ascii="Times New Roman" w:hAnsi="Times New Roman"/>
                      <w:sz w:val="24"/>
                      <w:szCs w:val="24"/>
                    </w:rPr>
                    <w:t xml:space="preserve">1) Katı, sıvı ve gaz maddelerin </w:t>
                  </w:r>
                  <w:proofErr w:type="spellStart"/>
                  <w:r w:rsidRPr="00F039A4">
                    <w:rPr>
                      <w:rFonts w:ascii="Times New Roman" w:hAnsi="Times New Roman"/>
                      <w:sz w:val="24"/>
                      <w:szCs w:val="24"/>
                    </w:rPr>
                    <w:t>fizikokimyasal</w:t>
                  </w:r>
                  <w:proofErr w:type="spellEnd"/>
                  <w:r w:rsidRPr="00F039A4">
                    <w:rPr>
                      <w:rFonts w:ascii="Times New Roman" w:hAnsi="Times New Roman"/>
                      <w:sz w:val="24"/>
                      <w:szCs w:val="24"/>
                    </w:rPr>
                    <w:t xml:space="preserve"> yapı ve davranışlarının anlatılmasıyla öğrenciler bu konularda aydınlatmak</w:t>
                  </w:r>
                </w:p>
              </w:tc>
            </w:tr>
            <w:tr w:rsidR="0055504C" w:rsidRPr="00F039A4" w:rsidTr="0014251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5504C" w:rsidRPr="00F039A4" w:rsidRDefault="0055504C" w:rsidP="00142513">
                  <w:pPr>
                    <w:spacing w:line="27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9A4">
                    <w:rPr>
                      <w:rFonts w:ascii="Times New Roman" w:hAnsi="Times New Roman"/>
                      <w:sz w:val="24"/>
                      <w:szCs w:val="24"/>
                    </w:rPr>
                    <w:t xml:space="preserve">2) Öğrencilerin mesleki hayatlarında karşılaşacakları problemleri çözmede temel </w:t>
                  </w:r>
                  <w:proofErr w:type="spellStart"/>
                  <w:r w:rsidRPr="00F039A4">
                    <w:rPr>
                      <w:rFonts w:ascii="Times New Roman" w:hAnsi="Times New Roman"/>
                      <w:sz w:val="24"/>
                      <w:szCs w:val="24"/>
                    </w:rPr>
                    <w:t>fizikokimyasal</w:t>
                  </w:r>
                  <w:proofErr w:type="spellEnd"/>
                  <w:r w:rsidRPr="00F039A4">
                    <w:rPr>
                      <w:rFonts w:ascii="Times New Roman" w:hAnsi="Times New Roman"/>
                      <w:sz w:val="24"/>
                      <w:szCs w:val="24"/>
                    </w:rPr>
                    <w:t xml:space="preserve"> bilgilerinden güvenli bir şekilde yaralanmalarını sağlamak</w:t>
                  </w:r>
                </w:p>
              </w:tc>
            </w:tr>
            <w:tr w:rsidR="0055504C" w:rsidRPr="00F039A4" w:rsidTr="0014251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5504C" w:rsidRPr="00F039A4" w:rsidRDefault="0055504C" w:rsidP="00142513">
                  <w:pPr>
                    <w:spacing w:line="27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9A4">
                    <w:rPr>
                      <w:rFonts w:ascii="Times New Roman" w:hAnsi="Times New Roman"/>
                      <w:sz w:val="24"/>
                      <w:szCs w:val="24"/>
                    </w:rPr>
                    <w:t xml:space="preserve">3) Bundan başka onların ileri derecede mesleki araştırma ve çalışmalarında ihtiyaç duyacakları fizikokimya bilgileri kendilerine kazandırmış olmak  </w:t>
                  </w:r>
                </w:p>
              </w:tc>
            </w:tr>
          </w:tbl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C" w:rsidRPr="00F039A4" w:rsidTr="0014251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9A4">
              <w:rPr>
                <w:rFonts w:ascii="Times New Roman" w:hAnsi="Times New Roman"/>
                <w:b/>
                <w:bCs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Fizikokimyanın temel yasaları. Sistem ve hal değişkenleri. </w:t>
            </w:r>
            <w:proofErr w:type="gramEnd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İdeal gaz ve ideal gaz karışımlar. </w:t>
            </w:r>
            <w:proofErr w:type="gramStart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Kinetik gaz kuramı ve sonuçları. </w:t>
            </w:r>
            <w:proofErr w:type="gramEnd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Moleküler hız ve ortalama serbest yol. </w:t>
            </w:r>
            <w:proofErr w:type="gramStart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Termodinamiğin temel yasaları. </w:t>
            </w:r>
            <w:proofErr w:type="gramEnd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İç enerji, </w:t>
            </w:r>
            <w:proofErr w:type="spellStart"/>
            <w:r w:rsidRPr="00F039A4">
              <w:rPr>
                <w:rFonts w:ascii="Times New Roman" w:hAnsi="Times New Roman"/>
                <w:sz w:val="24"/>
                <w:szCs w:val="24"/>
              </w:rPr>
              <w:t>entalpi</w:t>
            </w:r>
            <w:proofErr w:type="spellEnd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F039A4">
              <w:rPr>
                <w:rFonts w:ascii="Times New Roman" w:hAnsi="Times New Roman"/>
                <w:sz w:val="24"/>
                <w:szCs w:val="24"/>
              </w:rPr>
              <w:t>entropi</w:t>
            </w:r>
            <w:proofErr w:type="spellEnd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. Sıvı hal. </w:t>
            </w:r>
            <w:proofErr w:type="gramStart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Sıvıların viskozitesi ve yüzey gerilimi. Sıvıların buhar basıncı. Sıvı-sıvı ve sıvı-katı karışımlarının doğası. Faz dengeleri ve faz diyagramları. Faz analizleri ve fazlarda bileşen analizleri. </w:t>
            </w:r>
            <w:proofErr w:type="gramEnd"/>
            <w:r w:rsidRPr="00F039A4">
              <w:rPr>
                <w:rFonts w:ascii="Times New Roman" w:hAnsi="Times New Roman"/>
                <w:sz w:val="24"/>
                <w:szCs w:val="24"/>
              </w:rPr>
              <w:t xml:space="preserve">Elektrokimyasal sistemlerin termodinamiği </w:t>
            </w:r>
          </w:p>
        </w:tc>
      </w:tr>
    </w:tbl>
    <w:p w:rsidR="0055504C" w:rsidRPr="00F039A4" w:rsidRDefault="0055504C" w:rsidP="00142513">
      <w:pPr>
        <w:tabs>
          <w:tab w:val="left" w:pos="142"/>
        </w:tabs>
        <w:rPr>
          <w:sz w:val="24"/>
          <w:szCs w:val="24"/>
        </w:rPr>
      </w:pPr>
    </w:p>
    <w:p w:rsidR="0055504C" w:rsidRPr="00F039A4" w:rsidRDefault="0055504C" w:rsidP="00142513">
      <w:pPr>
        <w:tabs>
          <w:tab w:val="left" w:pos="142"/>
        </w:tabs>
        <w:rPr>
          <w:sz w:val="24"/>
          <w:szCs w:val="24"/>
        </w:rPr>
      </w:pPr>
    </w:p>
    <w:p w:rsidR="0055504C" w:rsidRPr="00F039A4" w:rsidRDefault="0055504C" w:rsidP="00142513">
      <w:pPr>
        <w:tabs>
          <w:tab w:val="left" w:pos="142"/>
        </w:tabs>
        <w:rPr>
          <w:sz w:val="24"/>
          <w:szCs w:val="24"/>
        </w:rPr>
      </w:pPr>
    </w:p>
    <w:p w:rsidR="0055504C" w:rsidRPr="00F039A4" w:rsidRDefault="0055504C" w:rsidP="00142513">
      <w:pPr>
        <w:tabs>
          <w:tab w:val="left" w:pos="142"/>
        </w:tabs>
        <w:rPr>
          <w:sz w:val="24"/>
          <w:szCs w:val="24"/>
        </w:rPr>
      </w:pPr>
    </w:p>
    <w:tbl>
      <w:tblPr>
        <w:tblW w:w="5103" w:type="pct"/>
        <w:jc w:val="center"/>
        <w:tblCellSpacing w:w="15" w:type="dxa"/>
        <w:tblInd w:w="-95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868"/>
        <w:gridCol w:w="5958"/>
        <w:gridCol w:w="3743"/>
      </w:tblGrid>
      <w:tr w:rsidR="0055504C" w:rsidRPr="00F039A4" w:rsidTr="00DD6968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b/>
                <w:bCs/>
                <w:sz w:val="24"/>
                <w:szCs w:val="24"/>
              </w:rPr>
              <w:t>DERS AKIŞI</w:t>
            </w:r>
          </w:p>
        </w:tc>
      </w:tr>
      <w:tr w:rsidR="0055504C" w:rsidRPr="00F039A4" w:rsidTr="00DD6968">
        <w:trPr>
          <w:trHeight w:val="450"/>
          <w:tblCellSpacing w:w="15" w:type="dxa"/>
          <w:jc w:val="center"/>
        </w:trPr>
        <w:tc>
          <w:tcPr>
            <w:tcW w:w="3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b/>
                <w:bCs/>
                <w:sz w:val="24"/>
                <w:szCs w:val="24"/>
              </w:rPr>
              <w:t>Ön Hazırlık</w:t>
            </w:r>
          </w:p>
        </w:tc>
      </w:tr>
      <w:tr w:rsidR="0055504C" w:rsidRPr="00F039A4" w:rsidTr="00DD6968">
        <w:trPr>
          <w:trHeight w:val="79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246530">
            <w:pPr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Fizikokimyanın </w:t>
            </w:r>
            <w:r w:rsidR="00246530">
              <w:rPr>
                <w:sz w:val="24"/>
                <w:szCs w:val="24"/>
              </w:rPr>
              <w:t>t</w:t>
            </w:r>
            <w:r w:rsidRPr="00F039A4">
              <w:rPr>
                <w:sz w:val="24"/>
                <w:szCs w:val="24"/>
              </w:rPr>
              <w:t xml:space="preserve">emel </w:t>
            </w:r>
            <w:r w:rsidR="00246530">
              <w:rPr>
                <w:sz w:val="24"/>
                <w:szCs w:val="24"/>
              </w:rPr>
              <w:t>k</w:t>
            </w:r>
            <w:r w:rsidRPr="00F039A4">
              <w:rPr>
                <w:sz w:val="24"/>
                <w:szCs w:val="24"/>
              </w:rPr>
              <w:t xml:space="preserve">avramları  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  <w:tr w:rsidR="0055504C" w:rsidRPr="00F039A4" w:rsidTr="00DD6968">
        <w:trPr>
          <w:trHeight w:val="1011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246530">
            <w:pPr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Gaz </w:t>
            </w:r>
            <w:r w:rsidR="00246530">
              <w:rPr>
                <w:sz w:val="24"/>
                <w:szCs w:val="24"/>
              </w:rPr>
              <w:t>y</w:t>
            </w:r>
            <w:r w:rsidRPr="00F039A4">
              <w:rPr>
                <w:sz w:val="24"/>
                <w:szCs w:val="24"/>
              </w:rPr>
              <w:t xml:space="preserve">asaları, </w:t>
            </w:r>
            <w:r w:rsidR="00246530">
              <w:rPr>
                <w:sz w:val="24"/>
                <w:szCs w:val="24"/>
              </w:rPr>
              <w:t>i</w:t>
            </w:r>
            <w:r w:rsidRPr="00F039A4">
              <w:rPr>
                <w:sz w:val="24"/>
                <w:szCs w:val="24"/>
              </w:rPr>
              <w:t xml:space="preserve">deal </w:t>
            </w:r>
            <w:r w:rsidR="00246530">
              <w:rPr>
                <w:sz w:val="24"/>
                <w:szCs w:val="24"/>
              </w:rPr>
              <w:t>g</w:t>
            </w:r>
            <w:r w:rsidRPr="00F039A4">
              <w:rPr>
                <w:sz w:val="24"/>
                <w:szCs w:val="24"/>
              </w:rPr>
              <w:t xml:space="preserve">az ve </w:t>
            </w:r>
            <w:r w:rsidR="00246530">
              <w:rPr>
                <w:sz w:val="24"/>
                <w:szCs w:val="24"/>
              </w:rPr>
              <w:t>g</w:t>
            </w:r>
            <w:r w:rsidRPr="00F039A4">
              <w:rPr>
                <w:sz w:val="24"/>
                <w:szCs w:val="24"/>
              </w:rPr>
              <w:t xml:space="preserve">erçek </w:t>
            </w:r>
            <w:r w:rsidR="00246530">
              <w:rPr>
                <w:sz w:val="24"/>
                <w:szCs w:val="24"/>
              </w:rPr>
              <w:t>g</w:t>
            </w:r>
            <w:r w:rsidRPr="00F039A4">
              <w:rPr>
                <w:sz w:val="24"/>
                <w:szCs w:val="24"/>
              </w:rPr>
              <w:t>az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246530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Gaz </w:t>
            </w:r>
            <w:r w:rsidR="00246530">
              <w:rPr>
                <w:sz w:val="24"/>
                <w:szCs w:val="24"/>
              </w:rPr>
              <w:t>k</w:t>
            </w:r>
            <w:r w:rsidRPr="00F039A4">
              <w:rPr>
                <w:sz w:val="24"/>
                <w:szCs w:val="24"/>
              </w:rPr>
              <w:t xml:space="preserve">inetiği, </w:t>
            </w:r>
            <w:r w:rsidR="00246530">
              <w:rPr>
                <w:sz w:val="24"/>
                <w:szCs w:val="24"/>
              </w:rPr>
              <w:t>g</w:t>
            </w:r>
            <w:r w:rsidRPr="00F039A4">
              <w:rPr>
                <w:sz w:val="24"/>
                <w:szCs w:val="24"/>
              </w:rPr>
              <w:t xml:space="preserve">az fazda </w:t>
            </w:r>
            <w:r w:rsidR="00246530">
              <w:rPr>
                <w:sz w:val="24"/>
                <w:szCs w:val="24"/>
              </w:rPr>
              <w:t>m</w:t>
            </w:r>
            <w:r w:rsidRPr="00F039A4">
              <w:rPr>
                <w:sz w:val="24"/>
                <w:szCs w:val="24"/>
              </w:rPr>
              <w:t xml:space="preserve">oleküler </w:t>
            </w:r>
            <w:r w:rsidR="00246530">
              <w:rPr>
                <w:sz w:val="24"/>
                <w:szCs w:val="24"/>
              </w:rPr>
              <w:t>h</w:t>
            </w:r>
            <w:r w:rsidRPr="00F039A4">
              <w:rPr>
                <w:sz w:val="24"/>
                <w:szCs w:val="24"/>
              </w:rPr>
              <w:t xml:space="preserve">ız, </w:t>
            </w:r>
            <w:proofErr w:type="spellStart"/>
            <w:r w:rsidRPr="00F039A4">
              <w:rPr>
                <w:sz w:val="24"/>
                <w:szCs w:val="24"/>
              </w:rPr>
              <w:t>Çrpma</w:t>
            </w:r>
            <w:proofErr w:type="spellEnd"/>
            <w:r w:rsidRPr="00F039A4">
              <w:rPr>
                <w:sz w:val="24"/>
                <w:szCs w:val="24"/>
              </w:rPr>
              <w:t xml:space="preserve"> ve </w:t>
            </w:r>
            <w:r w:rsidR="00246530">
              <w:rPr>
                <w:sz w:val="24"/>
                <w:szCs w:val="24"/>
              </w:rPr>
              <w:t>ç</w:t>
            </w:r>
            <w:r w:rsidRPr="00F039A4">
              <w:rPr>
                <w:sz w:val="24"/>
                <w:szCs w:val="24"/>
              </w:rPr>
              <w:t xml:space="preserve">arpışma </w:t>
            </w:r>
            <w:r w:rsidR="00246530">
              <w:rPr>
                <w:sz w:val="24"/>
                <w:szCs w:val="24"/>
              </w:rPr>
              <w:t>s</w:t>
            </w:r>
            <w:r w:rsidRPr="00F039A4">
              <w:rPr>
                <w:sz w:val="24"/>
                <w:szCs w:val="24"/>
              </w:rPr>
              <w:t xml:space="preserve">ayısı, Ortalama </w:t>
            </w:r>
            <w:r w:rsidR="00246530">
              <w:rPr>
                <w:sz w:val="24"/>
                <w:szCs w:val="24"/>
              </w:rPr>
              <w:t>s</w:t>
            </w:r>
            <w:r w:rsidRPr="00F039A4">
              <w:rPr>
                <w:sz w:val="24"/>
                <w:szCs w:val="24"/>
              </w:rPr>
              <w:t xml:space="preserve">erbest </w:t>
            </w:r>
            <w:r w:rsidR="00246530">
              <w:rPr>
                <w:sz w:val="24"/>
                <w:szCs w:val="24"/>
              </w:rPr>
              <w:t>y</w:t>
            </w:r>
            <w:r w:rsidRPr="00F039A4">
              <w:rPr>
                <w:sz w:val="24"/>
                <w:szCs w:val="24"/>
              </w:rPr>
              <w:t xml:space="preserve">ol 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246530">
            <w:pPr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İŞ, </w:t>
            </w:r>
            <w:r w:rsidR="00246530">
              <w:rPr>
                <w:sz w:val="24"/>
                <w:szCs w:val="24"/>
              </w:rPr>
              <w:t>ı</w:t>
            </w:r>
            <w:r w:rsidRPr="00F039A4">
              <w:rPr>
                <w:sz w:val="24"/>
                <w:szCs w:val="24"/>
              </w:rPr>
              <w:t xml:space="preserve">sı ve </w:t>
            </w:r>
            <w:r w:rsidR="00246530">
              <w:rPr>
                <w:sz w:val="24"/>
                <w:szCs w:val="24"/>
              </w:rPr>
              <w:t>i</w:t>
            </w:r>
            <w:r w:rsidRPr="00F039A4">
              <w:rPr>
                <w:sz w:val="24"/>
                <w:szCs w:val="24"/>
              </w:rPr>
              <w:t xml:space="preserve">ç Enerji, Termodinamiğin </w:t>
            </w:r>
            <w:r w:rsidR="00246530">
              <w:rPr>
                <w:sz w:val="24"/>
                <w:szCs w:val="24"/>
              </w:rPr>
              <w:t>b</w:t>
            </w:r>
            <w:r w:rsidRPr="00F039A4">
              <w:rPr>
                <w:sz w:val="24"/>
                <w:szCs w:val="24"/>
              </w:rPr>
              <w:t xml:space="preserve">irinci </w:t>
            </w:r>
            <w:r w:rsidR="00246530">
              <w:rPr>
                <w:sz w:val="24"/>
                <w:szCs w:val="24"/>
              </w:rPr>
              <w:t>y</w:t>
            </w:r>
            <w:r w:rsidRPr="00F039A4">
              <w:rPr>
                <w:sz w:val="24"/>
                <w:szCs w:val="24"/>
              </w:rPr>
              <w:t>asası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lastRenderedPageBreak/>
              <w:t>Gazi B. Kitabevi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24653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Termodinamiğin </w:t>
            </w:r>
            <w:r w:rsidR="00246530">
              <w:rPr>
                <w:sz w:val="24"/>
                <w:szCs w:val="24"/>
              </w:rPr>
              <w:t>i</w:t>
            </w:r>
            <w:r w:rsidRPr="00F039A4">
              <w:rPr>
                <w:sz w:val="24"/>
                <w:szCs w:val="24"/>
              </w:rPr>
              <w:t xml:space="preserve">kinci ve </w:t>
            </w:r>
            <w:r w:rsidR="00246530">
              <w:rPr>
                <w:sz w:val="24"/>
                <w:szCs w:val="24"/>
              </w:rPr>
              <w:t>ü</w:t>
            </w:r>
            <w:r w:rsidRPr="00F039A4">
              <w:rPr>
                <w:sz w:val="24"/>
                <w:szCs w:val="24"/>
              </w:rPr>
              <w:t xml:space="preserve">çüncü </w:t>
            </w:r>
            <w:r w:rsidR="00246530">
              <w:rPr>
                <w:sz w:val="24"/>
                <w:szCs w:val="24"/>
              </w:rPr>
              <w:t>y</w:t>
            </w:r>
            <w:r w:rsidRPr="00F039A4">
              <w:rPr>
                <w:sz w:val="24"/>
                <w:szCs w:val="24"/>
              </w:rPr>
              <w:t>asası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246530">
            <w:pPr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Problemlerin </w:t>
            </w:r>
            <w:r w:rsidR="00246530">
              <w:rPr>
                <w:sz w:val="24"/>
                <w:szCs w:val="24"/>
              </w:rPr>
              <w:t>ç</w:t>
            </w:r>
            <w:r w:rsidRPr="00F039A4">
              <w:rPr>
                <w:sz w:val="24"/>
                <w:szCs w:val="24"/>
              </w:rPr>
              <w:t>özümü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246530">
            <w:pPr>
              <w:rPr>
                <w:sz w:val="24"/>
                <w:szCs w:val="24"/>
              </w:rPr>
            </w:pPr>
            <w:proofErr w:type="spellStart"/>
            <w:r w:rsidRPr="00F039A4">
              <w:rPr>
                <w:sz w:val="24"/>
                <w:szCs w:val="24"/>
              </w:rPr>
              <w:t>Fazlararası</w:t>
            </w:r>
            <w:proofErr w:type="spellEnd"/>
            <w:r w:rsidRPr="00F039A4">
              <w:rPr>
                <w:sz w:val="24"/>
                <w:szCs w:val="24"/>
              </w:rPr>
              <w:t xml:space="preserve"> </w:t>
            </w:r>
            <w:r w:rsidR="00246530">
              <w:rPr>
                <w:sz w:val="24"/>
                <w:szCs w:val="24"/>
              </w:rPr>
              <w:t>d</w:t>
            </w:r>
            <w:r w:rsidRPr="00F039A4">
              <w:rPr>
                <w:sz w:val="24"/>
                <w:szCs w:val="24"/>
              </w:rPr>
              <w:t xml:space="preserve">engeler, P-t faz </w:t>
            </w:r>
            <w:r w:rsidR="00246530">
              <w:rPr>
                <w:sz w:val="24"/>
                <w:szCs w:val="24"/>
              </w:rPr>
              <w:t>d</w:t>
            </w:r>
            <w:r w:rsidRPr="00F039A4">
              <w:rPr>
                <w:sz w:val="24"/>
                <w:szCs w:val="24"/>
              </w:rPr>
              <w:t xml:space="preserve">iyagramları, Sıvı </w:t>
            </w:r>
            <w:r w:rsidR="00246530">
              <w:rPr>
                <w:sz w:val="24"/>
                <w:szCs w:val="24"/>
              </w:rPr>
              <w:t>h</w:t>
            </w:r>
            <w:r w:rsidRPr="00F039A4">
              <w:rPr>
                <w:sz w:val="24"/>
                <w:szCs w:val="24"/>
              </w:rPr>
              <w:t xml:space="preserve">al ve </w:t>
            </w:r>
            <w:r w:rsidR="00246530">
              <w:rPr>
                <w:sz w:val="24"/>
                <w:szCs w:val="24"/>
              </w:rPr>
              <w:t>s</w:t>
            </w:r>
            <w:r w:rsidRPr="00F039A4">
              <w:rPr>
                <w:sz w:val="24"/>
                <w:szCs w:val="24"/>
              </w:rPr>
              <w:t xml:space="preserve">ıvı </w:t>
            </w:r>
            <w:r w:rsidR="00246530">
              <w:rPr>
                <w:sz w:val="24"/>
                <w:szCs w:val="24"/>
              </w:rPr>
              <w:t>y</w:t>
            </w:r>
            <w:r w:rsidRPr="00F039A4">
              <w:rPr>
                <w:sz w:val="24"/>
                <w:szCs w:val="24"/>
              </w:rPr>
              <w:t xml:space="preserve">üzey </w:t>
            </w:r>
            <w:r w:rsidR="00246530">
              <w:rPr>
                <w:sz w:val="24"/>
                <w:szCs w:val="24"/>
              </w:rPr>
              <w:t>g</w:t>
            </w:r>
            <w:r w:rsidRPr="00F039A4">
              <w:rPr>
                <w:sz w:val="24"/>
                <w:szCs w:val="24"/>
              </w:rPr>
              <w:t>erilimi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  <w:tr w:rsidR="0055504C" w:rsidRPr="00F039A4" w:rsidTr="00DD6968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246530">
            <w:pPr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Ara </w:t>
            </w:r>
            <w:r w:rsidR="00246530">
              <w:rPr>
                <w:sz w:val="24"/>
                <w:szCs w:val="24"/>
              </w:rPr>
              <w:t>s</w:t>
            </w:r>
            <w:r w:rsidRPr="00F039A4">
              <w:rPr>
                <w:sz w:val="24"/>
                <w:szCs w:val="24"/>
              </w:rPr>
              <w:t>ınav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5504C" w:rsidRPr="00F039A4" w:rsidRDefault="0055504C" w:rsidP="00142513">
            <w:pPr>
              <w:rPr>
                <w:sz w:val="24"/>
                <w:szCs w:val="24"/>
              </w:rPr>
            </w:pP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B565FC">
            <w:pPr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Karışımların </w:t>
            </w:r>
            <w:r w:rsidR="00B565FC">
              <w:rPr>
                <w:sz w:val="24"/>
                <w:szCs w:val="24"/>
              </w:rPr>
              <w:t>d</w:t>
            </w:r>
            <w:r w:rsidRPr="00F039A4">
              <w:rPr>
                <w:sz w:val="24"/>
                <w:szCs w:val="24"/>
              </w:rPr>
              <w:t>oğası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55504C" w:rsidP="00142513">
            <w:pPr>
              <w:rPr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Y. SARIKAYA</w:t>
            </w:r>
            <w:proofErr w:type="gramStart"/>
            <w:r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  <w:r w:rsidRPr="00F039A4">
              <w:rPr>
                <w:sz w:val="24"/>
                <w:szCs w:val="24"/>
              </w:rPr>
              <w:t>.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B565FC">
            <w:pPr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Çok </w:t>
            </w:r>
            <w:r w:rsidR="00B565FC">
              <w:rPr>
                <w:sz w:val="24"/>
                <w:szCs w:val="24"/>
              </w:rPr>
              <w:t>b</w:t>
            </w:r>
            <w:r w:rsidRPr="00F039A4">
              <w:rPr>
                <w:sz w:val="24"/>
                <w:szCs w:val="24"/>
              </w:rPr>
              <w:t xml:space="preserve">ileşenli </w:t>
            </w:r>
            <w:r w:rsidR="00B565FC">
              <w:rPr>
                <w:sz w:val="24"/>
                <w:szCs w:val="24"/>
              </w:rPr>
              <w:t>s</w:t>
            </w:r>
            <w:r w:rsidRPr="00F039A4">
              <w:rPr>
                <w:sz w:val="24"/>
                <w:szCs w:val="24"/>
              </w:rPr>
              <w:t xml:space="preserve">istemler ve </w:t>
            </w:r>
            <w:r w:rsidR="00B565FC">
              <w:rPr>
                <w:sz w:val="24"/>
                <w:szCs w:val="24"/>
              </w:rPr>
              <w:t>i</w:t>
            </w:r>
            <w:r w:rsidRPr="00F039A4">
              <w:rPr>
                <w:sz w:val="24"/>
                <w:szCs w:val="24"/>
              </w:rPr>
              <w:t xml:space="preserve">deal </w:t>
            </w:r>
            <w:r w:rsidR="00B565FC">
              <w:rPr>
                <w:sz w:val="24"/>
                <w:szCs w:val="24"/>
              </w:rPr>
              <w:t>ç</w:t>
            </w:r>
            <w:r w:rsidRPr="00F039A4">
              <w:rPr>
                <w:sz w:val="24"/>
                <w:szCs w:val="24"/>
              </w:rPr>
              <w:t>özeltiler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lastRenderedPageBreak/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B565FC">
            <w:pPr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İdeal </w:t>
            </w:r>
            <w:r w:rsidR="00B565FC">
              <w:rPr>
                <w:sz w:val="24"/>
                <w:szCs w:val="24"/>
              </w:rPr>
              <w:t>ç</w:t>
            </w:r>
            <w:r w:rsidRPr="00F039A4">
              <w:rPr>
                <w:sz w:val="24"/>
                <w:szCs w:val="24"/>
              </w:rPr>
              <w:t xml:space="preserve">özeltilerin P-t, P-x </w:t>
            </w:r>
            <w:r w:rsidR="00B565FC"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 </w:t>
            </w:r>
            <w:r w:rsidR="00B565FC">
              <w:rPr>
                <w:sz w:val="24"/>
                <w:szCs w:val="24"/>
              </w:rPr>
              <w:t>d</w:t>
            </w:r>
            <w:r w:rsidRPr="00F039A4">
              <w:rPr>
                <w:sz w:val="24"/>
                <w:szCs w:val="24"/>
              </w:rPr>
              <w:t xml:space="preserve">iyagramları ve </w:t>
            </w:r>
            <w:proofErr w:type="spellStart"/>
            <w:r w:rsidRPr="00F039A4">
              <w:rPr>
                <w:sz w:val="24"/>
                <w:szCs w:val="24"/>
              </w:rPr>
              <w:t>Raoult</w:t>
            </w:r>
            <w:proofErr w:type="spellEnd"/>
            <w:r w:rsidRPr="00F039A4">
              <w:rPr>
                <w:sz w:val="24"/>
                <w:szCs w:val="24"/>
              </w:rPr>
              <w:t xml:space="preserve"> Yasasının </w:t>
            </w:r>
            <w:r w:rsidR="00B565FC">
              <w:rPr>
                <w:sz w:val="24"/>
                <w:szCs w:val="24"/>
              </w:rPr>
              <w:t>i</w:t>
            </w:r>
            <w:r w:rsidRPr="00F039A4">
              <w:rPr>
                <w:sz w:val="24"/>
                <w:szCs w:val="24"/>
              </w:rPr>
              <w:t xml:space="preserve">deal </w:t>
            </w:r>
            <w:r w:rsidR="00B565FC">
              <w:rPr>
                <w:sz w:val="24"/>
                <w:szCs w:val="24"/>
              </w:rPr>
              <w:t>ç</w:t>
            </w:r>
            <w:r w:rsidRPr="00F039A4">
              <w:rPr>
                <w:sz w:val="24"/>
                <w:szCs w:val="24"/>
              </w:rPr>
              <w:t xml:space="preserve">özeltilere </w:t>
            </w:r>
            <w:r w:rsidR="00B565FC">
              <w:rPr>
                <w:sz w:val="24"/>
                <w:szCs w:val="24"/>
              </w:rPr>
              <w:t>u</w:t>
            </w:r>
            <w:r w:rsidRPr="00F039A4">
              <w:rPr>
                <w:sz w:val="24"/>
                <w:szCs w:val="24"/>
              </w:rPr>
              <w:t>ygulanışı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Y.SARIKAYA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FİZİKOKİMYA., 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Gazi B. Kitabevi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B565FC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İki </w:t>
            </w:r>
            <w:r w:rsidR="00B565FC">
              <w:rPr>
                <w:sz w:val="24"/>
                <w:szCs w:val="24"/>
              </w:rPr>
              <w:t>b</w:t>
            </w:r>
            <w:r w:rsidRPr="00F039A4">
              <w:rPr>
                <w:sz w:val="24"/>
                <w:szCs w:val="24"/>
              </w:rPr>
              <w:t xml:space="preserve">ileşenli ve </w:t>
            </w:r>
            <w:r w:rsidR="00B565FC">
              <w:rPr>
                <w:sz w:val="24"/>
                <w:szCs w:val="24"/>
              </w:rPr>
              <w:t>i</w:t>
            </w:r>
            <w:r w:rsidRPr="00F039A4">
              <w:rPr>
                <w:sz w:val="24"/>
                <w:szCs w:val="24"/>
              </w:rPr>
              <w:t xml:space="preserve">ki </w:t>
            </w:r>
            <w:r w:rsidR="00B565FC"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azlı </w:t>
            </w:r>
            <w:r w:rsidR="00B565FC">
              <w:rPr>
                <w:sz w:val="24"/>
                <w:szCs w:val="24"/>
              </w:rPr>
              <w:t>s</w:t>
            </w:r>
            <w:r w:rsidRPr="00F039A4">
              <w:rPr>
                <w:sz w:val="24"/>
                <w:szCs w:val="24"/>
              </w:rPr>
              <w:t xml:space="preserve">istemlerin </w:t>
            </w:r>
            <w:r w:rsidR="00B565FC"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 </w:t>
            </w:r>
            <w:r w:rsidR="00B565FC">
              <w:rPr>
                <w:sz w:val="24"/>
                <w:szCs w:val="24"/>
              </w:rPr>
              <w:t>d</w:t>
            </w:r>
            <w:r w:rsidRPr="00F039A4">
              <w:rPr>
                <w:sz w:val="24"/>
                <w:szCs w:val="24"/>
              </w:rPr>
              <w:t xml:space="preserve">iyagramları, Faz ve </w:t>
            </w:r>
            <w:r w:rsidR="00B565FC"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azlarda </w:t>
            </w:r>
            <w:r w:rsidR="00B565FC">
              <w:rPr>
                <w:sz w:val="24"/>
                <w:szCs w:val="24"/>
              </w:rPr>
              <w:t>b</w:t>
            </w:r>
            <w:r w:rsidRPr="00F039A4">
              <w:rPr>
                <w:sz w:val="24"/>
                <w:szCs w:val="24"/>
              </w:rPr>
              <w:t xml:space="preserve">ileşen </w:t>
            </w:r>
            <w:r w:rsidR="00B565FC">
              <w:rPr>
                <w:sz w:val="24"/>
                <w:szCs w:val="24"/>
              </w:rPr>
              <w:t>a</w:t>
            </w:r>
            <w:r w:rsidRPr="00F039A4">
              <w:rPr>
                <w:sz w:val="24"/>
                <w:szCs w:val="24"/>
              </w:rPr>
              <w:t>nalizi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B565F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Üç </w:t>
            </w:r>
            <w:r>
              <w:rPr>
                <w:sz w:val="24"/>
                <w:szCs w:val="24"/>
              </w:rPr>
              <w:t>b</w:t>
            </w:r>
            <w:r w:rsidRPr="00F039A4">
              <w:rPr>
                <w:sz w:val="24"/>
                <w:szCs w:val="24"/>
              </w:rPr>
              <w:t xml:space="preserve">ileşenli ve </w:t>
            </w:r>
            <w:r>
              <w:rPr>
                <w:sz w:val="24"/>
                <w:szCs w:val="24"/>
              </w:rPr>
              <w:t>ü</w:t>
            </w:r>
            <w:r w:rsidRPr="00F039A4">
              <w:rPr>
                <w:sz w:val="24"/>
                <w:szCs w:val="24"/>
              </w:rPr>
              <w:t xml:space="preserve">ç </w:t>
            </w:r>
            <w:r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azlı </w:t>
            </w:r>
            <w:r>
              <w:rPr>
                <w:sz w:val="24"/>
                <w:szCs w:val="24"/>
              </w:rPr>
              <w:t>s</w:t>
            </w:r>
            <w:r w:rsidRPr="00F039A4">
              <w:rPr>
                <w:sz w:val="24"/>
                <w:szCs w:val="24"/>
              </w:rPr>
              <w:t xml:space="preserve">istemlerin </w:t>
            </w:r>
            <w:r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</w:rPr>
              <w:t>d</w:t>
            </w:r>
            <w:r w:rsidRPr="00F039A4">
              <w:rPr>
                <w:sz w:val="24"/>
                <w:szCs w:val="24"/>
              </w:rPr>
              <w:t xml:space="preserve">iyagramları, Faz ve </w:t>
            </w:r>
            <w:r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azlarda </w:t>
            </w:r>
            <w:r>
              <w:rPr>
                <w:sz w:val="24"/>
                <w:szCs w:val="24"/>
              </w:rPr>
              <w:t>b</w:t>
            </w:r>
            <w:r w:rsidRPr="00F039A4">
              <w:rPr>
                <w:sz w:val="24"/>
                <w:szCs w:val="24"/>
              </w:rPr>
              <w:t xml:space="preserve">ileşen </w:t>
            </w:r>
            <w:r>
              <w:rPr>
                <w:sz w:val="24"/>
                <w:szCs w:val="24"/>
              </w:rPr>
              <w:t>a</w:t>
            </w:r>
            <w:r w:rsidRPr="00F039A4">
              <w:rPr>
                <w:sz w:val="24"/>
                <w:szCs w:val="24"/>
              </w:rPr>
              <w:t>nalizi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  <w:tr w:rsidR="0055504C" w:rsidRPr="00F039A4" w:rsidTr="00DD6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14251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5504C" w:rsidRPr="00F039A4" w:rsidRDefault="0055504C" w:rsidP="00B565FC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Üç </w:t>
            </w:r>
            <w:r w:rsidR="00B565FC">
              <w:rPr>
                <w:sz w:val="24"/>
                <w:szCs w:val="24"/>
              </w:rPr>
              <w:t>b</w:t>
            </w:r>
            <w:r w:rsidRPr="00F039A4">
              <w:rPr>
                <w:sz w:val="24"/>
                <w:szCs w:val="24"/>
              </w:rPr>
              <w:t xml:space="preserve">ileşenli ve </w:t>
            </w:r>
            <w:r w:rsidR="00B565FC">
              <w:rPr>
                <w:sz w:val="24"/>
                <w:szCs w:val="24"/>
              </w:rPr>
              <w:t>ü</w:t>
            </w:r>
            <w:r w:rsidRPr="00F039A4">
              <w:rPr>
                <w:sz w:val="24"/>
                <w:szCs w:val="24"/>
              </w:rPr>
              <w:t xml:space="preserve">ç </w:t>
            </w:r>
            <w:r w:rsidR="00B565FC"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azlı </w:t>
            </w:r>
            <w:r w:rsidR="00B565FC">
              <w:rPr>
                <w:sz w:val="24"/>
                <w:szCs w:val="24"/>
              </w:rPr>
              <w:t>s</w:t>
            </w:r>
            <w:r w:rsidRPr="00F039A4">
              <w:rPr>
                <w:sz w:val="24"/>
                <w:szCs w:val="24"/>
              </w:rPr>
              <w:t xml:space="preserve">istemlerin </w:t>
            </w:r>
            <w:r w:rsidR="00B565FC"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 </w:t>
            </w:r>
            <w:r w:rsidR="00B565FC">
              <w:rPr>
                <w:sz w:val="24"/>
                <w:szCs w:val="24"/>
              </w:rPr>
              <w:t>d</w:t>
            </w:r>
            <w:r w:rsidRPr="00F039A4">
              <w:rPr>
                <w:sz w:val="24"/>
                <w:szCs w:val="24"/>
              </w:rPr>
              <w:t xml:space="preserve">iyagramları, Faz ve </w:t>
            </w:r>
            <w:r w:rsidR="00B565FC">
              <w:rPr>
                <w:sz w:val="24"/>
                <w:szCs w:val="24"/>
              </w:rPr>
              <w:t>f</w:t>
            </w:r>
            <w:r w:rsidRPr="00F039A4">
              <w:rPr>
                <w:sz w:val="24"/>
                <w:szCs w:val="24"/>
              </w:rPr>
              <w:t xml:space="preserve">azlarda </w:t>
            </w:r>
            <w:r w:rsidR="00B565FC">
              <w:rPr>
                <w:sz w:val="24"/>
                <w:szCs w:val="24"/>
              </w:rPr>
              <w:t>b</w:t>
            </w:r>
            <w:r w:rsidRPr="00F039A4">
              <w:rPr>
                <w:sz w:val="24"/>
                <w:szCs w:val="24"/>
              </w:rPr>
              <w:t xml:space="preserve">ileşen </w:t>
            </w:r>
            <w:r w:rsidR="00B565FC">
              <w:rPr>
                <w:sz w:val="24"/>
                <w:szCs w:val="24"/>
              </w:rPr>
              <w:t>a</w:t>
            </w:r>
            <w:r w:rsidRPr="00F039A4">
              <w:rPr>
                <w:sz w:val="24"/>
                <w:szCs w:val="24"/>
              </w:rPr>
              <w:t>nalizi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 xml:space="preserve">Robert G. </w:t>
            </w:r>
            <w:proofErr w:type="spellStart"/>
            <w:r w:rsidRPr="00F039A4">
              <w:rPr>
                <w:sz w:val="24"/>
                <w:szCs w:val="24"/>
              </w:rPr>
              <w:t>Mortimer</w:t>
            </w:r>
            <w:proofErr w:type="spellEnd"/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PHYSİCAL CHEMİSTRY</w:t>
            </w:r>
          </w:p>
          <w:p w:rsidR="0055504C" w:rsidRPr="00F039A4" w:rsidRDefault="0055504C" w:rsidP="00142513">
            <w:pPr>
              <w:jc w:val="both"/>
              <w:rPr>
                <w:sz w:val="24"/>
                <w:szCs w:val="24"/>
              </w:rPr>
            </w:pPr>
            <w:r w:rsidRPr="00F039A4">
              <w:rPr>
                <w:sz w:val="24"/>
                <w:szCs w:val="24"/>
              </w:rPr>
              <w:t>Çeviri Editörleri: O. Şanlı, H. İ. ŞANLI</w:t>
            </w:r>
            <w:proofErr w:type="gramStart"/>
            <w:r w:rsidRPr="00F039A4">
              <w:rPr>
                <w:sz w:val="24"/>
                <w:szCs w:val="24"/>
              </w:rPr>
              <w:t>.,</w:t>
            </w:r>
            <w:proofErr w:type="gramEnd"/>
            <w:r w:rsidRPr="00F039A4">
              <w:rPr>
                <w:sz w:val="24"/>
                <w:szCs w:val="24"/>
              </w:rPr>
              <w:t xml:space="preserve"> </w:t>
            </w:r>
            <w:proofErr w:type="spellStart"/>
            <w:r w:rsidRPr="00F039A4">
              <w:rPr>
                <w:sz w:val="24"/>
                <w:szCs w:val="24"/>
              </w:rPr>
              <w:t>Palme</w:t>
            </w:r>
            <w:proofErr w:type="spellEnd"/>
            <w:r w:rsidRPr="00F039A4">
              <w:rPr>
                <w:sz w:val="24"/>
                <w:szCs w:val="24"/>
              </w:rPr>
              <w:t xml:space="preserve"> Yay.</w:t>
            </w:r>
          </w:p>
          <w:p w:rsidR="0055504C" w:rsidRPr="00F039A4" w:rsidRDefault="00DD6968" w:rsidP="00142513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Y.</w:t>
            </w:r>
            <w:r w:rsidR="0055504C" w:rsidRPr="00F039A4">
              <w:rPr>
                <w:rFonts w:ascii="Verdana" w:hAnsi="Verdana"/>
                <w:sz w:val="24"/>
                <w:szCs w:val="24"/>
              </w:rPr>
              <w:t>SARIKAYA</w:t>
            </w:r>
            <w:proofErr w:type="gramStart"/>
            <w:r w:rsidR="0055504C" w:rsidRPr="00F039A4">
              <w:rPr>
                <w:rFonts w:ascii="Verdana" w:hAnsi="Verdana"/>
                <w:sz w:val="24"/>
                <w:szCs w:val="24"/>
              </w:rPr>
              <w:t>.,</w:t>
            </w:r>
            <w:proofErr w:type="gramEnd"/>
            <w:r w:rsidR="0055504C" w:rsidRPr="00F039A4">
              <w:rPr>
                <w:rFonts w:ascii="Verdana" w:hAnsi="Verdana"/>
                <w:sz w:val="24"/>
                <w:szCs w:val="24"/>
              </w:rPr>
              <w:t xml:space="preserve"> FİZİKOKİMYA., Gazi B. Kitabevi</w:t>
            </w:r>
          </w:p>
        </w:tc>
      </w:tr>
    </w:tbl>
    <w:p w:rsidR="0055504C" w:rsidRDefault="0055504C" w:rsidP="00142513">
      <w:pPr>
        <w:rPr>
          <w:rFonts w:ascii="Verdana" w:hAnsi="Verdana"/>
          <w:sz w:val="17"/>
          <w:szCs w:val="17"/>
        </w:rPr>
      </w:pPr>
    </w:p>
    <w:p w:rsidR="00F039A4" w:rsidRPr="00F039A4" w:rsidRDefault="00F039A4" w:rsidP="00142513">
      <w:pPr>
        <w:rPr>
          <w:sz w:val="24"/>
          <w:szCs w:val="24"/>
        </w:rPr>
      </w:pPr>
    </w:p>
    <w:sectPr w:rsidR="00F039A4" w:rsidRPr="00F039A4" w:rsidSect="00555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D5" w:rsidRDefault="00DB12D5" w:rsidP="00B509FD">
      <w:pPr>
        <w:spacing w:after="0" w:line="240" w:lineRule="auto"/>
      </w:pPr>
      <w:r>
        <w:separator/>
      </w:r>
    </w:p>
  </w:endnote>
  <w:endnote w:type="continuationSeparator" w:id="0">
    <w:p w:rsidR="00DB12D5" w:rsidRDefault="00DB12D5" w:rsidP="00B5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B509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B509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B50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D5" w:rsidRDefault="00DB12D5" w:rsidP="00B509FD">
      <w:pPr>
        <w:spacing w:after="0" w:line="240" w:lineRule="auto"/>
      </w:pPr>
      <w:r>
        <w:separator/>
      </w:r>
    </w:p>
  </w:footnote>
  <w:footnote w:type="continuationSeparator" w:id="0">
    <w:p w:rsidR="00DB12D5" w:rsidRDefault="00DB12D5" w:rsidP="00B5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B509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DB12D5">
    <w:pPr>
      <w:pStyle w:val="stbilgi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913767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kısa süre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B509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FDE"/>
    <w:multiLevelType w:val="hybridMultilevel"/>
    <w:tmpl w:val="E156396C"/>
    <w:lvl w:ilvl="0" w:tplc="7FA0B7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661"/>
    <w:multiLevelType w:val="hybridMultilevel"/>
    <w:tmpl w:val="7B305C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7937"/>
    <w:multiLevelType w:val="hybridMultilevel"/>
    <w:tmpl w:val="04A697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75C3F"/>
    <w:multiLevelType w:val="hybridMultilevel"/>
    <w:tmpl w:val="AE3A8EE6"/>
    <w:lvl w:ilvl="0" w:tplc="72D02E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B08"/>
    <w:multiLevelType w:val="hybridMultilevel"/>
    <w:tmpl w:val="E66095FA"/>
    <w:lvl w:ilvl="0" w:tplc="041F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7E3E6511"/>
    <w:multiLevelType w:val="hybridMultilevel"/>
    <w:tmpl w:val="784C5696"/>
    <w:lvl w:ilvl="0" w:tplc="041F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B6"/>
    <w:rsid w:val="00014CA0"/>
    <w:rsid w:val="0003334D"/>
    <w:rsid w:val="00041FB6"/>
    <w:rsid w:val="00075702"/>
    <w:rsid w:val="00085E67"/>
    <w:rsid w:val="000879D8"/>
    <w:rsid w:val="0009121F"/>
    <w:rsid w:val="00101DB8"/>
    <w:rsid w:val="00131609"/>
    <w:rsid w:val="001713F2"/>
    <w:rsid w:val="001A7FAD"/>
    <w:rsid w:val="001E35D4"/>
    <w:rsid w:val="00201EFE"/>
    <w:rsid w:val="00223DC4"/>
    <w:rsid w:val="00246530"/>
    <w:rsid w:val="00271BE0"/>
    <w:rsid w:val="0028170F"/>
    <w:rsid w:val="0029526D"/>
    <w:rsid w:val="002B3387"/>
    <w:rsid w:val="002D2A79"/>
    <w:rsid w:val="002D3AC3"/>
    <w:rsid w:val="00317DAF"/>
    <w:rsid w:val="00345287"/>
    <w:rsid w:val="003B5065"/>
    <w:rsid w:val="003C7678"/>
    <w:rsid w:val="004030DF"/>
    <w:rsid w:val="0040472E"/>
    <w:rsid w:val="00420038"/>
    <w:rsid w:val="00450CC3"/>
    <w:rsid w:val="004744F4"/>
    <w:rsid w:val="004B12AD"/>
    <w:rsid w:val="004C30F9"/>
    <w:rsid w:val="00514699"/>
    <w:rsid w:val="0054432E"/>
    <w:rsid w:val="00550450"/>
    <w:rsid w:val="0055504C"/>
    <w:rsid w:val="005B485F"/>
    <w:rsid w:val="0060704B"/>
    <w:rsid w:val="006240E8"/>
    <w:rsid w:val="006325ED"/>
    <w:rsid w:val="00664E76"/>
    <w:rsid w:val="006B277C"/>
    <w:rsid w:val="006C220B"/>
    <w:rsid w:val="006D3D4D"/>
    <w:rsid w:val="00701572"/>
    <w:rsid w:val="0071088F"/>
    <w:rsid w:val="00730055"/>
    <w:rsid w:val="00737E1D"/>
    <w:rsid w:val="0079179E"/>
    <w:rsid w:val="007D6D41"/>
    <w:rsid w:val="007E59D8"/>
    <w:rsid w:val="00801263"/>
    <w:rsid w:val="00802456"/>
    <w:rsid w:val="00894D1E"/>
    <w:rsid w:val="00896822"/>
    <w:rsid w:val="008C7A4C"/>
    <w:rsid w:val="0092288D"/>
    <w:rsid w:val="00927118"/>
    <w:rsid w:val="00973B77"/>
    <w:rsid w:val="009A57C3"/>
    <w:rsid w:val="009B3CB3"/>
    <w:rsid w:val="00A0485A"/>
    <w:rsid w:val="00A305C2"/>
    <w:rsid w:val="00B509FD"/>
    <w:rsid w:val="00B565FC"/>
    <w:rsid w:val="00B71886"/>
    <w:rsid w:val="00C55886"/>
    <w:rsid w:val="00C56054"/>
    <w:rsid w:val="00C82A28"/>
    <w:rsid w:val="00D14E89"/>
    <w:rsid w:val="00D33C3D"/>
    <w:rsid w:val="00D42D07"/>
    <w:rsid w:val="00D71B3F"/>
    <w:rsid w:val="00DA342D"/>
    <w:rsid w:val="00DB12D5"/>
    <w:rsid w:val="00DD6968"/>
    <w:rsid w:val="00DE6AF6"/>
    <w:rsid w:val="00DF05B0"/>
    <w:rsid w:val="00E05E10"/>
    <w:rsid w:val="00E06ABC"/>
    <w:rsid w:val="00E14EE6"/>
    <w:rsid w:val="00E31083"/>
    <w:rsid w:val="00E50EF4"/>
    <w:rsid w:val="00E612FF"/>
    <w:rsid w:val="00E66B04"/>
    <w:rsid w:val="00EB0079"/>
    <w:rsid w:val="00EC3A45"/>
    <w:rsid w:val="00ED0699"/>
    <w:rsid w:val="00EE1C56"/>
    <w:rsid w:val="00F039A4"/>
    <w:rsid w:val="00F62CA7"/>
    <w:rsid w:val="00F6455E"/>
    <w:rsid w:val="00FA397D"/>
    <w:rsid w:val="00FB0561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5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F62CA7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41FB6"/>
    <w:rPr>
      <w:b/>
    </w:rPr>
  </w:style>
  <w:style w:type="paragraph" w:styleId="KonuBal">
    <w:name w:val="Title"/>
    <w:basedOn w:val="Normal"/>
    <w:link w:val="KonuBalChar"/>
    <w:qFormat/>
    <w:rsid w:val="00041FB6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41FB6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Default">
    <w:name w:val="Default"/>
    <w:rsid w:val="00041F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04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62C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normalchar1">
    <w:name w:val="normal__char1"/>
    <w:basedOn w:val="VarsaylanParagrafYazTipi"/>
    <w:rsid w:val="00F62CA7"/>
    <w:rPr>
      <w:rFonts w:ascii="Calibri" w:hAnsi="Calibri" w:hint="default"/>
      <w:b w:val="0"/>
      <w:bCs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317D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5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09FD"/>
  </w:style>
  <w:style w:type="paragraph" w:styleId="Altbilgi">
    <w:name w:val="footer"/>
    <w:basedOn w:val="Normal"/>
    <w:link w:val="AltbilgiChar"/>
    <w:uiPriority w:val="99"/>
    <w:semiHidden/>
    <w:unhideWhenUsed/>
    <w:rsid w:val="00B5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0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5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F62CA7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41FB6"/>
    <w:rPr>
      <w:b/>
    </w:rPr>
  </w:style>
  <w:style w:type="paragraph" w:styleId="KonuBal">
    <w:name w:val="Title"/>
    <w:basedOn w:val="Normal"/>
    <w:link w:val="KonuBalChar"/>
    <w:qFormat/>
    <w:rsid w:val="00041FB6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41FB6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Default">
    <w:name w:val="Default"/>
    <w:rsid w:val="00041F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04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62C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normalchar1">
    <w:name w:val="normal__char1"/>
    <w:basedOn w:val="VarsaylanParagrafYazTipi"/>
    <w:rsid w:val="00F62CA7"/>
    <w:rPr>
      <w:rFonts w:ascii="Calibri" w:hAnsi="Calibri" w:hint="default"/>
      <w:b w:val="0"/>
      <w:bCs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317D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5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09FD"/>
  </w:style>
  <w:style w:type="paragraph" w:styleId="Altbilgi">
    <w:name w:val="footer"/>
    <w:basedOn w:val="Normal"/>
    <w:link w:val="AltbilgiChar"/>
    <w:uiPriority w:val="99"/>
    <w:semiHidden/>
    <w:unhideWhenUsed/>
    <w:rsid w:val="00B5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80018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02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857F-FF94-4F83-90D9-672A193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cp:lastModifiedBy>erhan</cp:lastModifiedBy>
  <cp:revision>13</cp:revision>
  <dcterms:created xsi:type="dcterms:W3CDTF">2014-12-29T13:47:00Z</dcterms:created>
  <dcterms:modified xsi:type="dcterms:W3CDTF">2015-03-15T23:17:00Z</dcterms:modified>
</cp:coreProperties>
</file>