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57C" w:rsidRDefault="00A40E75">
      <w:pPr>
        <w:pStyle w:val="KonuBal"/>
      </w:pPr>
      <w:r>
        <w:rPr>
          <w:w w:val="80"/>
        </w:rPr>
        <w:t>SÜLEYMAN</w:t>
      </w:r>
      <w:r>
        <w:rPr>
          <w:spacing w:val="11"/>
        </w:rPr>
        <w:t xml:space="preserve"> </w:t>
      </w:r>
      <w:r>
        <w:rPr>
          <w:w w:val="80"/>
        </w:rPr>
        <w:t>DEMİREL</w:t>
      </w:r>
      <w:r>
        <w:rPr>
          <w:spacing w:val="8"/>
        </w:rPr>
        <w:t xml:space="preserve"> </w:t>
      </w:r>
      <w:r>
        <w:rPr>
          <w:w w:val="80"/>
        </w:rPr>
        <w:t>ÜNİVERSİTESİ</w:t>
      </w:r>
      <w:r>
        <w:rPr>
          <w:spacing w:val="11"/>
        </w:rPr>
        <w:t xml:space="preserve"> </w:t>
      </w:r>
      <w:r>
        <w:rPr>
          <w:w w:val="80"/>
        </w:rPr>
        <w:t>ÇAPRAZ</w:t>
      </w:r>
      <w:r>
        <w:rPr>
          <w:spacing w:val="13"/>
        </w:rPr>
        <w:t xml:space="preserve"> </w:t>
      </w:r>
      <w:r>
        <w:rPr>
          <w:w w:val="80"/>
        </w:rPr>
        <w:t>AKRAN</w:t>
      </w:r>
      <w:r>
        <w:rPr>
          <w:spacing w:val="11"/>
        </w:rPr>
        <w:t xml:space="preserve"> </w:t>
      </w:r>
      <w:r>
        <w:rPr>
          <w:w w:val="80"/>
        </w:rPr>
        <w:t>DEĞERLENDİRME</w:t>
      </w:r>
      <w:r>
        <w:rPr>
          <w:spacing w:val="9"/>
        </w:rPr>
        <w:t xml:space="preserve"> </w:t>
      </w:r>
      <w:r>
        <w:rPr>
          <w:spacing w:val="-2"/>
          <w:w w:val="80"/>
        </w:rPr>
        <w:t>RAPORU</w:t>
      </w:r>
    </w:p>
    <w:p w:rsidR="00AD057C" w:rsidRDefault="00AD057C">
      <w:pPr>
        <w:rPr>
          <w:b/>
          <w:sz w:val="28"/>
        </w:rPr>
      </w:pPr>
    </w:p>
    <w:p w:rsidR="00AD057C" w:rsidRDefault="00AD057C">
      <w:pPr>
        <w:spacing w:before="86"/>
        <w:rPr>
          <w:b/>
          <w:sz w:val="28"/>
        </w:rPr>
      </w:pPr>
    </w:p>
    <w:p w:rsidR="00AD057C" w:rsidRDefault="00A40E75">
      <w:pPr>
        <w:pStyle w:val="GvdeMetni"/>
        <w:tabs>
          <w:tab w:val="left" w:pos="5845"/>
          <w:tab w:val="left" w:pos="11640"/>
        </w:tabs>
        <w:ind w:left="655"/>
      </w:pPr>
      <w:r>
        <w:rPr>
          <w:w w:val="85"/>
        </w:rPr>
        <w:t>Değerlendiren</w:t>
      </w:r>
      <w:r>
        <w:rPr>
          <w:spacing w:val="25"/>
        </w:rPr>
        <w:t xml:space="preserve"> </w:t>
      </w:r>
      <w:r>
        <w:rPr>
          <w:spacing w:val="-2"/>
          <w:w w:val="95"/>
        </w:rPr>
        <w:t>Birim:</w:t>
      </w:r>
      <w:r w:rsidR="00D71DF3">
        <w:rPr>
          <w:spacing w:val="-2"/>
          <w:w w:val="95"/>
        </w:rPr>
        <w:t xml:space="preserve"> Mimarlık Fakültesi</w:t>
      </w:r>
      <w:r>
        <w:tab/>
      </w:r>
      <w:r>
        <w:rPr>
          <w:w w:val="85"/>
        </w:rPr>
        <w:t>Değerlendirilen</w:t>
      </w:r>
      <w:r>
        <w:rPr>
          <w:spacing w:val="21"/>
        </w:rPr>
        <w:t xml:space="preserve"> </w:t>
      </w:r>
      <w:r>
        <w:rPr>
          <w:spacing w:val="-2"/>
          <w:w w:val="95"/>
        </w:rPr>
        <w:t>Birim:</w:t>
      </w:r>
      <w:r w:rsidR="00D71DF3">
        <w:rPr>
          <w:spacing w:val="-2"/>
          <w:w w:val="95"/>
        </w:rPr>
        <w:t xml:space="preserve"> Mühendislik ve Doğa Bilimleri Fakültesi</w:t>
      </w:r>
      <w:r>
        <w:tab/>
      </w:r>
      <w:r>
        <w:rPr>
          <w:spacing w:val="-2"/>
          <w:w w:val="95"/>
        </w:rPr>
        <w:t>Tarih:</w:t>
      </w:r>
      <w:r w:rsidR="00D71DF3">
        <w:rPr>
          <w:spacing w:val="-2"/>
          <w:w w:val="95"/>
        </w:rPr>
        <w:t>27.12.2023</w:t>
      </w:r>
      <w:bookmarkStart w:id="0" w:name="_GoBack"/>
      <w:bookmarkEnd w:id="0"/>
    </w:p>
    <w:p w:rsidR="00AD057C" w:rsidRDefault="00AD057C">
      <w:pPr>
        <w:rPr>
          <w:b/>
          <w:sz w:val="20"/>
        </w:rPr>
      </w:pPr>
    </w:p>
    <w:p w:rsidR="00AD057C" w:rsidRDefault="00FB3CE3" w:rsidP="00FB3CE3">
      <w:pPr>
        <w:spacing w:before="12"/>
        <w:ind w:left="567"/>
        <w:rPr>
          <w:b/>
          <w:sz w:val="20"/>
        </w:rPr>
      </w:pPr>
      <w:r w:rsidRPr="00FB3CE3">
        <w:rPr>
          <w:b/>
          <w:noProof/>
          <w:sz w:val="20"/>
          <w:lang w:eastAsia="tr-TR"/>
        </w:rPr>
        <w:drawing>
          <wp:inline distT="0" distB="0" distL="0" distR="0" wp14:anchorId="4C46361D" wp14:editId="4301FEF0">
            <wp:extent cx="8820364" cy="2884805"/>
            <wp:effectExtent l="0" t="0" r="6350" b="0"/>
            <wp:docPr id="5696434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434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9551" cy="289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57C" w:rsidRDefault="00AD057C">
      <w:pPr>
        <w:spacing w:before="198"/>
        <w:rPr>
          <w:b/>
        </w:rPr>
      </w:pPr>
    </w:p>
    <w:p w:rsidR="00AD057C" w:rsidRDefault="00A40E75">
      <w:pPr>
        <w:pStyle w:val="GvdeMetni"/>
        <w:ind w:left="656"/>
      </w:pPr>
      <w:r>
        <w:rPr>
          <w:w w:val="85"/>
        </w:rPr>
        <w:t>Değerlendirme</w:t>
      </w:r>
      <w:r>
        <w:rPr>
          <w:spacing w:val="36"/>
        </w:rPr>
        <w:t xml:space="preserve"> </w:t>
      </w:r>
      <w:r>
        <w:rPr>
          <w:spacing w:val="-2"/>
          <w:w w:val="95"/>
        </w:rPr>
        <w:t>Sonucu</w:t>
      </w:r>
    </w:p>
    <w:p w:rsidR="00AD057C" w:rsidRDefault="00A40E75">
      <w:pPr>
        <w:spacing w:before="11"/>
        <w:rPr>
          <w:b/>
          <w:sz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827532</wp:posOffset>
                </wp:positionH>
                <wp:positionV relativeFrom="paragraph">
                  <wp:posOffset>124487</wp:posOffset>
                </wp:positionV>
                <wp:extent cx="4414520" cy="224980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4520" cy="224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42"/>
                            </w:tblGrid>
                            <w:tr w:rsidR="00AD057C">
                              <w:trPr>
                                <w:trHeight w:val="268"/>
                              </w:trPr>
                              <w:tc>
                                <w:tcPr>
                                  <w:tcW w:w="6942" w:type="dxa"/>
                                </w:tcPr>
                                <w:p w:rsidR="00AD057C" w:rsidRDefault="00A40E75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w w:val="90"/>
                                    </w:rPr>
                                    <w:t>Değerlendirilen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Birimin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Güçlü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Yönleri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4"/>
                              </w:trPr>
                              <w:tc>
                                <w:tcPr>
                                  <w:tcW w:w="6942" w:type="dxa"/>
                                </w:tcPr>
                                <w:p w:rsidR="00AD057C" w:rsidRDefault="00FB3CE3" w:rsidP="00FB3CE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rPr>
                                      <w:spacing w:val="-5"/>
                                    </w:rPr>
                                    <w:t>Öğretim üyesi sayısı ve kadrosunun nicelik açısından yeterli düzeyde olması. Öğretim elemanlarına yönelik faaliyetlerin (eğiticilerin eğitimi vb. programların) gerçekleştirilmesi.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5"/>
                              </w:trPr>
                              <w:tc>
                                <w:tcPr>
                                  <w:tcW w:w="6942" w:type="dxa"/>
                                </w:tcPr>
                                <w:p w:rsidR="00AD057C" w:rsidRDefault="00FB3CE3" w:rsidP="00FB3CE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</w:pPr>
                                  <w:r>
                                    <w:rPr>
                                      <w:spacing w:val="-5"/>
                                    </w:rPr>
                                    <w:t>Akreditasyon süreç takiplerinde kendi iç denetim mekanizmalarını oluşturdukları ve PUKÖ döngüsündeki planlama süreçlerini uygulama aşamasında oldukları görülmektedir.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4"/>
                              </w:trPr>
                              <w:tc>
                                <w:tcPr>
                                  <w:tcW w:w="6942" w:type="dxa"/>
                                </w:tcPr>
                                <w:p w:rsidR="00AD057C" w:rsidRDefault="00FB3CE3" w:rsidP="00FB3CE3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spacing w:line="253" w:lineRule="exac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Öğrenci kulüplerinin sosyal sorumluluk projelerindeki başarıları, öğrencilerin doğrudan ulaşabileceği çalışma ortamlarının oluşturulmuş olması, iç mekanlarda dezavantajlı gruplara yönelik altyapıya sahip olması.</w:t>
                                  </w:r>
                                </w:p>
                              </w:tc>
                            </w:tr>
                          </w:tbl>
                          <w:p w:rsidR="00AD057C" w:rsidRDefault="00AD057C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65.15pt;margin-top:9.8pt;width:347.6pt;height:177.1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42"/>
                      </w:tblGrid>
                      <w:tr w:rsidR="00AD057C">
                        <w:trPr>
                          <w:trHeight w:val="268"/>
                        </w:trPr>
                        <w:tc>
                          <w:tcPr>
                            <w:tcW w:w="6942" w:type="dxa"/>
                          </w:tcPr>
                          <w:p w:rsidR="00AD057C" w:rsidRDefault="00A40E75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Değerlendirilen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Birimin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Güçlü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Yönleri</w:t>
                            </w:r>
                          </w:p>
                        </w:tc>
                      </w:tr>
                      <w:tr w:rsidR="00AD057C">
                        <w:trPr>
                          <w:trHeight w:val="1074"/>
                        </w:trPr>
                        <w:tc>
                          <w:tcPr>
                            <w:tcW w:w="6942" w:type="dxa"/>
                          </w:tcPr>
                          <w:p w:rsidR="00AD057C" w:rsidRDefault="00FB3CE3" w:rsidP="00FB3CE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spacing w:val="-5"/>
                              </w:rPr>
                              <w:t>Öğretim üyesi sayısı ve kadrosunun nicelik açısından yeterli düzeyde olması. Öğretim elemanlarına yönelik faaliyetlerin (eğiticilerin eğitimi vb. programların) gerçekleştirilmesi.</w:t>
                            </w:r>
                          </w:p>
                        </w:tc>
                      </w:tr>
                      <w:tr w:rsidR="00AD057C">
                        <w:trPr>
                          <w:trHeight w:val="1075"/>
                        </w:trPr>
                        <w:tc>
                          <w:tcPr>
                            <w:tcW w:w="6942" w:type="dxa"/>
                          </w:tcPr>
                          <w:p w:rsidR="00AD057C" w:rsidRDefault="00FB3CE3" w:rsidP="00FB3CE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spacing w:val="-5"/>
                              </w:rPr>
                              <w:t>Akreditasyon süreç takiplerinde kendi iç denetim mekanizmalarını oluşturdukları ve PUKÖ döngüsündeki planlama süreçlerini uygulama aşamasında oldukları görülmektedir.</w:t>
                            </w:r>
                          </w:p>
                        </w:tc>
                      </w:tr>
                      <w:tr w:rsidR="00AD057C">
                        <w:trPr>
                          <w:trHeight w:val="1074"/>
                        </w:trPr>
                        <w:tc>
                          <w:tcPr>
                            <w:tcW w:w="6942" w:type="dxa"/>
                          </w:tcPr>
                          <w:p w:rsidR="00AD057C" w:rsidRDefault="00FB3CE3" w:rsidP="00FB3CE3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line="253" w:lineRule="exact"/>
                            </w:pPr>
                            <w:r>
                              <w:rPr>
                                <w:spacing w:val="-5"/>
                              </w:rPr>
                              <w:t>Öğrenci kulüplerinin sosyal sorumluluk projelerindeki başarıları, öğrencilerin doğrudan ulaşabileceği çalışma ortamlarının oluşturulmuş olması, iç mekanlarda dezavantajlı gruplara yönelik altyapıya sahip olması.</w:t>
                            </w:r>
                          </w:p>
                        </w:tc>
                      </w:tr>
                    </w:tbl>
                    <w:p w:rsidR="00AD057C" w:rsidRDefault="00AD057C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5384927</wp:posOffset>
                </wp:positionH>
                <wp:positionV relativeFrom="paragraph">
                  <wp:posOffset>124487</wp:posOffset>
                </wp:positionV>
                <wp:extent cx="4336415" cy="224980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6415" cy="224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19"/>
                            </w:tblGrid>
                            <w:tr w:rsidR="00AD057C">
                              <w:trPr>
                                <w:trHeight w:val="268"/>
                              </w:trPr>
                              <w:tc>
                                <w:tcPr>
                                  <w:tcW w:w="6819" w:type="dxa"/>
                                </w:tcPr>
                                <w:p w:rsidR="00AD057C" w:rsidRDefault="00A40E75">
                                  <w:pPr>
                                    <w:pStyle w:val="TableParagraph"/>
                                    <w:spacing w:line="248" w:lineRule="exact"/>
                                    <w:ind w:left="110"/>
                                  </w:pPr>
                                  <w:r>
                                    <w:rPr>
                                      <w:w w:val="90"/>
                                    </w:rPr>
                                    <w:t>Değerlendirilen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Birimin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Gelişmeye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>Açık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Yönleri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4"/>
                              </w:trPr>
                              <w:tc>
                                <w:tcPr>
                                  <w:tcW w:w="6819" w:type="dxa"/>
                                </w:tcPr>
                                <w:p w:rsidR="00AD057C" w:rsidRDefault="000633FE" w:rsidP="000633F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rPr>
                                      <w:spacing w:val="-5"/>
                                    </w:rPr>
                                    <w:t xml:space="preserve">Akreditasyon ve MÜDEK süreçlerinin tamamlanması doğrultusunda derslerin öğrenme çıktıları ile program çıktılarının ilişkilendirilmesi gerekmektedir.  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5"/>
                              </w:trPr>
                              <w:tc>
                                <w:tcPr>
                                  <w:tcW w:w="6819" w:type="dxa"/>
                                </w:tcPr>
                                <w:p w:rsidR="00AD057C" w:rsidRDefault="000633FE" w:rsidP="000633FE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>
                                    <w:rPr>
                                      <w:spacing w:val="-5"/>
                                    </w:rPr>
                                    <w:t xml:space="preserve">Mühendislik Fakültesi ve Fen Edebiyat Fakültesinin </w:t>
                                  </w:r>
                                  <w:r w:rsidR="007641CF">
                                    <w:rPr>
                                      <w:spacing w:val="-5"/>
                                    </w:rPr>
                                    <w:t>bölümlerinin birleşerek Mühendislik ve Doğa Bilimleri Fakültesi olması sonucu kalite süreçlerinin birlikte yönetilmesinin sağlanması gerekmektedir.</w:t>
                                  </w:r>
                                </w:p>
                              </w:tc>
                            </w:tr>
                            <w:tr w:rsidR="00AD057C">
                              <w:trPr>
                                <w:trHeight w:val="1074"/>
                              </w:trPr>
                              <w:tc>
                                <w:tcPr>
                                  <w:tcW w:w="6819" w:type="dxa"/>
                                </w:tcPr>
                                <w:p w:rsidR="00AD057C" w:rsidRDefault="00FB3CE3" w:rsidP="007641CF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spacing w:line="253" w:lineRule="exact"/>
                                  </w:pPr>
                                  <w:r>
                                    <w:rPr>
                                      <w:spacing w:val="-5"/>
                                    </w:rPr>
                                    <w:t xml:space="preserve">Dezavantajlı gruplara yönelik </w:t>
                                  </w:r>
                                  <w:r w:rsidR="000633FE">
                                    <w:rPr>
                                      <w:spacing w:val="-5"/>
                                    </w:rPr>
                                    <w:t xml:space="preserve">fiziksel altyapı yetersizliklerinin tüm bina giriş ve çıkışları için düzenlenerek erişilebilir bina yeterliliğinin sağlanması gerekmektedir. </w:t>
                                  </w:r>
                                </w:p>
                              </w:tc>
                            </w:tr>
                            <w:tr w:rsidR="007641CF">
                              <w:trPr>
                                <w:trHeight w:val="1074"/>
                              </w:trPr>
                              <w:tc>
                                <w:tcPr>
                                  <w:tcW w:w="6819" w:type="dxa"/>
                                </w:tcPr>
                                <w:p w:rsidR="007641CF" w:rsidRDefault="007641CF">
                                  <w:pPr>
                                    <w:pStyle w:val="TableParagraph"/>
                                    <w:spacing w:line="253" w:lineRule="exact"/>
                                    <w:ind w:left="110"/>
                                    <w:rPr>
                                      <w:spacing w:val="-5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D057C" w:rsidRDefault="00AD057C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7" type="#_x0000_t202" style="position:absolute;margin-left:424pt;margin-top:9.8pt;width:341.45pt;height:177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19"/>
                      </w:tblGrid>
                      <w:tr w:rsidR="00AD057C">
                        <w:trPr>
                          <w:trHeight w:val="268"/>
                        </w:trPr>
                        <w:tc>
                          <w:tcPr>
                            <w:tcW w:w="6819" w:type="dxa"/>
                          </w:tcPr>
                          <w:p w:rsidR="00AD057C" w:rsidRDefault="00A40E75">
                            <w:pPr>
                              <w:pStyle w:val="TableParagraph"/>
                              <w:spacing w:line="248" w:lineRule="exact"/>
                              <w:ind w:left="110"/>
                            </w:pPr>
                            <w:r>
                              <w:rPr>
                                <w:w w:val="90"/>
                              </w:rPr>
                              <w:t>Değerlendirilen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Birimin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Gelişmeye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Açık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Yönleri</w:t>
                            </w:r>
                          </w:p>
                        </w:tc>
                      </w:tr>
                      <w:tr w:rsidR="00AD057C">
                        <w:trPr>
                          <w:trHeight w:val="1074"/>
                        </w:trPr>
                        <w:tc>
                          <w:tcPr>
                            <w:tcW w:w="6819" w:type="dxa"/>
                          </w:tcPr>
                          <w:p w:rsidR="00AD057C" w:rsidRDefault="000633FE" w:rsidP="000633F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spacing w:val="-5"/>
                              </w:rPr>
                              <w:t xml:space="preserve">Akreditasyon ve MÜDEK süreçlerinin tamamlanması doğrultusunda derslerin öğrenme çıktıları ile program çıktılarının ilişkilendirilmesi gerekmektedir.  </w:t>
                            </w:r>
                          </w:p>
                        </w:tc>
                      </w:tr>
                      <w:tr w:rsidR="00AD057C">
                        <w:trPr>
                          <w:trHeight w:val="1075"/>
                        </w:trPr>
                        <w:tc>
                          <w:tcPr>
                            <w:tcW w:w="6819" w:type="dxa"/>
                          </w:tcPr>
                          <w:p w:rsidR="00AD057C" w:rsidRDefault="000633FE" w:rsidP="000633FE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spacing w:val="-5"/>
                              </w:rPr>
                              <w:t xml:space="preserve">Mühendislik Fakültesi ve Fen Edebiyat Fakültesinin </w:t>
                            </w:r>
                            <w:r w:rsidR="007641CF">
                              <w:rPr>
                                <w:spacing w:val="-5"/>
                              </w:rPr>
                              <w:t>bölümlerinin birleşerek Mühendislik ve Doğa Bilimleri Fakültesi olması sonucu kalite süreçlerinin birlikte yönetilmesinin sağlanması gerekmektedir.</w:t>
                            </w:r>
                          </w:p>
                        </w:tc>
                      </w:tr>
                      <w:tr w:rsidR="00AD057C">
                        <w:trPr>
                          <w:trHeight w:val="1074"/>
                        </w:trPr>
                        <w:tc>
                          <w:tcPr>
                            <w:tcW w:w="6819" w:type="dxa"/>
                          </w:tcPr>
                          <w:p w:rsidR="00AD057C" w:rsidRDefault="00FB3CE3" w:rsidP="007641CF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spacing w:line="253" w:lineRule="exact"/>
                            </w:pPr>
                            <w:r>
                              <w:rPr>
                                <w:spacing w:val="-5"/>
                              </w:rPr>
                              <w:t xml:space="preserve">Dezavantajlı gruplara yönelik </w:t>
                            </w:r>
                            <w:r w:rsidR="000633FE">
                              <w:rPr>
                                <w:spacing w:val="-5"/>
                              </w:rPr>
                              <w:t xml:space="preserve">fiziksel altyapı yetersizliklerinin tüm bina giriş ve çıkışları için düzenlenerek erişilebilir bina yeterliliğinin sağlanması gerekmektedir. </w:t>
                            </w:r>
                          </w:p>
                        </w:tc>
                      </w:tr>
                      <w:tr w:rsidR="007641CF">
                        <w:trPr>
                          <w:trHeight w:val="1074"/>
                        </w:trPr>
                        <w:tc>
                          <w:tcPr>
                            <w:tcW w:w="6819" w:type="dxa"/>
                          </w:tcPr>
                          <w:p w:rsidR="007641CF" w:rsidRDefault="007641CF">
                            <w:pPr>
                              <w:pStyle w:val="TableParagraph"/>
                              <w:spacing w:line="253" w:lineRule="exact"/>
                              <w:ind w:left="110"/>
                              <w:rPr>
                                <w:spacing w:val="-5"/>
                              </w:rPr>
                            </w:pPr>
                          </w:p>
                        </w:tc>
                      </w:tr>
                    </w:tbl>
                    <w:p w:rsidR="00AD057C" w:rsidRDefault="00AD057C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057C" w:rsidRDefault="00AD057C">
      <w:pPr>
        <w:rPr>
          <w:sz w:val="14"/>
        </w:rPr>
        <w:sectPr w:rsidR="00AD057C">
          <w:type w:val="continuous"/>
          <w:pgSz w:w="16840" w:h="11910" w:orient="landscape"/>
          <w:pgMar w:top="960" w:right="540" w:bottom="280" w:left="760" w:header="708" w:footer="708" w:gutter="0"/>
          <w:cols w:space="708"/>
        </w:sectPr>
      </w:pPr>
    </w:p>
    <w:p w:rsidR="00D53E22" w:rsidRDefault="00D53E22" w:rsidP="00D53E22">
      <w:pPr>
        <w:spacing w:before="63"/>
        <w:ind w:left="240"/>
        <w:jc w:val="center"/>
        <w:rPr>
          <w:b/>
        </w:rPr>
      </w:pPr>
      <w:r>
        <w:rPr>
          <w:b/>
        </w:rPr>
        <w:lastRenderedPageBreak/>
        <w:t>BİRİM</w:t>
      </w:r>
      <w:r>
        <w:rPr>
          <w:b/>
          <w:spacing w:val="-16"/>
        </w:rPr>
        <w:t xml:space="preserve"> </w:t>
      </w:r>
      <w:r>
        <w:rPr>
          <w:b/>
        </w:rPr>
        <w:t>KALİTE</w:t>
      </w:r>
      <w:r>
        <w:rPr>
          <w:b/>
          <w:spacing w:val="-14"/>
        </w:rPr>
        <w:t xml:space="preserve"> </w:t>
      </w:r>
      <w:r>
        <w:rPr>
          <w:b/>
        </w:rPr>
        <w:t>FAALİYETLERİ</w:t>
      </w:r>
      <w:r>
        <w:rPr>
          <w:b/>
          <w:spacing w:val="-13"/>
        </w:rPr>
        <w:t xml:space="preserve"> </w:t>
      </w:r>
      <w:r>
        <w:rPr>
          <w:b/>
        </w:rPr>
        <w:t>ÇAPRAZ</w:t>
      </w:r>
      <w:r>
        <w:rPr>
          <w:b/>
          <w:spacing w:val="-12"/>
        </w:rPr>
        <w:t xml:space="preserve"> </w:t>
      </w:r>
      <w:r>
        <w:rPr>
          <w:b/>
        </w:rPr>
        <w:t>AKRAN</w:t>
      </w:r>
      <w:r>
        <w:rPr>
          <w:b/>
          <w:spacing w:val="-14"/>
        </w:rPr>
        <w:t xml:space="preserve"> </w:t>
      </w:r>
      <w:r>
        <w:rPr>
          <w:b/>
        </w:rPr>
        <w:t>DEĞERLENDİRME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ÖLÇÜTLERİ</w:t>
      </w:r>
    </w:p>
    <w:p w:rsidR="00D53E22" w:rsidRDefault="00D53E22" w:rsidP="00D53E22">
      <w:pPr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738"/>
        <w:gridCol w:w="422"/>
        <w:gridCol w:w="427"/>
        <w:gridCol w:w="427"/>
        <w:gridCol w:w="422"/>
        <w:gridCol w:w="427"/>
        <w:gridCol w:w="427"/>
        <w:gridCol w:w="6521"/>
      </w:tblGrid>
      <w:tr w:rsidR="00D53E22" w:rsidTr="00A74319">
        <w:trPr>
          <w:trHeight w:val="1204"/>
        </w:trPr>
        <w:tc>
          <w:tcPr>
            <w:tcW w:w="504" w:type="dxa"/>
            <w:vMerge w:val="restart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68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5738" w:type="dxa"/>
            <w:vMerge w:val="restart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68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  <w:spacing w:val="-2"/>
              </w:rPr>
              <w:t>Sorular</w:t>
            </w:r>
          </w:p>
        </w:tc>
        <w:tc>
          <w:tcPr>
            <w:tcW w:w="1276" w:type="dxa"/>
            <w:gridSpan w:val="3"/>
          </w:tcPr>
          <w:p w:rsidR="00D53E22" w:rsidRDefault="00D53E22" w:rsidP="00A74319">
            <w:pPr>
              <w:pStyle w:val="TableParagraph"/>
              <w:spacing w:before="197" w:line="283" w:lineRule="auto"/>
              <w:ind w:left="115" w:right="14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Web </w:t>
            </w:r>
            <w:r>
              <w:rPr>
                <w:b/>
                <w:spacing w:val="-2"/>
                <w:sz w:val="20"/>
              </w:rPr>
              <w:t>Sayfasına Göre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Düzey</w:t>
            </w:r>
          </w:p>
        </w:tc>
        <w:tc>
          <w:tcPr>
            <w:tcW w:w="1276" w:type="dxa"/>
            <w:gridSpan w:val="3"/>
          </w:tcPr>
          <w:p w:rsidR="00D53E22" w:rsidRDefault="00D53E22" w:rsidP="00A74319">
            <w:pPr>
              <w:pStyle w:val="TableParagraph"/>
              <w:spacing w:before="41" w:line="283" w:lineRule="auto"/>
              <w:ind w:left="111" w:right="2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Ziyaret Sırasında Belirlenen</w:t>
            </w:r>
          </w:p>
          <w:p w:rsidR="00D53E22" w:rsidRDefault="00D53E22" w:rsidP="00A74319">
            <w:pPr>
              <w:pStyle w:val="TableParagraph"/>
              <w:spacing w:before="37"/>
              <w:ind w:left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Düzey</w:t>
            </w:r>
          </w:p>
        </w:tc>
        <w:tc>
          <w:tcPr>
            <w:tcW w:w="6521" w:type="dxa"/>
            <w:vMerge w:val="restart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68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/>
              <w:ind w:left="112"/>
              <w:rPr>
                <w:b/>
              </w:rPr>
            </w:pPr>
            <w:r>
              <w:rPr>
                <w:b/>
              </w:rPr>
              <w:t>Açıklama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(Gerekçe)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(Zorunludur)</w:t>
            </w:r>
          </w:p>
        </w:tc>
      </w:tr>
      <w:tr w:rsidR="00D53E22" w:rsidTr="00A74319">
        <w:trPr>
          <w:trHeight w:val="568"/>
        </w:trPr>
        <w:tc>
          <w:tcPr>
            <w:tcW w:w="504" w:type="dxa"/>
            <w:vMerge/>
            <w:tcBorders>
              <w:top w:val="nil"/>
            </w:tcBorders>
          </w:tcPr>
          <w:p w:rsidR="00D53E22" w:rsidRDefault="00D53E22" w:rsidP="00A74319">
            <w:pPr>
              <w:rPr>
                <w:sz w:val="2"/>
                <w:szCs w:val="2"/>
              </w:rPr>
            </w:pPr>
          </w:p>
        </w:tc>
        <w:tc>
          <w:tcPr>
            <w:tcW w:w="5738" w:type="dxa"/>
            <w:vMerge/>
            <w:tcBorders>
              <w:top w:val="nil"/>
            </w:tcBorders>
          </w:tcPr>
          <w:p w:rsidR="00D53E22" w:rsidRDefault="00D53E22" w:rsidP="00A74319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137"/>
              <w:ind w:left="13" w:right="8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7"/>
              <w:ind w:left="14" w:right="9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7"/>
              <w:ind w:left="14" w:right="9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137"/>
              <w:ind w:left="13" w:right="8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7"/>
              <w:ind w:left="14" w:right="9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7"/>
              <w:ind w:left="14" w:right="94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6521" w:type="dxa"/>
            <w:vMerge/>
            <w:tcBorders>
              <w:top w:val="nil"/>
            </w:tcBorders>
          </w:tcPr>
          <w:p w:rsidR="00D53E22" w:rsidRDefault="00D53E22" w:rsidP="00A74319">
            <w:pPr>
              <w:rPr>
                <w:sz w:val="2"/>
                <w:szCs w:val="2"/>
              </w:rPr>
            </w:pPr>
          </w:p>
        </w:tc>
      </w:tr>
      <w:tr w:rsidR="00D53E22" w:rsidTr="00A74319">
        <w:trPr>
          <w:trHeight w:val="973"/>
        </w:trPr>
        <w:tc>
          <w:tcPr>
            <w:tcW w:w="504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22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738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Birim</w:t>
            </w:r>
            <w:r>
              <w:rPr>
                <w:spacing w:val="-8"/>
              </w:rPr>
              <w:t xml:space="preserve"> </w:t>
            </w:r>
            <w:r>
              <w:t>Kalite</w:t>
            </w:r>
            <w:r>
              <w:rPr>
                <w:spacing w:val="-11"/>
              </w:rPr>
              <w:t xml:space="preserve"> </w:t>
            </w:r>
            <w:r>
              <w:t>Komisyonunda</w:t>
            </w:r>
            <w:r>
              <w:rPr>
                <w:spacing w:val="-11"/>
              </w:rPr>
              <w:t xml:space="preserve"> </w:t>
            </w:r>
            <w:r>
              <w:t>araştırma</w:t>
            </w:r>
            <w:r>
              <w:rPr>
                <w:spacing w:val="-11"/>
              </w:rPr>
              <w:t xml:space="preserve"> </w:t>
            </w:r>
            <w:r>
              <w:t>görevlisi,</w:t>
            </w:r>
            <w:r>
              <w:rPr>
                <w:spacing w:val="-12"/>
              </w:rPr>
              <w:t xml:space="preserve"> </w:t>
            </w:r>
            <w:r>
              <w:t>idari</w:t>
            </w:r>
            <w:r>
              <w:rPr>
                <w:spacing w:val="-10"/>
              </w:rPr>
              <w:t xml:space="preserve"> </w:t>
            </w:r>
            <w:r>
              <w:t>personel, öğrenci temsilcisi bulunuyor mu? Toplantılara düzenli olarak katılım sağlanmakta mı?</w:t>
            </w: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  <w:tcBorders>
              <w:bottom w:val="single" w:sz="6" w:space="0" w:color="000000"/>
            </w:tcBorders>
          </w:tcPr>
          <w:p w:rsidR="00D53E22" w:rsidRDefault="00D53E22" w:rsidP="00A74319">
            <w:pPr>
              <w:pStyle w:val="TableParagraph"/>
              <w:tabs>
                <w:tab w:val="left" w:pos="2262"/>
                <w:tab w:val="left" w:pos="3097"/>
              </w:tabs>
              <w:spacing w:before="190" w:line="283" w:lineRule="auto"/>
              <w:ind w:left="174" w:right="263"/>
            </w:pPr>
            <w:r>
              <w:t>Toplantı</w:t>
            </w:r>
            <w:r>
              <w:rPr>
                <w:spacing w:val="80"/>
              </w:rPr>
              <w:t xml:space="preserve"> </w:t>
            </w:r>
            <w:r>
              <w:t>tutanakları</w:t>
            </w:r>
            <w:r>
              <w:tab/>
            </w:r>
            <w:r>
              <w:rPr>
                <w:spacing w:val="-2"/>
              </w:rPr>
              <w:t>kontrol</w:t>
            </w:r>
            <w:r>
              <w:tab/>
              <w:t>edildiğinde</w:t>
            </w:r>
            <w:r>
              <w:rPr>
                <w:spacing w:val="80"/>
              </w:rPr>
              <w:t xml:space="preserve"> </w:t>
            </w:r>
            <w:r>
              <w:t>komisyon</w:t>
            </w:r>
            <w:r>
              <w:rPr>
                <w:spacing w:val="80"/>
              </w:rPr>
              <w:t xml:space="preserve"> </w:t>
            </w:r>
            <w:r>
              <w:t>üyelerinin toplantılara düzenli katılım sağladığı tespit edilmiştir.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190"/>
              <w:ind w:left="115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5738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Birim</w:t>
            </w:r>
            <w:r>
              <w:rPr>
                <w:spacing w:val="-7"/>
              </w:rPr>
              <w:t xml:space="preserve"> </w:t>
            </w:r>
            <w:r>
              <w:t>Kalite</w:t>
            </w:r>
            <w:r>
              <w:rPr>
                <w:spacing w:val="-10"/>
              </w:rPr>
              <w:t xml:space="preserve"> </w:t>
            </w:r>
            <w:r>
              <w:t>Komisyonu</w:t>
            </w:r>
            <w:r>
              <w:rPr>
                <w:spacing w:val="-12"/>
              </w:rPr>
              <w:t xml:space="preserve"> </w:t>
            </w:r>
            <w:r>
              <w:t>toplantıları</w:t>
            </w:r>
            <w:r>
              <w:rPr>
                <w:spacing w:val="-9"/>
              </w:rPr>
              <w:t xml:space="preserve"> </w:t>
            </w:r>
            <w:r>
              <w:t>düzenli</w:t>
            </w:r>
            <w:r>
              <w:rPr>
                <w:spacing w:val="-7"/>
              </w:rPr>
              <w:t xml:space="preserve"> </w:t>
            </w:r>
            <w:r>
              <w:t>yapılıyor</w:t>
            </w:r>
            <w:r>
              <w:rPr>
                <w:spacing w:val="-9"/>
              </w:rPr>
              <w:t xml:space="preserve"> </w:t>
            </w:r>
            <w:r>
              <w:t>mu?</w:t>
            </w:r>
            <w:r>
              <w:rPr>
                <w:spacing w:val="-12"/>
              </w:rPr>
              <w:t xml:space="preserve"> </w:t>
            </w:r>
            <w:r>
              <w:t>(Bu eğitim öğretim yılında kaç toplantı yapıldı)?</w:t>
            </w:r>
          </w:p>
        </w:tc>
        <w:tc>
          <w:tcPr>
            <w:tcW w:w="422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190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190"/>
              <w:ind w:left="94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  <w:tcBorders>
              <w:top w:val="single" w:sz="6" w:space="0" w:color="000000"/>
            </w:tcBorders>
          </w:tcPr>
          <w:p w:rsidR="00D53E22" w:rsidRDefault="00D53E22" w:rsidP="00A74319">
            <w:pPr>
              <w:pStyle w:val="TableParagraph"/>
              <w:spacing w:before="41" w:line="283" w:lineRule="auto"/>
              <w:ind w:left="174" w:right="263"/>
            </w:pPr>
            <w:r>
              <w:t>Düzenli toplantılar yapılmıştır. Bu kapsamda 2021 yılı içerisinde 2 ve 07.06.2022 tarihine kadar 5 toplantı yapıldığı tespit edilmiştir.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90"/>
              <w:ind w:left="115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10" w:right="105"/>
            </w:pPr>
            <w:r>
              <w:t>Birim</w:t>
            </w:r>
            <w:r>
              <w:rPr>
                <w:spacing w:val="-7"/>
              </w:rPr>
              <w:t xml:space="preserve"> </w:t>
            </w:r>
            <w:r>
              <w:t>Kalite</w:t>
            </w:r>
            <w:r>
              <w:rPr>
                <w:spacing w:val="-10"/>
              </w:rPr>
              <w:t xml:space="preserve"> </w:t>
            </w:r>
            <w:r>
              <w:t>Komisyonu</w:t>
            </w:r>
            <w:r>
              <w:rPr>
                <w:spacing w:val="-12"/>
              </w:rPr>
              <w:t xml:space="preserve"> </w:t>
            </w:r>
            <w:r>
              <w:t>toplantıları</w:t>
            </w:r>
            <w:r>
              <w:rPr>
                <w:spacing w:val="-9"/>
              </w:rPr>
              <w:t xml:space="preserve"> </w:t>
            </w:r>
            <w:r>
              <w:t>tutanakları</w:t>
            </w:r>
            <w:r>
              <w:rPr>
                <w:spacing w:val="-9"/>
              </w:rPr>
              <w:t xml:space="preserve"> </w:t>
            </w:r>
            <w:r>
              <w:t>birim</w:t>
            </w:r>
            <w:r>
              <w:rPr>
                <w:spacing w:val="-9"/>
              </w:rPr>
              <w:t xml:space="preserve"> </w:t>
            </w:r>
            <w:r>
              <w:t>kalite web sayfasında yayınlanıyor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4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4"/>
            </w:pPr>
            <w:r>
              <w:t>Toplantı tutanaklarının yapılan kontroller neticesinde web sitesinde yayınlandığı tespit edilmiştir.</w:t>
            </w:r>
          </w:p>
        </w:tc>
      </w:tr>
      <w:tr w:rsidR="00D53E22" w:rsidTr="00A74319">
        <w:trPr>
          <w:trHeight w:val="9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22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/>
              <w:ind w:left="115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Birimin İngilizce web sayfası içeriği (Haber ve duyurular, belgeler,</w:t>
            </w:r>
            <w:r>
              <w:rPr>
                <w:spacing w:val="-13"/>
              </w:rPr>
              <w:t xml:space="preserve"> </w:t>
            </w:r>
            <w:r>
              <w:t>misyon-vizyon,</w:t>
            </w:r>
            <w:r>
              <w:rPr>
                <w:spacing w:val="-12"/>
              </w:rPr>
              <w:t xml:space="preserve"> </w:t>
            </w:r>
            <w:r>
              <w:t>yönetim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10"/>
              </w:rPr>
              <w:t xml:space="preserve"> </w:t>
            </w:r>
            <w:r>
              <w:t>personel</w:t>
            </w:r>
            <w:r>
              <w:rPr>
                <w:spacing w:val="-5"/>
              </w:rPr>
              <w:t xml:space="preserve"> </w:t>
            </w:r>
            <w:r>
              <w:t>bilgileri,</w:t>
            </w:r>
            <w:r>
              <w:rPr>
                <w:spacing w:val="-13"/>
              </w:rPr>
              <w:t xml:space="preserve"> </w:t>
            </w:r>
            <w:r>
              <w:t>ders içerikleri ve kalite bölümü…) yeterli mi?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92" w:line="280" w:lineRule="auto"/>
              <w:ind w:left="174"/>
            </w:pPr>
            <w:r>
              <w:t>İngilizce</w:t>
            </w:r>
            <w:r>
              <w:rPr>
                <w:spacing w:val="40"/>
              </w:rPr>
              <w:t xml:space="preserve"> </w:t>
            </w:r>
            <w:r>
              <w:t>web</w:t>
            </w:r>
            <w:r>
              <w:rPr>
                <w:spacing w:val="40"/>
              </w:rPr>
              <w:t xml:space="preserve"> </w:t>
            </w:r>
            <w:r>
              <w:t>sayfasında</w:t>
            </w:r>
            <w:r>
              <w:rPr>
                <w:spacing w:val="40"/>
              </w:rPr>
              <w:t xml:space="preserve"> </w:t>
            </w:r>
            <w:r>
              <w:t>eksiklikler</w:t>
            </w:r>
            <w:r>
              <w:rPr>
                <w:spacing w:val="40"/>
              </w:rPr>
              <w:t xml:space="preserve"> </w:t>
            </w:r>
            <w:r>
              <w:t>tespit</w:t>
            </w:r>
            <w:r>
              <w:rPr>
                <w:spacing w:val="40"/>
              </w:rPr>
              <w:t xml:space="preserve"> </w:t>
            </w:r>
            <w:r>
              <w:t>edilmiştir.</w:t>
            </w:r>
            <w:r>
              <w:rPr>
                <w:spacing w:val="40"/>
              </w:rPr>
              <w:t xml:space="preserve"> </w:t>
            </w:r>
            <w:r>
              <w:t>Bazı</w:t>
            </w:r>
            <w:r>
              <w:rPr>
                <w:spacing w:val="40"/>
              </w:rPr>
              <w:t xml:space="preserve"> </w:t>
            </w:r>
            <w:r>
              <w:t>link</w:t>
            </w:r>
            <w:r>
              <w:rPr>
                <w:spacing w:val="80"/>
              </w:rPr>
              <w:t xml:space="preserve"> </w:t>
            </w:r>
            <w:r>
              <w:t>yönlendirmelerinin hatalı olduğu görülmüştür.</w:t>
            </w:r>
          </w:p>
        </w:tc>
      </w:tr>
      <w:tr w:rsidR="00D53E22" w:rsidTr="00A74319">
        <w:trPr>
          <w:trHeight w:val="56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35"/>
              <w:ind w:left="115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135"/>
              <w:ind w:left="110"/>
            </w:pPr>
            <w:r>
              <w:t>Birim</w:t>
            </w:r>
            <w:r>
              <w:rPr>
                <w:spacing w:val="-5"/>
              </w:rPr>
              <w:t xml:space="preserve"> </w:t>
            </w:r>
            <w:r>
              <w:t>Danışma</w:t>
            </w:r>
            <w:r>
              <w:rPr>
                <w:spacing w:val="-5"/>
              </w:rPr>
              <w:t xml:space="preserve"> </w:t>
            </w:r>
            <w:r>
              <w:t>Kurulu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az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8"/>
              </w:rPr>
              <w:t xml:space="preserve"> </w:t>
            </w:r>
            <w:r>
              <w:t>üyeden</w:t>
            </w:r>
            <w:r>
              <w:rPr>
                <w:spacing w:val="-6"/>
              </w:rPr>
              <w:t xml:space="preserve"> </w:t>
            </w:r>
            <w:r>
              <w:t>oluşuyor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5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5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35"/>
              <w:ind w:left="174"/>
            </w:pPr>
            <w:r>
              <w:t>Birim</w:t>
            </w:r>
            <w:r>
              <w:rPr>
                <w:spacing w:val="-2"/>
              </w:rPr>
              <w:t xml:space="preserve"> </w:t>
            </w:r>
            <w:r>
              <w:t>danışma</w:t>
            </w:r>
            <w:r>
              <w:rPr>
                <w:spacing w:val="-2"/>
              </w:rPr>
              <w:t xml:space="preserve"> </w:t>
            </w:r>
            <w:r>
              <w:t>kurulu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az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üyeden</w:t>
            </w:r>
            <w:r>
              <w:rPr>
                <w:spacing w:val="-2"/>
              </w:rPr>
              <w:t xml:space="preserve"> oluşturulmuştur.</w:t>
            </w:r>
          </w:p>
        </w:tc>
      </w:tr>
      <w:tr w:rsidR="00D53E22" w:rsidTr="00A74319">
        <w:trPr>
          <w:trHeight w:val="974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10"/>
            </w:pPr>
            <w:r>
              <w:t>Birim</w:t>
            </w:r>
            <w:r>
              <w:rPr>
                <w:spacing w:val="-9"/>
              </w:rPr>
              <w:t xml:space="preserve"> </w:t>
            </w:r>
            <w:r>
              <w:t>Danışma</w:t>
            </w:r>
            <w:r>
              <w:rPr>
                <w:spacing w:val="-9"/>
              </w:rPr>
              <w:t xml:space="preserve"> </w:t>
            </w:r>
            <w:r>
              <w:t>Kurulu</w:t>
            </w:r>
            <w:r>
              <w:rPr>
                <w:spacing w:val="-12"/>
              </w:rPr>
              <w:t xml:space="preserve"> </w:t>
            </w:r>
            <w:r>
              <w:t>toplantıları</w:t>
            </w:r>
            <w:r>
              <w:rPr>
                <w:spacing w:val="-7"/>
              </w:rPr>
              <w:t xml:space="preserve"> </w:t>
            </w:r>
            <w:r>
              <w:t>düzenli</w:t>
            </w:r>
            <w:r>
              <w:rPr>
                <w:spacing w:val="-8"/>
              </w:rPr>
              <w:t xml:space="preserve"> </w:t>
            </w:r>
            <w:r>
              <w:t>yapılıyor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87" w:right="76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88" w:right="76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3" w:right="262"/>
              <w:jc w:val="both"/>
            </w:pPr>
            <w:r>
              <w:t>Birim danışma kurulu toplantılarının düzenli yapılmadığı, görev dağılımının henüz yapılmadığı ve belirlenen kişilerden yeterli</w:t>
            </w:r>
            <w:r>
              <w:rPr>
                <w:spacing w:val="40"/>
              </w:rPr>
              <w:t xml:space="preserve"> </w:t>
            </w:r>
            <w:r>
              <w:t>ölçüde faydalanılmadığı anlaşılmıştır.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93"/>
              <w:ind w:left="115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4" w:line="280" w:lineRule="auto"/>
              <w:ind w:left="110"/>
            </w:pPr>
            <w:r>
              <w:t>Birim</w:t>
            </w:r>
            <w:r>
              <w:rPr>
                <w:spacing w:val="-9"/>
              </w:rPr>
              <w:t xml:space="preserve"> </w:t>
            </w:r>
            <w:r>
              <w:t>Danışma</w:t>
            </w:r>
            <w:r>
              <w:rPr>
                <w:spacing w:val="-11"/>
              </w:rPr>
              <w:t xml:space="preserve"> </w:t>
            </w:r>
            <w:r>
              <w:t>Kurulu</w:t>
            </w:r>
            <w:r>
              <w:rPr>
                <w:spacing w:val="-11"/>
              </w:rPr>
              <w:t xml:space="preserve"> </w:t>
            </w:r>
            <w:r>
              <w:t>toplantı</w:t>
            </w:r>
            <w:r>
              <w:rPr>
                <w:spacing w:val="-9"/>
              </w:rPr>
              <w:t xml:space="preserve"> </w:t>
            </w:r>
            <w:r>
              <w:t>tutanakları</w:t>
            </w:r>
            <w:r>
              <w:rPr>
                <w:spacing w:val="-10"/>
              </w:rPr>
              <w:t xml:space="preserve"> </w:t>
            </w:r>
            <w:r>
              <w:t>birim</w:t>
            </w:r>
            <w:r>
              <w:rPr>
                <w:spacing w:val="-9"/>
              </w:rPr>
              <w:t xml:space="preserve"> </w:t>
            </w:r>
            <w:r>
              <w:t>kalite/web sayfasında paylaşılıyor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193"/>
              <w:ind w:left="87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193"/>
              <w:ind w:left="89" w:right="76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4" w:line="280" w:lineRule="auto"/>
              <w:ind w:left="174"/>
            </w:pPr>
            <w:r>
              <w:t>Birim</w:t>
            </w:r>
            <w:r>
              <w:rPr>
                <w:spacing w:val="29"/>
              </w:rPr>
              <w:t xml:space="preserve"> </w:t>
            </w:r>
            <w:r>
              <w:t>danışma</w:t>
            </w:r>
            <w:r>
              <w:rPr>
                <w:spacing w:val="31"/>
              </w:rPr>
              <w:t xml:space="preserve"> </w:t>
            </w:r>
            <w:r>
              <w:t>kurulu</w:t>
            </w:r>
            <w:r>
              <w:rPr>
                <w:spacing w:val="28"/>
              </w:rPr>
              <w:t xml:space="preserve"> </w:t>
            </w:r>
            <w:r>
              <w:t>toplantıları</w:t>
            </w:r>
            <w:r>
              <w:rPr>
                <w:spacing w:val="29"/>
              </w:rPr>
              <w:t xml:space="preserve"> </w:t>
            </w:r>
            <w:r>
              <w:t>yapılmadığı</w:t>
            </w:r>
            <w:r>
              <w:rPr>
                <w:spacing w:val="29"/>
              </w:rPr>
              <w:t xml:space="preserve"> </w:t>
            </w:r>
            <w:r>
              <w:t>için</w:t>
            </w:r>
            <w:r>
              <w:rPr>
                <w:spacing w:val="31"/>
              </w:rPr>
              <w:t xml:space="preserve"> </w:t>
            </w:r>
            <w:r>
              <w:t>toplantılar</w:t>
            </w:r>
            <w:r>
              <w:rPr>
                <w:spacing w:val="32"/>
              </w:rPr>
              <w:t xml:space="preserve"> </w:t>
            </w:r>
            <w:r>
              <w:t>web sitesinde yayınlanmamıştır.</w:t>
            </w:r>
          </w:p>
        </w:tc>
      </w:tr>
      <w:tr w:rsidR="00D53E22" w:rsidTr="00A74319">
        <w:trPr>
          <w:trHeight w:val="9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2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10"/>
            </w:pPr>
            <w:r>
              <w:t>Rektörlük düzeyinde yapılanlar hariç, birime özgü anket uygulanıyor</w:t>
            </w:r>
            <w:r>
              <w:rPr>
                <w:spacing w:val="-9"/>
              </w:rPr>
              <w:t xml:space="preserve"> </w:t>
            </w:r>
            <w:r>
              <w:t>mu?</w:t>
            </w:r>
            <w:r>
              <w:rPr>
                <w:spacing w:val="-10"/>
              </w:rPr>
              <w:t xml:space="preserve"> </w:t>
            </w:r>
            <w:r>
              <w:t>Raporları</w:t>
            </w:r>
            <w:r>
              <w:rPr>
                <w:spacing w:val="-9"/>
              </w:rPr>
              <w:t xml:space="preserve"> </w:t>
            </w:r>
            <w:r>
              <w:t>birim</w:t>
            </w:r>
            <w:r>
              <w:rPr>
                <w:spacing w:val="-8"/>
              </w:rPr>
              <w:t xml:space="preserve"> </w:t>
            </w:r>
            <w:r>
              <w:t>kalite/web</w:t>
            </w:r>
            <w:r>
              <w:rPr>
                <w:spacing w:val="-13"/>
              </w:rPr>
              <w:t xml:space="preserve"> </w:t>
            </w:r>
            <w:r>
              <w:t>sayfalarında</w:t>
            </w:r>
            <w:r>
              <w:rPr>
                <w:spacing w:val="-8"/>
              </w:rPr>
              <w:t xml:space="preserve"> </w:t>
            </w:r>
            <w:r>
              <w:t>ilan ediliyor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87" w:right="76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88" w:right="76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92" w:line="283" w:lineRule="auto"/>
              <w:ind w:left="174"/>
            </w:pPr>
            <w:r>
              <w:t>Birime</w:t>
            </w:r>
            <w:r>
              <w:rPr>
                <w:spacing w:val="40"/>
              </w:rPr>
              <w:t xml:space="preserve"> </w:t>
            </w:r>
            <w:r>
              <w:t>özgü</w:t>
            </w:r>
            <w:r>
              <w:rPr>
                <w:spacing w:val="40"/>
              </w:rPr>
              <w:t xml:space="preserve"> </w:t>
            </w:r>
            <w:r>
              <w:t>bir</w:t>
            </w:r>
            <w:r>
              <w:rPr>
                <w:spacing w:val="40"/>
              </w:rPr>
              <w:t xml:space="preserve"> </w:t>
            </w:r>
            <w:r>
              <w:t>anketin</w:t>
            </w:r>
            <w:r>
              <w:rPr>
                <w:spacing w:val="40"/>
              </w:rPr>
              <w:t xml:space="preserve"> </w:t>
            </w:r>
            <w:r>
              <w:t>uygulanmadığı</w:t>
            </w:r>
            <w:r>
              <w:rPr>
                <w:spacing w:val="40"/>
              </w:rPr>
              <w:t xml:space="preserve"> </w:t>
            </w:r>
            <w:r>
              <w:t>dolayısıyla</w:t>
            </w:r>
            <w:r>
              <w:rPr>
                <w:spacing w:val="40"/>
              </w:rPr>
              <w:t xml:space="preserve"> </w:t>
            </w:r>
            <w:r>
              <w:t>herhangi</w:t>
            </w:r>
            <w:r>
              <w:rPr>
                <w:spacing w:val="40"/>
              </w:rPr>
              <w:t xml:space="preserve"> </w:t>
            </w:r>
            <w:r>
              <w:t>bir raporun web sitelerinde yayımlandığı görülmüştür.</w:t>
            </w:r>
          </w:p>
        </w:tc>
      </w:tr>
      <w:tr w:rsidR="00D53E22" w:rsidTr="00A74319">
        <w:trPr>
          <w:trHeight w:val="974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15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190" w:line="283" w:lineRule="auto"/>
              <w:ind w:left="110" w:right="105"/>
            </w:pPr>
            <w:r>
              <w:t>Öğrenciler</w:t>
            </w:r>
            <w:r>
              <w:rPr>
                <w:spacing w:val="-10"/>
              </w:rPr>
              <w:t xml:space="preserve"> </w:t>
            </w:r>
            <w:r>
              <w:t>karar</w:t>
            </w:r>
            <w:r>
              <w:rPr>
                <w:spacing w:val="-10"/>
              </w:rPr>
              <w:t xml:space="preserve"> </w:t>
            </w:r>
            <w:r>
              <w:t>alma</w:t>
            </w:r>
            <w:r>
              <w:rPr>
                <w:spacing w:val="-11"/>
              </w:rPr>
              <w:t xml:space="preserve"> </w:t>
            </w:r>
            <w:r>
              <w:t>mekanizmalarına</w:t>
            </w:r>
            <w:r>
              <w:rPr>
                <w:spacing w:val="-11"/>
              </w:rPr>
              <w:t xml:space="preserve"> </w:t>
            </w:r>
            <w:r>
              <w:t>katılıyor</w:t>
            </w:r>
            <w:r>
              <w:rPr>
                <w:spacing w:val="-10"/>
              </w:rPr>
              <w:t xml:space="preserve"> </w:t>
            </w:r>
            <w:r>
              <w:t>mu</w:t>
            </w:r>
            <w:r>
              <w:rPr>
                <w:spacing w:val="-11"/>
              </w:rPr>
              <w:t xml:space="preserve"> </w:t>
            </w:r>
            <w:r>
              <w:t>(Kanıtı var mı)?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79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tabs>
                <w:tab w:val="left" w:pos="956"/>
                <w:tab w:val="left" w:pos="1714"/>
                <w:tab w:val="left" w:pos="2874"/>
                <w:tab w:val="left" w:pos="3803"/>
                <w:tab w:val="left" w:pos="4916"/>
              </w:tabs>
              <w:spacing w:before="201" w:line="283" w:lineRule="auto"/>
              <w:ind w:left="174" w:right="263"/>
            </w:pPr>
            <w:r>
              <w:rPr>
                <w:spacing w:val="-2"/>
              </w:rPr>
              <w:t>Birim</w:t>
            </w:r>
            <w:r>
              <w:tab/>
            </w:r>
            <w:r>
              <w:rPr>
                <w:spacing w:val="-2"/>
              </w:rPr>
              <w:t>kalite</w:t>
            </w:r>
            <w:r>
              <w:tab/>
            </w:r>
            <w:r>
              <w:rPr>
                <w:spacing w:val="-2"/>
              </w:rPr>
              <w:t>kurulunda</w:t>
            </w:r>
            <w:r>
              <w:tab/>
            </w:r>
            <w:r>
              <w:rPr>
                <w:spacing w:val="-2"/>
              </w:rPr>
              <w:t>öğrenci</w:t>
            </w:r>
            <w:r>
              <w:tab/>
            </w:r>
            <w:r>
              <w:rPr>
                <w:spacing w:val="-2"/>
              </w:rPr>
              <w:t>temsilcisi</w:t>
            </w:r>
            <w:r>
              <w:tab/>
              <w:t>bulunduğu</w:t>
            </w:r>
            <w:r>
              <w:rPr>
                <w:spacing w:val="80"/>
              </w:rPr>
              <w:t xml:space="preserve"> </w:t>
            </w:r>
            <w:r>
              <w:t>ve toplantılara katılım sağladığı tespit edilmiştir.</w:t>
            </w:r>
          </w:p>
        </w:tc>
      </w:tr>
    </w:tbl>
    <w:p w:rsidR="00D53E22" w:rsidRDefault="00D53E22" w:rsidP="00D53E22">
      <w:pPr>
        <w:spacing w:line="283" w:lineRule="auto"/>
        <w:sectPr w:rsidR="00D53E22">
          <w:pgSz w:w="16850" w:h="11920" w:orient="landscape"/>
          <w:pgMar w:top="920" w:right="540" w:bottom="280" w:left="760" w:header="708" w:footer="708" w:gutter="0"/>
          <w:cols w:space="708"/>
        </w:sectPr>
      </w:pPr>
    </w:p>
    <w:p w:rsidR="00D53E22" w:rsidRDefault="00D53E22" w:rsidP="00D53E22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738"/>
        <w:gridCol w:w="422"/>
        <w:gridCol w:w="427"/>
        <w:gridCol w:w="427"/>
        <w:gridCol w:w="422"/>
        <w:gridCol w:w="427"/>
        <w:gridCol w:w="427"/>
        <w:gridCol w:w="6521"/>
      </w:tblGrid>
      <w:tr w:rsidR="00D53E22" w:rsidTr="00A74319">
        <w:trPr>
          <w:trHeight w:val="974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09"/>
            </w:pPr>
            <w:r>
              <w:t>Birim</w:t>
            </w:r>
            <w:r>
              <w:rPr>
                <w:spacing w:val="-4"/>
              </w:rPr>
              <w:t xml:space="preserve"> </w:t>
            </w:r>
            <w:r>
              <w:t>genelinde,</w:t>
            </w:r>
            <w:r>
              <w:rPr>
                <w:spacing w:val="-5"/>
              </w:rPr>
              <w:t xml:space="preserve"> </w:t>
            </w:r>
            <w:r>
              <w:t>AKTS</w:t>
            </w:r>
            <w:r>
              <w:rPr>
                <w:spacing w:val="-6"/>
              </w:rPr>
              <w:t xml:space="preserve"> </w:t>
            </w:r>
            <w:r>
              <w:t>ders</w:t>
            </w:r>
            <w:r>
              <w:rPr>
                <w:spacing w:val="-5"/>
              </w:rPr>
              <w:t xml:space="preserve"> </w:t>
            </w:r>
            <w:r>
              <w:t>bilgi</w:t>
            </w:r>
            <w:r>
              <w:rPr>
                <w:spacing w:val="-7"/>
              </w:rPr>
              <w:t xml:space="preserve"> </w:t>
            </w:r>
            <w:r>
              <w:t>paketleri</w:t>
            </w:r>
            <w:r>
              <w:rPr>
                <w:spacing w:val="-4"/>
              </w:rPr>
              <w:t xml:space="preserve"> </w:t>
            </w:r>
            <w:r>
              <w:t>eksiksiz</w:t>
            </w:r>
            <w:r>
              <w:rPr>
                <w:spacing w:val="-7"/>
              </w:rPr>
              <w:t xml:space="preserve"> </w:t>
            </w:r>
            <w:r>
              <w:t>olarak oluşturuldu mu? sis.sdu.edu.tr adresinde birimin ders bilgi paketleri oluşturulmuş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90" w:line="283" w:lineRule="auto"/>
              <w:ind w:left="173" w:right="263"/>
            </w:pPr>
            <w:r>
              <w:t xml:space="preserve">AKTS noktasında eksiklilerin tamamlandığı görülmektedir. 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93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10"/>
            </w:pPr>
            <w:r>
              <w:t>Birim</w:t>
            </w:r>
            <w:r>
              <w:rPr>
                <w:spacing w:val="-12"/>
              </w:rPr>
              <w:t xml:space="preserve"> </w:t>
            </w:r>
            <w:r>
              <w:t>Ar-Ge</w:t>
            </w:r>
            <w:r>
              <w:rPr>
                <w:spacing w:val="-7"/>
              </w:rPr>
              <w:t xml:space="preserve"> </w:t>
            </w:r>
            <w:r>
              <w:t>raporu</w:t>
            </w:r>
            <w:r>
              <w:rPr>
                <w:spacing w:val="-10"/>
              </w:rPr>
              <w:t xml:space="preserve"> </w:t>
            </w:r>
            <w:r>
              <w:t>var</w:t>
            </w:r>
            <w:r>
              <w:rPr>
                <w:spacing w:val="-9"/>
              </w:rPr>
              <w:t xml:space="preserve"> </w:t>
            </w:r>
            <w:r>
              <w:t>mı?</w:t>
            </w:r>
            <w:r>
              <w:rPr>
                <w:spacing w:val="-7"/>
              </w:rPr>
              <w:t xml:space="preserve"> </w:t>
            </w:r>
            <w:r>
              <w:t>Birim</w:t>
            </w:r>
            <w:r>
              <w:rPr>
                <w:spacing w:val="-4"/>
              </w:rPr>
              <w:t xml:space="preserve"> </w:t>
            </w:r>
            <w:r>
              <w:t>kalite</w:t>
            </w:r>
            <w:r>
              <w:rPr>
                <w:spacing w:val="-7"/>
              </w:rPr>
              <w:t xml:space="preserve"> </w:t>
            </w:r>
            <w:r>
              <w:t>web</w:t>
            </w:r>
            <w:r>
              <w:rPr>
                <w:spacing w:val="-8"/>
              </w:rPr>
              <w:t xml:space="preserve"> </w:t>
            </w:r>
            <w:r>
              <w:t>sayfasında yayımlanıyor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3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3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tabs>
                <w:tab w:val="left" w:pos="899"/>
                <w:tab w:val="left" w:pos="1669"/>
                <w:tab w:val="left" w:pos="2917"/>
                <w:tab w:val="left" w:pos="3493"/>
                <w:tab w:val="left" w:pos="4621"/>
                <w:tab w:val="left" w:pos="5771"/>
              </w:tabs>
              <w:spacing w:before="44" w:line="283" w:lineRule="auto"/>
              <w:ind w:left="174" w:right="263"/>
            </w:pPr>
            <w:r>
              <w:rPr>
                <w:spacing w:val="-2"/>
              </w:rPr>
              <w:t>Birim</w:t>
            </w:r>
            <w:r>
              <w:tab/>
            </w:r>
            <w:r>
              <w:rPr>
                <w:spacing w:val="-2"/>
              </w:rPr>
              <w:t>Ar-Ge</w:t>
            </w:r>
            <w:r>
              <w:tab/>
            </w:r>
            <w:r>
              <w:rPr>
                <w:spacing w:val="-2"/>
              </w:rPr>
              <w:t>raporlarının</w:t>
            </w:r>
            <w:r>
              <w:tab/>
            </w:r>
            <w:r>
              <w:rPr>
                <w:spacing w:val="-4"/>
              </w:rPr>
              <w:t>web</w:t>
            </w:r>
            <w:r>
              <w:tab/>
            </w:r>
            <w:r>
              <w:rPr>
                <w:spacing w:val="-2"/>
              </w:rPr>
              <w:t>sitelerinde</w:t>
            </w:r>
            <w:r>
              <w:tab/>
            </w:r>
            <w:r>
              <w:rPr>
                <w:spacing w:val="-2"/>
              </w:rPr>
              <w:t>bulunduğu</w:t>
            </w:r>
            <w:r>
              <w:tab/>
            </w:r>
            <w:r>
              <w:rPr>
                <w:spacing w:val="-2"/>
              </w:rPr>
              <w:t>tespit edilmiştir.</w:t>
            </w:r>
          </w:p>
        </w:tc>
      </w:tr>
      <w:tr w:rsidR="00D53E22" w:rsidTr="00A74319">
        <w:trPr>
          <w:trHeight w:val="9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2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09"/>
            </w:pPr>
            <w:r>
              <w:t>Öğretim elemanlarının öğretim yetkinliklerini ve gelişimini artırmak</w:t>
            </w:r>
            <w:r>
              <w:rPr>
                <w:spacing w:val="-13"/>
              </w:rPr>
              <w:t xml:space="preserve"> </w:t>
            </w:r>
            <w:r>
              <w:t>için</w:t>
            </w:r>
            <w:r>
              <w:rPr>
                <w:spacing w:val="-10"/>
              </w:rPr>
              <w:t xml:space="preserve"> </w:t>
            </w:r>
            <w:r>
              <w:t>birim</w:t>
            </w:r>
            <w:r>
              <w:rPr>
                <w:spacing w:val="-9"/>
              </w:rPr>
              <w:t xml:space="preserve"> </w:t>
            </w:r>
            <w:r>
              <w:t>düzeyinde</w:t>
            </w:r>
            <w:r>
              <w:rPr>
                <w:spacing w:val="-10"/>
              </w:rPr>
              <w:t xml:space="preserve"> </w:t>
            </w:r>
            <w:r>
              <w:t>eğiticilerin</w:t>
            </w:r>
            <w:r>
              <w:rPr>
                <w:spacing w:val="-13"/>
              </w:rPr>
              <w:t xml:space="preserve"> </w:t>
            </w:r>
            <w:r>
              <w:t>eğitimi</w:t>
            </w:r>
            <w:r>
              <w:rPr>
                <w:spacing w:val="-7"/>
              </w:rPr>
              <w:t xml:space="preserve"> </w:t>
            </w:r>
            <w:r>
              <w:t>etkinlikleri yapılıyor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73" w:right="262"/>
              <w:jc w:val="both"/>
            </w:pPr>
            <w:r>
              <w:t xml:space="preserve">Eğiticilerin eğitimi etkinliklerinin </w:t>
            </w:r>
            <w:proofErr w:type="spellStart"/>
            <w:r>
              <w:t>düzenlenlendiği</w:t>
            </w:r>
            <w:proofErr w:type="spellEnd"/>
            <w:r>
              <w:t xml:space="preserve"> görülmektedir fakat öğretim elemanlarının katıldıklarına dair bireysel düzeyde bilgilere ulaşılamamıştır.</w:t>
            </w:r>
          </w:p>
        </w:tc>
      </w:tr>
      <w:tr w:rsidR="00D53E22" w:rsidTr="00A74319">
        <w:trPr>
          <w:trHeight w:val="1273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line="283" w:lineRule="auto"/>
              <w:ind w:left="109" w:right="105"/>
            </w:pPr>
            <w:r>
              <w:t>İş</w:t>
            </w:r>
            <w:r>
              <w:rPr>
                <w:spacing w:val="-9"/>
              </w:rPr>
              <w:t xml:space="preserve"> </w:t>
            </w:r>
            <w:r>
              <w:t>akış</w:t>
            </w:r>
            <w:r>
              <w:rPr>
                <w:spacing w:val="-9"/>
              </w:rPr>
              <w:t xml:space="preserve"> </w:t>
            </w:r>
            <w:r>
              <w:t>şemaları</w:t>
            </w:r>
            <w:r>
              <w:rPr>
                <w:spacing w:val="-6"/>
              </w:rPr>
              <w:t xml:space="preserve"> </w:t>
            </w:r>
            <w:r>
              <w:t>var</w:t>
            </w:r>
            <w:r>
              <w:rPr>
                <w:spacing w:val="-8"/>
              </w:rPr>
              <w:t xml:space="preserve"> </w:t>
            </w:r>
            <w:r>
              <w:t>mı?</w:t>
            </w:r>
            <w:r>
              <w:rPr>
                <w:spacing w:val="-9"/>
              </w:rPr>
              <w:t xml:space="preserve"> </w:t>
            </w:r>
            <w:r>
              <w:t>Birim</w:t>
            </w:r>
            <w:r>
              <w:rPr>
                <w:spacing w:val="-6"/>
              </w:rPr>
              <w:t xml:space="preserve"> </w:t>
            </w:r>
            <w:r>
              <w:t>kalite/web</w:t>
            </w:r>
            <w:r>
              <w:rPr>
                <w:spacing w:val="-9"/>
              </w:rPr>
              <w:t xml:space="preserve"> </w:t>
            </w:r>
            <w:r>
              <w:t>sayfalarında</w:t>
            </w:r>
            <w:r>
              <w:rPr>
                <w:spacing w:val="-9"/>
              </w:rPr>
              <w:t xml:space="preserve"> </w:t>
            </w:r>
            <w:r>
              <w:t>ilan edildi mi?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3" w:right="262"/>
              <w:jc w:val="both"/>
            </w:pPr>
            <w:r>
              <w:t xml:space="preserve">İş akış şemalarının birim web sayfasında yayınlanmış olduğu görülmüştür. </w:t>
            </w:r>
          </w:p>
        </w:tc>
      </w:tr>
      <w:tr w:rsidR="00D53E22" w:rsidTr="00A74319">
        <w:trPr>
          <w:trHeight w:val="974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Öğrenci Danışmanlığı Sistemi aktif işliyor mu? Öğrenci – danışman</w:t>
            </w:r>
            <w:r>
              <w:rPr>
                <w:spacing w:val="-12"/>
              </w:rPr>
              <w:t xml:space="preserve"> </w:t>
            </w:r>
            <w:r>
              <w:t>görüşmeleri</w:t>
            </w:r>
            <w:r>
              <w:rPr>
                <w:spacing w:val="-9"/>
              </w:rPr>
              <w:t xml:space="preserve"> </w:t>
            </w:r>
            <w:r>
              <w:t>düzenli</w:t>
            </w:r>
            <w:r>
              <w:rPr>
                <w:spacing w:val="-9"/>
              </w:rPr>
              <w:t xml:space="preserve"> </w:t>
            </w:r>
            <w:r>
              <w:t>olarak</w:t>
            </w:r>
            <w:r>
              <w:rPr>
                <w:spacing w:val="-12"/>
              </w:rPr>
              <w:t xml:space="preserve"> </w:t>
            </w:r>
            <w:r>
              <w:t>yapılıyor</w:t>
            </w:r>
            <w:r>
              <w:rPr>
                <w:spacing w:val="-11"/>
              </w:rPr>
              <w:t xml:space="preserve"> </w:t>
            </w:r>
            <w:r>
              <w:t>mu?</w:t>
            </w:r>
            <w:r>
              <w:rPr>
                <w:spacing w:val="-13"/>
              </w:rPr>
              <w:t xml:space="preserve"> </w:t>
            </w:r>
            <w:r>
              <w:t>Sistem izleniyor mu? (Kanıtı var mı)?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tabs>
                <w:tab w:val="left" w:pos="1097"/>
                <w:tab w:val="left" w:pos="2444"/>
                <w:tab w:val="left" w:pos="3413"/>
                <w:tab w:val="left" w:pos="4664"/>
                <w:tab w:val="left" w:pos="5514"/>
              </w:tabs>
              <w:spacing w:before="190" w:line="283" w:lineRule="auto"/>
              <w:ind w:left="173" w:right="262"/>
            </w:pPr>
            <w:r>
              <w:rPr>
                <w:spacing w:val="-2"/>
              </w:rPr>
              <w:t>Öğrenci</w:t>
            </w:r>
            <w:r>
              <w:tab/>
            </w:r>
            <w:r>
              <w:rPr>
                <w:spacing w:val="-2"/>
              </w:rPr>
              <w:t>danışmanlığı</w:t>
            </w:r>
            <w:r>
              <w:tab/>
            </w:r>
            <w:r>
              <w:rPr>
                <w:spacing w:val="-2"/>
              </w:rPr>
              <w:t>süreçleri</w:t>
            </w:r>
            <w:r>
              <w:tab/>
            </w:r>
            <w:r>
              <w:rPr>
                <w:spacing w:val="-2"/>
              </w:rPr>
              <w:t>bulunmakla</w:t>
            </w:r>
            <w:r>
              <w:tab/>
            </w:r>
            <w:r>
              <w:rPr>
                <w:spacing w:val="-2"/>
              </w:rPr>
              <w:t>birlikte</w:t>
            </w:r>
            <w:r>
              <w:tab/>
            </w:r>
            <w:r>
              <w:rPr>
                <w:spacing w:val="-2"/>
              </w:rPr>
              <w:t xml:space="preserve">sistemin </w:t>
            </w:r>
            <w:r>
              <w:t>izlendiğine dair bir kanıt görülmemiştir.</w:t>
            </w:r>
          </w:p>
        </w:tc>
      </w:tr>
      <w:tr w:rsidR="00D53E22" w:rsidTr="00A74319">
        <w:trPr>
          <w:trHeight w:val="565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35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135"/>
              <w:ind w:left="110"/>
            </w:pPr>
            <w:r>
              <w:t>Birimde</w:t>
            </w:r>
            <w:r>
              <w:rPr>
                <w:spacing w:val="-10"/>
              </w:rPr>
              <w:t xml:space="preserve"> </w:t>
            </w:r>
            <w:r>
              <w:t>akreditasyon</w:t>
            </w:r>
            <w:r>
              <w:rPr>
                <w:spacing w:val="-10"/>
              </w:rPr>
              <w:t xml:space="preserve"> </w:t>
            </w:r>
            <w:r>
              <w:t>hazırlığı</w:t>
            </w:r>
            <w:r>
              <w:rPr>
                <w:spacing w:val="-7"/>
              </w:rPr>
              <w:t xml:space="preserve"> </w:t>
            </w:r>
            <w:r>
              <w:t>yapan</w:t>
            </w:r>
            <w:r>
              <w:rPr>
                <w:spacing w:val="-12"/>
              </w:rPr>
              <w:t xml:space="preserve"> </w:t>
            </w:r>
            <w:r>
              <w:t>bölüm/program</w:t>
            </w:r>
            <w:r>
              <w:rPr>
                <w:spacing w:val="-7"/>
              </w:rPr>
              <w:t xml:space="preserve"> </w:t>
            </w:r>
            <w:r>
              <w:t>var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mı?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5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35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35"/>
              <w:ind w:left="174"/>
            </w:pPr>
            <w:r>
              <w:t>Birimde</w:t>
            </w:r>
            <w:r>
              <w:rPr>
                <w:spacing w:val="-6"/>
              </w:rPr>
              <w:t xml:space="preserve"> </w:t>
            </w:r>
            <w:r>
              <w:t>akreditasyon</w:t>
            </w:r>
            <w:r>
              <w:rPr>
                <w:spacing w:val="-6"/>
              </w:rPr>
              <w:t xml:space="preserve"> ve MÜDEK </w:t>
            </w:r>
            <w:r>
              <w:t>hazırlığı</w:t>
            </w:r>
            <w:r>
              <w:rPr>
                <w:spacing w:val="-5"/>
              </w:rPr>
              <w:t xml:space="preserve"> </w:t>
            </w:r>
            <w:r>
              <w:t>yapıldığı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anlaşılmaktadır.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93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Birim</w:t>
            </w:r>
            <w:r>
              <w:rPr>
                <w:spacing w:val="-8"/>
              </w:rPr>
              <w:t xml:space="preserve"> </w:t>
            </w:r>
            <w:r>
              <w:t>Yönetim</w:t>
            </w:r>
            <w:r>
              <w:rPr>
                <w:spacing w:val="-8"/>
              </w:rPr>
              <w:t xml:space="preserve"> </w:t>
            </w:r>
            <w:r>
              <w:t>Kurulunda</w:t>
            </w:r>
            <w:r>
              <w:rPr>
                <w:spacing w:val="-10"/>
              </w:rPr>
              <w:t xml:space="preserve"> </w:t>
            </w:r>
            <w:r>
              <w:t>alınan</w:t>
            </w:r>
            <w:r>
              <w:rPr>
                <w:spacing w:val="-10"/>
              </w:rPr>
              <w:t xml:space="preserve"> </w:t>
            </w:r>
            <w:r>
              <w:t>kararlar</w:t>
            </w:r>
            <w:r>
              <w:rPr>
                <w:spacing w:val="-8"/>
              </w:rPr>
              <w:t xml:space="preserve"> </w:t>
            </w:r>
            <w:r>
              <w:t>web</w:t>
            </w:r>
            <w:r>
              <w:rPr>
                <w:spacing w:val="-10"/>
              </w:rPr>
              <w:t xml:space="preserve"> </w:t>
            </w:r>
            <w:r>
              <w:t>sayfasında</w:t>
            </w:r>
            <w:r>
              <w:rPr>
                <w:spacing w:val="-8"/>
              </w:rPr>
              <w:t xml:space="preserve"> </w:t>
            </w:r>
            <w:r>
              <w:t>ilan ediliyor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3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3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4"/>
            </w:pPr>
            <w:r>
              <w:t>Birim</w:t>
            </w:r>
            <w:r>
              <w:rPr>
                <w:spacing w:val="80"/>
              </w:rPr>
              <w:t xml:space="preserve"> </w:t>
            </w:r>
            <w:r>
              <w:t>yönetim</w:t>
            </w:r>
            <w:r>
              <w:rPr>
                <w:spacing w:val="80"/>
              </w:rPr>
              <w:t xml:space="preserve"> </w:t>
            </w:r>
            <w:r>
              <w:t>kurulu</w:t>
            </w:r>
            <w:r>
              <w:rPr>
                <w:spacing w:val="80"/>
              </w:rPr>
              <w:t xml:space="preserve"> </w:t>
            </w:r>
            <w:r>
              <w:t>raporlarını</w:t>
            </w:r>
            <w:r>
              <w:rPr>
                <w:spacing w:val="80"/>
              </w:rPr>
              <w:t xml:space="preserve"> </w:t>
            </w:r>
            <w:r>
              <w:t>web</w:t>
            </w:r>
            <w:r>
              <w:rPr>
                <w:spacing w:val="80"/>
              </w:rPr>
              <w:t xml:space="preserve"> </w:t>
            </w:r>
            <w:r>
              <w:t>sayfasında</w:t>
            </w:r>
            <w:r>
              <w:rPr>
                <w:spacing w:val="80"/>
              </w:rPr>
              <w:t xml:space="preserve"> </w:t>
            </w:r>
            <w:r>
              <w:t>ilan</w:t>
            </w:r>
            <w:r>
              <w:rPr>
                <w:spacing w:val="80"/>
              </w:rPr>
              <w:t xml:space="preserve"> </w:t>
            </w:r>
            <w:r>
              <w:t xml:space="preserve">edildiği </w:t>
            </w:r>
            <w:r>
              <w:rPr>
                <w:spacing w:val="-2"/>
              </w:rPr>
              <w:t>görülmüştür.</w:t>
            </w:r>
          </w:p>
        </w:tc>
      </w:tr>
      <w:tr w:rsidR="00D53E22" w:rsidTr="00A74319">
        <w:trPr>
          <w:trHeight w:val="9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17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193" w:line="283" w:lineRule="auto"/>
              <w:ind w:left="110"/>
            </w:pPr>
            <w:r>
              <w:t>Birim</w:t>
            </w:r>
            <w:r>
              <w:rPr>
                <w:spacing w:val="-6"/>
              </w:rPr>
              <w:t xml:space="preserve"> </w:t>
            </w:r>
            <w:r>
              <w:t>Kalite</w:t>
            </w:r>
            <w:r>
              <w:rPr>
                <w:spacing w:val="-9"/>
              </w:rPr>
              <w:t xml:space="preserve"> </w:t>
            </w:r>
            <w:r>
              <w:t>Komisyonu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Birim</w:t>
            </w:r>
            <w:r>
              <w:rPr>
                <w:spacing w:val="-6"/>
              </w:rPr>
              <w:t xml:space="preserve"> </w:t>
            </w:r>
            <w:r>
              <w:t>Danışma</w:t>
            </w:r>
            <w:r>
              <w:rPr>
                <w:spacing w:val="-9"/>
              </w:rPr>
              <w:t xml:space="preserve"> </w:t>
            </w:r>
            <w:r>
              <w:t>Kurulunda</w:t>
            </w:r>
            <w:r>
              <w:rPr>
                <w:spacing w:val="-9"/>
              </w:rPr>
              <w:t xml:space="preserve"> </w:t>
            </w:r>
            <w:r>
              <w:t>alınan kararlar web sayfasında ilan ediliyor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88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73" w:right="263"/>
              <w:jc w:val="both"/>
            </w:pPr>
            <w:r>
              <w:t xml:space="preserve">Birim kalite komisyonu ve birim danışma kurulu aktif olarak çalışmaktadır. </w:t>
            </w:r>
          </w:p>
        </w:tc>
      </w:tr>
      <w:tr w:rsidR="00D53E22" w:rsidTr="00A74319">
        <w:trPr>
          <w:trHeight w:val="676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190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10"/>
            </w:pPr>
            <w:r>
              <w:t>Birim</w:t>
            </w:r>
            <w:r>
              <w:rPr>
                <w:spacing w:val="-6"/>
              </w:rPr>
              <w:t xml:space="preserve"> </w:t>
            </w:r>
            <w:r>
              <w:t>Kalite</w:t>
            </w:r>
            <w:r>
              <w:rPr>
                <w:spacing w:val="-9"/>
              </w:rPr>
              <w:t xml:space="preserve"> </w:t>
            </w:r>
            <w:r>
              <w:t>Komisyonu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Birim</w:t>
            </w:r>
            <w:r>
              <w:rPr>
                <w:spacing w:val="-6"/>
              </w:rPr>
              <w:t xml:space="preserve"> </w:t>
            </w:r>
            <w:r>
              <w:t>Danışma</w:t>
            </w:r>
            <w:r>
              <w:rPr>
                <w:spacing w:val="-9"/>
              </w:rPr>
              <w:t xml:space="preserve"> </w:t>
            </w:r>
            <w:r>
              <w:t>Kurulunda</w:t>
            </w:r>
            <w:r>
              <w:rPr>
                <w:spacing w:val="-9"/>
              </w:rPr>
              <w:t xml:space="preserve"> </w:t>
            </w:r>
            <w:r>
              <w:t>alınan kararlar hayata geçiriliyor mu? (Kanıtı var mı)?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1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1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2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190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3"/>
            </w:pPr>
            <w:r>
              <w:t>Kalite</w:t>
            </w:r>
            <w:r>
              <w:rPr>
                <w:spacing w:val="40"/>
              </w:rPr>
              <w:t xml:space="preserve"> </w:t>
            </w:r>
            <w:r>
              <w:t>komisyonunda</w:t>
            </w:r>
            <w:r>
              <w:rPr>
                <w:spacing w:val="40"/>
              </w:rPr>
              <w:t xml:space="preserve"> </w:t>
            </w:r>
            <w:r>
              <w:t>alınan</w:t>
            </w:r>
            <w:r>
              <w:rPr>
                <w:spacing w:val="40"/>
              </w:rPr>
              <w:t xml:space="preserve"> </w:t>
            </w:r>
            <w:r>
              <w:t>kararlardan</w:t>
            </w:r>
            <w:r>
              <w:rPr>
                <w:spacing w:val="40"/>
              </w:rPr>
              <w:t xml:space="preserve"> </w:t>
            </w:r>
            <w:r>
              <w:t>örneğin</w:t>
            </w:r>
            <w:r>
              <w:rPr>
                <w:spacing w:val="40"/>
              </w:rPr>
              <w:t xml:space="preserve"> </w:t>
            </w:r>
            <w:r>
              <w:t>iş</w:t>
            </w:r>
            <w:r>
              <w:rPr>
                <w:spacing w:val="40"/>
              </w:rPr>
              <w:t xml:space="preserve"> </w:t>
            </w:r>
            <w:r>
              <w:t>akış</w:t>
            </w:r>
            <w:r>
              <w:rPr>
                <w:spacing w:val="40"/>
              </w:rPr>
              <w:t xml:space="preserve"> </w:t>
            </w:r>
            <w:r>
              <w:t xml:space="preserve">şemaları hayata geçirilmiştir. </w:t>
            </w:r>
          </w:p>
        </w:tc>
      </w:tr>
      <w:tr w:rsidR="00D53E22" w:rsidTr="00A74319">
        <w:trPr>
          <w:trHeight w:val="973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19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190" w:line="283" w:lineRule="auto"/>
              <w:ind w:left="110" w:right="105"/>
            </w:pPr>
            <w:r>
              <w:t>Birimin</w:t>
            </w:r>
            <w:r>
              <w:rPr>
                <w:spacing w:val="-11"/>
              </w:rPr>
              <w:t xml:space="preserve"> </w:t>
            </w:r>
            <w:r>
              <w:t>kendi</w:t>
            </w:r>
            <w:r>
              <w:rPr>
                <w:spacing w:val="-5"/>
              </w:rPr>
              <w:t xml:space="preserve"> </w:t>
            </w:r>
            <w:r>
              <w:t>içinde</w:t>
            </w:r>
            <w:r>
              <w:rPr>
                <w:spacing w:val="-14"/>
              </w:rPr>
              <w:t xml:space="preserve"> </w:t>
            </w:r>
            <w:r>
              <w:t>mezun</w:t>
            </w:r>
            <w:r>
              <w:rPr>
                <w:spacing w:val="-10"/>
              </w:rPr>
              <w:t xml:space="preserve"> </w:t>
            </w:r>
            <w:r>
              <w:t>izleme</w:t>
            </w:r>
            <w:r>
              <w:rPr>
                <w:spacing w:val="-9"/>
              </w:rPr>
              <w:t xml:space="preserve"> </w:t>
            </w:r>
            <w:r>
              <w:t>veya</w:t>
            </w:r>
            <w:r>
              <w:rPr>
                <w:spacing w:val="-11"/>
              </w:rPr>
              <w:t xml:space="preserve"> </w:t>
            </w:r>
            <w:r>
              <w:t>iletişim mekanizmaları bulunuyor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31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  <w:spacing w:before="86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32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3" w:right="261"/>
              <w:jc w:val="both"/>
            </w:pPr>
            <w:r>
              <w:t>Birimin kendi</w:t>
            </w:r>
            <w:r>
              <w:rPr>
                <w:spacing w:val="-1"/>
              </w:rPr>
              <w:t xml:space="preserve"> </w:t>
            </w:r>
            <w:r>
              <w:t>içerisinde</w:t>
            </w:r>
            <w:r>
              <w:rPr>
                <w:spacing w:val="-4"/>
              </w:rPr>
              <w:t xml:space="preserve"> </w:t>
            </w:r>
            <w:r>
              <w:t>mezun</w:t>
            </w:r>
            <w:r>
              <w:rPr>
                <w:spacing w:val="-2"/>
              </w:rPr>
              <w:t xml:space="preserve"> </w:t>
            </w:r>
            <w:r>
              <w:t>izleme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iletişim</w:t>
            </w:r>
            <w:r>
              <w:rPr>
                <w:spacing w:val="-1"/>
              </w:rPr>
              <w:t xml:space="preserve"> </w:t>
            </w:r>
            <w:r>
              <w:t>mekanizmalarının bulunduğu tespit edilmiştir. Bu hususun gelişmeye açık bir alan olduğu değerlendirilmektedir.</w:t>
            </w:r>
          </w:p>
        </w:tc>
      </w:tr>
      <w:tr w:rsidR="00D53E22" w:rsidTr="00A74319">
        <w:trPr>
          <w:trHeight w:val="1274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66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" w:line="321" w:lineRule="auto"/>
              <w:ind w:left="109"/>
            </w:pPr>
            <w:r>
              <w:t>Dezavantajlı</w:t>
            </w:r>
            <w:r>
              <w:rPr>
                <w:spacing w:val="-6"/>
              </w:rPr>
              <w:t xml:space="preserve"> </w:t>
            </w:r>
            <w:r>
              <w:t>gruplara</w:t>
            </w:r>
            <w:r>
              <w:rPr>
                <w:spacing w:val="-10"/>
              </w:rPr>
              <w:t xml:space="preserve"> </w:t>
            </w:r>
            <w:r>
              <w:t>yönelik</w:t>
            </w:r>
            <w:r>
              <w:rPr>
                <w:spacing w:val="-9"/>
              </w:rPr>
              <w:t xml:space="preserve"> </w:t>
            </w:r>
            <w:r>
              <w:t>(engelli,</w:t>
            </w:r>
            <w:r>
              <w:rPr>
                <w:spacing w:val="-13"/>
              </w:rPr>
              <w:t xml:space="preserve"> </w:t>
            </w:r>
            <w:r>
              <w:t>yoksul,</w:t>
            </w:r>
            <w:r>
              <w:rPr>
                <w:spacing w:val="-10"/>
              </w:rPr>
              <w:t xml:space="preserve"> </w:t>
            </w:r>
            <w:r>
              <w:t>yabancı</w:t>
            </w:r>
            <w:r>
              <w:rPr>
                <w:spacing w:val="-14"/>
              </w:rPr>
              <w:t xml:space="preserve"> </w:t>
            </w:r>
            <w:r>
              <w:t xml:space="preserve">uyruklu </w:t>
            </w:r>
            <w:proofErr w:type="spellStart"/>
            <w:r>
              <w:t>vb</w:t>
            </w:r>
            <w:proofErr w:type="spellEnd"/>
            <w:r>
              <w:t>) birim bazında planlama ve uygulama bulunuyor mu?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1" w:right="80"/>
              <w:jc w:val="center"/>
              <w:rPr>
                <w:b/>
              </w:rPr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4" w:right="259"/>
              <w:jc w:val="both"/>
            </w:pPr>
            <w:r>
              <w:t>Birimin dezavantajlı gruplara yönelik geçmiş faaliyetlerinin başarılı olduğu</w:t>
            </w:r>
            <w:r>
              <w:rPr>
                <w:spacing w:val="-5"/>
              </w:rPr>
              <w:t xml:space="preserve"> </w:t>
            </w:r>
            <w:r>
              <w:t>anlaşılmakla</w:t>
            </w:r>
            <w:r>
              <w:rPr>
                <w:spacing w:val="-3"/>
              </w:rPr>
              <w:t xml:space="preserve"> </w:t>
            </w:r>
            <w:r>
              <w:t>birlikte</w:t>
            </w:r>
            <w:r>
              <w:rPr>
                <w:spacing w:val="-2"/>
              </w:rPr>
              <w:t xml:space="preserve"> </w:t>
            </w:r>
            <w:r>
              <w:t>geleceğe</w:t>
            </w:r>
            <w:r>
              <w:rPr>
                <w:spacing w:val="-2"/>
              </w:rPr>
              <w:t xml:space="preserve"> </w:t>
            </w:r>
            <w:r>
              <w:t>yönelik</w:t>
            </w:r>
            <w:r>
              <w:rPr>
                <w:spacing w:val="-3"/>
              </w:rPr>
              <w:t xml:space="preserve"> </w:t>
            </w:r>
            <w:r>
              <w:t>planlama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 xml:space="preserve">uygulama noktasında geliştirilmeye açık alanlarının olduğu </w:t>
            </w:r>
            <w:r>
              <w:rPr>
                <w:spacing w:val="-2"/>
              </w:rPr>
              <w:t>değerlendirilmektedir.</w:t>
            </w:r>
          </w:p>
        </w:tc>
      </w:tr>
    </w:tbl>
    <w:p w:rsidR="00D53E22" w:rsidRDefault="00D53E22" w:rsidP="00D53E22">
      <w:pPr>
        <w:spacing w:line="283" w:lineRule="auto"/>
        <w:jc w:val="both"/>
        <w:sectPr w:rsidR="00D53E22">
          <w:pgSz w:w="16850" w:h="11920" w:orient="landscape"/>
          <w:pgMar w:top="920" w:right="540" w:bottom="280" w:left="760" w:header="708" w:footer="708" w:gutter="0"/>
          <w:cols w:space="708"/>
        </w:sectPr>
      </w:pPr>
    </w:p>
    <w:p w:rsidR="00D53E22" w:rsidRDefault="00D53E22" w:rsidP="00D53E22">
      <w:pPr>
        <w:spacing w:before="5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738"/>
        <w:gridCol w:w="422"/>
        <w:gridCol w:w="427"/>
        <w:gridCol w:w="427"/>
        <w:gridCol w:w="422"/>
        <w:gridCol w:w="427"/>
        <w:gridCol w:w="427"/>
        <w:gridCol w:w="6521"/>
      </w:tblGrid>
      <w:tr w:rsidR="00D53E22" w:rsidTr="00A74319">
        <w:trPr>
          <w:trHeight w:val="1273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52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21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09" w:right="105"/>
            </w:pPr>
            <w:r>
              <w:t>Birimin eğitim öğretim, araştırma, idari faaliyetleri, toplantılarda</w:t>
            </w:r>
            <w:r>
              <w:rPr>
                <w:spacing w:val="-10"/>
              </w:rPr>
              <w:t xml:space="preserve"> </w:t>
            </w:r>
            <w:r>
              <w:t>alınan</w:t>
            </w:r>
            <w:r>
              <w:rPr>
                <w:spacing w:val="-10"/>
              </w:rPr>
              <w:t xml:space="preserve"> </w:t>
            </w:r>
            <w:r>
              <w:t>kararlar,</w:t>
            </w:r>
            <w:r>
              <w:rPr>
                <w:spacing w:val="-13"/>
              </w:rPr>
              <w:t xml:space="preserve"> </w:t>
            </w:r>
            <w:r>
              <w:t>öğrenciler</w:t>
            </w:r>
            <w:r>
              <w:rPr>
                <w:spacing w:val="-10"/>
              </w:rPr>
              <w:t xml:space="preserve"> </w:t>
            </w:r>
            <w:r>
              <w:t>için</w:t>
            </w:r>
            <w:r>
              <w:rPr>
                <w:spacing w:val="-10"/>
              </w:rPr>
              <w:t xml:space="preserve"> </w:t>
            </w:r>
            <w:r>
              <w:t>gerekli</w:t>
            </w:r>
            <w:r>
              <w:rPr>
                <w:spacing w:val="-5"/>
              </w:rPr>
              <w:t xml:space="preserve"> </w:t>
            </w:r>
            <w:r>
              <w:t>belgelere web sayfasından kolayca ulaşılabiliyor mu?</w:t>
            </w:r>
            <w:r>
              <w:rPr>
                <w:spacing w:val="-1"/>
              </w:rPr>
              <w:t xml:space="preserve"> </w:t>
            </w:r>
            <w:r>
              <w:t xml:space="preserve">İçerikler güncel </w:t>
            </w:r>
            <w:r>
              <w:rPr>
                <w:spacing w:val="-4"/>
              </w:rPr>
              <w:t>mi?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34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35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190" w:line="283" w:lineRule="auto"/>
              <w:ind w:left="173" w:right="262"/>
              <w:jc w:val="both"/>
            </w:pPr>
            <w:r>
              <w:t xml:space="preserve">Toplantılarda alınan kararlara, öğrenciler için gerekli belgelere web sayfasından ulaşılabildiği tespit edilmiş olup; içerikler güncelliğini </w:t>
            </w:r>
            <w:r>
              <w:rPr>
                <w:spacing w:val="-2"/>
              </w:rPr>
              <w:t>korumaktadır.</w:t>
            </w:r>
          </w:p>
        </w:tc>
      </w:tr>
      <w:tr w:rsidR="00D53E22" w:rsidTr="00A74319">
        <w:trPr>
          <w:trHeight w:val="1271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110"/>
            </w:pPr>
            <w:r>
              <w:t>Birimin</w:t>
            </w:r>
            <w:r>
              <w:rPr>
                <w:spacing w:val="-11"/>
              </w:rPr>
              <w:t xml:space="preserve"> </w:t>
            </w:r>
            <w:r>
              <w:t>paydaşları</w:t>
            </w:r>
            <w:r>
              <w:rPr>
                <w:spacing w:val="-8"/>
              </w:rPr>
              <w:t xml:space="preserve"> </w:t>
            </w:r>
            <w:r>
              <w:t>belirlenip,</w:t>
            </w:r>
            <w:r>
              <w:rPr>
                <w:spacing w:val="-13"/>
              </w:rPr>
              <w:t xml:space="preserve"> </w:t>
            </w:r>
            <w:r>
              <w:t>önceliklendirildi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mi?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spacing w:before="235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  <w:spacing w:val="-10"/>
              </w:rPr>
            </w:pPr>
          </w:p>
          <w:p w:rsidR="00D53E22" w:rsidRDefault="00D53E22" w:rsidP="00A74319">
            <w:pPr>
              <w:pStyle w:val="TableParagraph"/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1" w:line="283" w:lineRule="auto"/>
              <w:ind w:left="174" w:right="259"/>
              <w:jc w:val="both"/>
            </w:pPr>
            <w:r>
              <w:t>Birimin toplamda yedi adet paydaşının olduğu görülmüştür. Dış paydaşların seçiminde kendi üniversitemizden mezunların yer aldığı görülmektedir.</w:t>
            </w:r>
          </w:p>
        </w:tc>
      </w:tr>
      <w:tr w:rsidR="00D53E22" w:rsidTr="00A74319">
        <w:trPr>
          <w:trHeight w:val="1571"/>
        </w:trPr>
        <w:tc>
          <w:tcPr>
            <w:tcW w:w="504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33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right="41"/>
              <w:jc w:val="center"/>
              <w:rPr>
                <w:b/>
              </w:rPr>
            </w:pPr>
            <w:r>
              <w:rPr>
                <w:b/>
                <w:spacing w:val="-5"/>
              </w:rPr>
              <w:t>23</w:t>
            </w:r>
          </w:p>
        </w:tc>
        <w:tc>
          <w:tcPr>
            <w:tcW w:w="5738" w:type="dxa"/>
          </w:tcPr>
          <w:p w:rsidR="00D53E22" w:rsidRDefault="00D53E22" w:rsidP="00A74319">
            <w:pPr>
              <w:pStyle w:val="TableParagraph"/>
              <w:spacing w:before="237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line="283" w:lineRule="auto"/>
              <w:ind w:left="110"/>
            </w:pPr>
            <w:r>
              <w:t>Birimde</w:t>
            </w:r>
            <w:r>
              <w:rPr>
                <w:spacing w:val="-13"/>
              </w:rPr>
              <w:t xml:space="preserve"> </w:t>
            </w:r>
            <w:r>
              <w:t>uluslararasılaşma</w:t>
            </w:r>
            <w:r>
              <w:rPr>
                <w:spacing w:val="-12"/>
              </w:rPr>
              <w:t xml:space="preserve"> </w:t>
            </w:r>
            <w:r>
              <w:t>faaliyetleri</w:t>
            </w:r>
            <w:r>
              <w:rPr>
                <w:spacing w:val="-10"/>
              </w:rPr>
              <w:t xml:space="preserve"> </w:t>
            </w:r>
            <w:r>
              <w:t>yürütülüyor</w:t>
            </w:r>
            <w:r>
              <w:rPr>
                <w:spacing w:val="-11"/>
              </w:rPr>
              <w:t xml:space="preserve"> </w:t>
            </w:r>
            <w:r>
              <w:t>mu?</w:t>
            </w:r>
            <w:r>
              <w:rPr>
                <w:spacing w:val="-14"/>
              </w:rPr>
              <w:t xml:space="preserve"> </w:t>
            </w:r>
            <w:r>
              <w:t>İzleme ve iyileştirme kanıtları var mı?</w:t>
            </w: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33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2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2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  <w:rPr>
                <w:b/>
              </w:rPr>
            </w:pPr>
          </w:p>
          <w:p w:rsidR="00D53E22" w:rsidRDefault="00D53E22" w:rsidP="00A74319">
            <w:pPr>
              <w:pStyle w:val="TableParagraph"/>
              <w:spacing w:before="133"/>
              <w:rPr>
                <w:b/>
              </w:rPr>
            </w:pPr>
          </w:p>
          <w:p w:rsidR="00D53E22" w:rsidRDefault="00D53E22" w:rsidP="00A74319">
            <w:pPr>
              <w:pStyle w:val="TableParagraph"/>
              <w:ind w:left="93" w:right="80"/>
              <w:jc w:val="center"/>
              <w:rPr>
                <w:b/>
              </w:rPr>
            </w:pPr>
            <w:r>
              <w:rPr>
                <w:b/>
                <w:spacing w:val="-10"/>
              </w:rPr>
              <w:t>X</w:t>
            </w:r>
          </w:p>
        </w:tc>
        <w:tc>
          <w:tcPr>
            <w:tcW w:w="427" w:type="dxa"/>
          </w:tcPr>
          <w:p w:rsidR="00D53E22" w:rsidRDefault="00D53E22" w:rsidP="00A74319">
            <w:pPr>
              <w:pStyle w:val="TableParagraph"/>
            </w:pPr>
          </w:p>
        </w:tc>
        <w:tc>
          <w:tcPr>
            <w:tcW w:w="6521" w:type="dxa"/>
          </w:tcPr>
          <w:p w:rsidR="00D53E22" w:rsidRDefault="00D53E22" w:rsidP="00A74319">
            <w:pPr>
              <w:pStyle w:val="TableParagraph"/>
              <w:spacing w:before="44" w:line="283" w:lineRule="auto"/>
              <w:ind w:left="174" w:right="262"/>
              <w:jc w:val="both"/>
            </w:pPr>
            <w:r>
              <w:t>Birimde Erasmus kapsamında uluslararasılaşma faaliyetlerinin yürütüldüğü anlaşılmakla birlikte öğretim üyesi ve öğrenci sayıları dikkate alındığında değişim faaliyetlerinin gelişmeye açık bir yön olduğu değerlendirilmektedir. Daha fazla öğrencinin/akademisyenin uluslararası faaliyetler için teşvik edilmesi önerilmektedir.</w:t>
            </w:r>
          </w:p>
        </w:tc>
      </w:tr>
    </w:tbl>
    <w:p w:rsidR="00D53E22" w:rsidRDefault="00D53E22" w:rsidP="00D53E22">
      <w:pPr>
        <w:spacing w:before="20" w:line="268" w:lineRule="auto"/>
        <w:ind w:left="228" w:right="465"/>
      </w:pPr>
      <w:r>
        <w:rPr>
          <w:b/>
        </w:rPr>
        <w:t>Düzeyler: 1.</w:t>
      </w:r>
      <w:r>
        <w:rPr>
          <w:b/>
          <w:spacing w:val="-1"/>
        </w:rPr>
        <w:t xml:space="preserve"> </w:t>
      </w:r>
      <w:r>
        <w:rPr>
          <w:b/>
        </w:rPr>
        <w:t>düzey</w:t>
      </w:r>
      <w:r>
        <w:rPr>
          <w:b/>
          <w:spacing w:val="-4"/>
        </w:rPr>
        <w:t xml:space="preserve"> </w:t>
      </w:r>
      <w:r>
        <w:t>faaliyet</w:t>
      </w:r>
      <w:r>
        <w:rPr>
          <w:spacing w:val="-3"/>
        </w:rPr>
        <w:t xml:space="preserve"> </w:t>
      </w:r>
      <w:r>
        <w:t>olmadığı veya</w:t>
      </w:r>
      <w:r>
        <w:rPr>
          <w:spacing w:val="-1"/>
        </w:rPr>
        <w:t xml:space="preserve"> </w:t>
      </w:r>
      <w:r>
        <w:t>başlangıç</w:t>
      </w:r>
      <w:r>
        <w:rPr>
          <w:spacing w:val="-1"/>
        </w:rPr>
        <w:t xml:space="preserve"> </w:t>
      </w:r>
      <w:r>
        <w:t>düzeyinde</w:t>
      </w:r>
      <w:r>
        <w:rPr>
          <w:spacing w:val="-1"/>
        </w:rPr>
        <w:t xml:space="preserve"> </w:t>
      </w:r>
      <w:r>
        <w:t>olduğu,</w:t>
      </w:r>
      <w:r>
        <w:rPr>
          <w:spacing w:val="-1"/>
        </w:rPr>
        <w:t xml:space="preserve"> </w:t>
      </w:r>
      <w:r>
        <w:rPr>
          <w:b/>
        </w:rPr>
        <w:t>2.</w:t>
      </w:r>
      <w:r>
        <w:rPr>
          <w:b/>
          <w:spacing w:val="-1"/>
        </w:rPr>
        <w:t xml:space="preserve"> </w:t>
      </w:r>
      <w:r>
        <w:rPr>
          <w:b/>
        </w:rPr>
        <w:t>düzey</w:t>
      </w:r>
      <w:r>
        <w:rPr>
          <w:b/>
          <w:spacing w:val="-4"/>
        </w:rPr>
        <w:t xml:space="preserve"> </w:t>
      </w:r>
      <w:r>
        <w:t>faaliyetlerin</w:t>
      </w:r>
      <w:r>
        <w:rPr>
          <w:spacing w:val="-1"/>
        </w:rPr>
        <w:t xml:space="preserve"> </w:t>
      </w:r>
      <w:r>
        <w:t>orta</w:t>
      </w:r>
      <w:r>
        <w:rPr>
          <w:spacing w:val="-1"/>
        </w:rPr>
        <w:t xml:space="preserve"> </w:t>
      </w:r>
      <w:r>
        <w:t>düzeyde</w:t>
      </w:r>
      <w:r>
        <w:rPr>
          <w:spacing w:val="-3"/>
        </w:rPr>
        <w:t xml:space="preserve"> </w:t>
      </w:r>
      <w:r>
        <w:t>olduğu,</w:t>
      </w:r>
      <w:r>
        <w:rPr>
          <w:spacing w:val="-4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rPr>
          <w:b/>
        </w:rPr>
        <w:t>düzey</w:t>
      </w:r>
      <w:r>
        <w:rPr>
          <w:b/>
          <w:spacing w:val="-4"/>
        </w:rPr>
        <w:t xml:space="preserve"> </w:t>
      </w:r>
      <w:r>
        <w:t>ise</w:t>
      </w:r>
      <w:r>
        <w:rPr>
          <w:spacing w:val="-1"/>
        </w:rPr>
        <w:t xml:space="preserve"> </w:t>
      </w:r>
      <w:r>
        <w:t>faaliyetlerin</w:t>
      </w:r>
      <w:r>
        <w:rPr>
          <w:spacing w:val="-4"/>
        </w:rPr>
        <w:t xml:space="preserve"> </w:t>
      </w:r>
      <w:r>
        <w:t>iyi düzeyde olduğu anlamına gelmektedir.</w:t>
      </w:r>
    </w:p>
    <w:p w:rsidR="00D53E22" w:rsidRDefault="00D53E22" w:rsidP="00D53E22">
      <w:pPr>
        <w:spacing w:before="144"/>
        <w:ind w:left="228"/>
      </w:pPr>
      <w:r>
        <w:rPr>
          <w:b/>
        </w:rPr>
        <w:t>Web</w:t>
      </w:r>
      <w:r>
        <w:rPr>
          <w:b/>
          <w:spacing w:val="-10"/>
        </w:rPr>
        <w:t xml:space="preserve"> </w:t>
      </w:r>
      <w:r>
        <w:rPr>
          <w:b/>
        </w:rPr>
        <w:t>Sayfasına</w:t>
      </w:r>
      <w:r>
        <w:rPr>
          <w:b/>
          <w:spacing w:val="-7"/>
        </w:rPr>
        <w:t xml:space="preserve"> </w:t>
      </w:r>
      <w:r>
        <w:rPr>
          <w:b/>
        </w:rPr>
        <w:t>Göre</w:t>
      </w:r>
      <w:r>
        <w:rPr>
          <w:b/>
          <w:spacing w:val="-10"/>
        </w:rPr>
        <w:t xml:space="preserve"> </w:t>
      </w:r>
      <w:r>
        <w:rPr>
          <w:b/>
        </w:rPr>
        <w:t>Düzey:</w:t>
      </w:r>
      <w:r>
        <w:rPr>
          <w:b/>
          <w:spacing w:val="-3"/>
        </w:rPr>
        <w:t xml:space="preserve"> </w:t>
      </w:r>
      <w:r>
        <w:t>Değerlendirme</w:t>
      </w:r>
      <w:r>
        <w:rPr>
          <w:spacing w:val="-7"/>
        </w:rPr>
        <w:t xml:space="preserve"> </w:t>
      </w:r>
      <w:r>
        <w:t>ekibi,</w:t>
      </w:r>
      <w:r>
        <w:rPr>
          <w:spacing w:val="-9"/>
        </w:rPr>
        <w:t xml:space="preserve"> </w:t>
      </w:r>
      <w:r>
        <w:t>ziyaret</w:t>
      </w:r>
      <w:r>
        <w:rPr>
          <w:spacing w:val="-8"/>
        </w:rPr>
        <w:t xml:space="preserve"> </w:t>
      </w:r>
      <w:r>
        <w:t>edeceği</w:t>
      </w:r>
      <w:r>
        <w:rPr>
          <w:spacing w:val="-7"/>
        </w:rPr>
        <w:t xml:space="preserve"> </w:t>
      </w:r>
      <w:r>
        <w:t>birimin</w:t>
      </w:r>
      <w:r>
        <w:rPr>
          <w:spacing w:val="-12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ana</w:t>
      </w:r>
      <w:r>
        <w:rPr>
          <w:spacing w:val="-9"/>
        </w:rPr>
        <w:t xml:space="preserve"> </w:t>
      </w:r>
      <w:r>
        <w:t>sayfası</w:t>
      </w:r>
      <w:r>
        <w:rPr>
          <w:spacing w:val="-7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kalite</w:t>
      </w:r>
      <w:r>
        <w:rPr>
          <w:spacing w:val="-10"/>
        </w:rPr>
        <w:t xml:space="preserve"> </w:t>
      </w:r>
      <w:r>
        <w:t>sayfasını</w:t>
      </w:r>
      <w:r>
        <w:rPr>
          <w:spacing w:val="-3"/>
        </w:rPr>
        <w:t xml:space="preserve"> </w:t>
      </w:r>
      <w:r>
        <w:t>değerlendirerek</w:t>
      </w:r>
      <w:r>
        <w:rPr>
          <w:spacing w:val="-8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düzey</w:t>
      </w:r>
      <w:r>
        <w:rPr>
          <w:spacing w:val="-7"/>
        </w:rPr>
        <w:t xml:space="preserve"> </w:t>
      </w:r>
      <w:r>
        <w:rPr>
          <w:spacing w:val="-2"/>
        </w:rPr>
        <w:t>işaretleyecektir.</w:t>
      </w:r>
    </w:p>
    <w:p w:rsidR="00AD057C" w:rsidRDefault="00D53E22">
      <w:pPr>
        <w:sectPr w:rsidR="00AD057C">
          <w:pgSz w:w="16840" w:h="11910" w:orient="landscape"/>
          <w:pgMar w:top="960" w:right="540" w:bottom="280" w:left="760" w:header="708" w:footer="708" w:gutter="0"/>
          <w:cols w:space="708"/>
        </w:sectPr>
      </w:pPr>
      <w:r>
        <w:rPr>
          <w:b/>
        </w:rPr>
        <w:t>Ziyaret</w:t>
      </w:r>
      <w:r>
        <w:rPr>
          <w:b/>
          <w:spacing w:val="-10"/>
        </w:rPr>
        <w:t xml:space="preserve"> </w:t>
      </w:r>
      <w:r>
        <w:rPr>
          <w:b/>
        </w:rPr>
        <w:t>Sırasında</w:t>
      </w:r>
      <w:r>
        <w:rPr>
          <w:b/>
          <w:spacing w:val="-7"/>
        </w:rPr>
        <w:t xml:space="preserve"> </w:t>
      </w:r>
      <w:r>
        <w:rPr>
          <w:b/>
        </w:rPr>
        <w:t>Belirlenen</w:t>
      </w:r>
      <w:r>
        <w:rPr>
          <w:b/>
          <w:spacing w:val="-8"/>
        </w:rPr>
        <w:t xml:space="preserve"> </w:t>
      </w:r>
      <w:r>
        <w:rPr>
          <w:b/>
        </w:rPr>
        <w:t>Düzey:</w:t>
      </w:r>
      <w:r>
        <w:rPr>
          <w:b/>
          <w:spacing w:val="-4"/>
        </w:rPr>
        <w:t xml:space="preserve"> </w:t>
      </w:r>
      <w:r>
        <w:t>Değerlendirme</w:t>
      </w:r>
      <w:r>
        <w:rPr>
          <w:spacing w:val="-9"/>
        </w:rPr>
        <w:t xml:space="preserve"> </w:t>
      </w:r>
      <w:r>
        <w:t>ekibi,</w:t>
      </w:r>
      <w:r>
        <w:rPr>
          <w:spacing w:val="-11"/>
        </w:rPr>
        <w:t xml:space="preserve"> </w:t>
      </w:r>
      <w:r>
        <w:t>ziyaret</w:t>
      </w:r>
      <w:r>
        <w:rPr>
          <w:spacing w:val="-11"/>
        </w:rPr>
        <w:t xml:space="preserve"> </w:t>
      </w:r>
      <w:r>
        <w:t>edeceği</w:t>
      </w:r>
      <w:r>
        <w:rPr>
          <w:spacing w:val="-6"/>
        </w:rPr>
        <w:t xml:space="preserve"> </w:t>
      </w:r>
      <w:r>
        <w:t>birimle</w:t>
      </w:r>
      <w:r>
        <w:rPr>
          <w:spacing w:val="-11"/>
        </w:rPr>
        <w:t xml:space="preserve"> </w:t>
      </w:r>
      <w:r>
        <w:t>yapacağı</w:t>
      </w:r>
      <w:r>
        <w:rPr>
          <w:spacing w:val="-6"/>
        </w:rPr>
        <w:t xml:space="preserve"> </w:t>
      </w:r>
      <w:r>
        <w:t>yüz</w:t>
      </w:r>
      <w:r>
        <w:rPr>
          <w:spacing w:val="-9"/>
        </w:rPr>
        <w:t xml:space="preserve"> </w:t>
      </w:r>
      <w:r>
        <w:t>yüze</w:t>
      </w:r>
      <w:r>
        <w:rPr>
          <w:spacing w:val="-9"/>
        </w:rPr>
        <w:t xml:space="preserve"> </w:t>
      </w:r>
      <w:r>
        <w:t>görüşmeler</w:t>
      </w:r>
      <w:r>
        <w:rPr>
          <w:spacing w:val="-8"/>
        </w:rPr>
        <w:t xml:space="preserve"> </w:t>
      </w:r>
      <w:r>
        <w:t>sonucunda</w:t>
      </w:r>
      <w:r>
        <w:rPr>
          <w:spacing w:val="-9"/>
        </w:rPr>
        <w:t xml:space="preserve"> </w:t>
      </w:r>
      <w:r>
        <w:t>bir</w:t>
      </w:r>
      <w:r>
        <w:rPr>
          <w:spacing w:val="-8"/>
        </w:rPr>
        <w:t xml:space="preserve"> </w:t>
      </w:r>
      <w:r>
        <w:t>düzey</w:t>
      </w:r>
      <w:r>
        <w:rPr>
          <w:spacing w:val="-8"/>
        </w:rPr>
        <w:t xml:space="preserve"> </w:t>
      </w:r>
      <w:r>
        <w:rPr>
          <w:spacing w:val="-2"/>
        </w:rPr>
        <w:t>işaretleyecektir</w:t>
      </w:r>
    </w:p>
    <w:p w:rsidR="00AD057C" w:rsidRDefault="00AD057C">
      <w:pPr>
        <w:spacing w:before="4"/>
        <w:rPr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801"/>
        <w:gridCol w:w="9692"/>
      </w:tblGrid>
      <w:tr w:rsidR="00AD057C">
        <w:trPr>
          <w:trHeight w:val="407"/>
        </w:trPr>
        <w:tc>
          <w:tcPr>
            <w:tcW w:w="502" w:type="dxa"/>
          </w:tcPr>
          <w:p w:rsidR="00AD057C" w:rsidRDefault="00A40E75">
            <w:pPr>
              <w:pStyle w:val="TableParagraph"/>
              <w:ind w:left="41" w:right="44"/>
              <w:jc w:val="center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4801" w:type="dxa"/>
          </w:tcPr>
          <w:p w:rsidR="00AD057C" w:rsidRDefault="00A40E75">
            <w:pPr>
              <w:pStyle w:val="TableParagraph"/>
              <w:spacing w:before="2"/>
              <w:ind w:left="109"/>
              <w:rPr>
                <w:b/>
              </w:rPr>
            </w:pPr>
            <w:r>
              <w:rPr>
                <w:b/>
                <w:spacing w:val="-2"/>
                <w:w w:val="95"/>
              </w:rPr>
              <w:t>Sorular</w:t>
            </w:r>
          </w:p>
        </w:tc>
        <w:tc>
          <w:tcPr>
            <w:tcW w:w="9692" w:type="dxa"/>
          </w:tcPr>
          <w:p w:rsidR="00AD057C" w:rsidRDefault="00A40E75">
            <w:pPr>
              <w:pStyle w:val="TableParagraph"/>
              <w:ind w:left="107"/>
              <w:rPr>
                <w:b/>
              </w:rPr>
            </w:pPr>
            <w:r>
              <w:rPr>
                <w:b/>
                <w:w w:val="85"/>
              </w:rPr>
              <w:t>Açıklama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w w:val="85"/>
              </w:rPr>
              <w:t>(Zorunludur)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w w:val="85"/>
              </w:rPr>
              <w:t>(Varsa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w w:val="85"/>
              </w:rPr>
              <w:t>Maddeler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  <w:w w:val="85"/>
              </w:rPr>
              <w:t>Halinde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  <w:w w:val="85"/>
              </w:rPr>
              <w:t>Örnekler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  <w:w w:val="85"/>
              </w:rPr>
              <w:t>Vererek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  <w:w w:val="85"/>
              </w:rPr>
              <w:t>Açıklayınız)</w:t>
            </w:r>
          </w:p>
        </w:tc>
      </w:tr>
      <w:tr w:rsidR="00AD057C">
        <w:trPr>
          <w:trHeight w:val="2248"/>
        </w:trPr>
        <w:tc>
          <w:tcPr>
            <w:tcW w:w="502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140"/>
            </w:pPr>
          </w:p>
          <w:p w:rsidR="00AD057C" w:rsidRDefault="00A40E75">
            <w:pPr>
              <w:pStyle w:val="TableParagraph"/>
              <w:spacing w:before="1"/>
              <w:ind w:right="157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4801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216"/>
            </w:pPr>
          </w:p>
          <w:p w:rsidR="00AD057C" w:rsidRDefault="00A40E75">
            <w:pPr>
              <w:pStyle w:val="TableParagraph"/>
              <w:spacing w:line="381" w:lineRule="auto"/>
              <w:ind w:left="109"/>
            </w:pPr>
            <w:r>
              <w:rPr>
                <w:w w:val="90"/>
              </w:rPr>
              <w:t xml:space="preserve">Birimde öğrenci merkezli eğitim konusunda </w:t>
            </w:r>
            <w:r>
              <w:rPr>
                <w:spacing w:val="-2"/>
              </w:rPr>
              <w:t>uygulamalar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bulunmakta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mıdır?</w:t>
            </w:r>
          </w:p>
        </w:tc>
        <w:tc>
          <w:tcPr>
            <w:tcW w:w="9692" w:type="dxa"/>
          </w:tcPr>
          <w:p w:rsidR="00AD057C" w:rsidRDefault="001658A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t xml:space="preserve">Birimde öğrenci merkezli eğitim konusunda uygulamalı çalışmalar, laboratuvar </w:t>
            </w:r>
            <w:proofErr w:type="gramStart"/>
            <w:r>
              <w:t>çalışmaları , proje</w:t>
            </w:r>
            <w:proofErr w:type="gramEnd"/>
            <w:r>
              <w:t xml:space="preserve"> tabanlı öğrenme etkinlikleri mevcuttur. Ders bilgi paketlerinde ve bitirme projesi yönergesinde kanıtlanmaktadır. </w:t>
            </w:r>
          </w:p>
        </w:tc>
      </w:tr>
      <w:tr w:rsidR="00AD057C">
        <w:trPr>
          <w:trHeight w:val="2249"/>
        </w:trPr>
        <w:tc>
          <w:tcPr>
            <w:tcW w:w="502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141"/>
            </w:pPr>
          </w:p>
          <w:p w:rsidR="00AD057C" w:rsidRDefault="00A40E75">
            <w:pPr>
              <w:pStyle w:val="TableParagraph"/>
              <w:ind w:right="15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801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15"/>
            </w:pPr>
          </w:p>
          <w:p w:rsidR="00AD057C" w:rsidRDefault="00A40E75">
            <w:pPr>
              <w:pStyle w:val="TableParagraph"/>
              <w:spacing w:line="381" w:lineRule="auto"/>
              <w:ind w:left="109"/>
            </w:pPr>
            <w:r>
              <w:rPr>
                <w:w w:val="90"/>
              </w:rPr>
              <w:t xml:space="preserve">Program yeterliliklerine ulaşılıp ulaşılmadığının </w:t>
            </w:r>
            <w:r>
              <w:rPr>
                <w:spacing w:val="-6"/>
              </w:rPr>
              <w:t>izlenmesi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amacıyla hangi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 xml:space="preserve">mekanizmalar </w:t>
            </w:r>
            <w:r>
              <w:rPr>
                <w:spacing w:val="-2"/>
              </w:rPr>
              <w:t>oluşturulmuştur?</w:t>
            </w:r>
          </w:p>
        </w:tc>
        <w:tc>
          <w:tcPr>
            <w:tcW w:w="9692" w:type="dxa"/>
          </w:tcPr>
          <w:p w:rsidR="00AD057C" w:rsidRDefault="001658A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Analiz raporlar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ve anket sonu</w:t>
            </w:r>
            <w:r>
              <w:rPr>
                <w:rFonts w:ascii="Times New Roman"/>
              </w:rPr>
              <w:t>ç</w:t>
            </w:r>
            <w:r>
              <w:rPr>
                <w:rFonts w:ascii="Times New Roman"/>
              </w:rPr>
              <w:t>lar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de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 xml:space="preserve">erlendirilmektedir. Dersin </w:t>
            </w:r>
            <w:r>
              <w:rPr>
                <w:rFonts w:ascii="Times New Roman"/>
              </w:rPr>
              <w:t>öğ</w:t>
            </w:r>
            <w:r>
              <w:rPr>
                <w:rFonts w:ascii="Times New Roman"/>
              </w:rPr>
              <w:t xml:space="preserve">renme </w:t>
            </w:r>
            <w:r>
              <w:rPr>
                <w:rFonts w:ascii="Times New Roman"/>
              </w:rPr>
              <w:t>çı</w:t>
            </w:r>
            <w:r>
              <w:rPr>
                <w:rFonts w:ascii="Times New Roman"/>
              </w:rPr>
              <w:t>kt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ile program </w:t>
            </w:r>
            <w:r>
              <w:rPr>
                <w:rFonts w:ascii="Times New Roman"/>
              </w:rPr>
              <w:t>çı</w:t>
            </w:r>
            <w:r>
              <w:rPr>
                <w:rFonts w:ascii="Times New Roman"/>
              </w:rPr>
              <w:t>kt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lar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aras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ndaki gerekli ili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>kilendirmelerin yap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larak </w:t>
            </w:r>
            <w:r>
              <w:rPr>
                <w:rFonts w:ascii="Times New Roman"/>
              </w:rPr>
              <w:t>öğ</w:t>
            </w:r>
            <w:r>
              <w:rPr>
                <w:rFonts w:ascii="Times New Roman"/>
              </w:rPr>
              <w:t>renci bilgi sistemine entegrasyonunun sa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>lanmas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 hedeflenmektedir. </w:t>
            </w:r>
          </w:p>
        </w:tc>
      </w:tr>
      <w:tr w:rsidR="00AD057C">
        <w:trPr>
          <w:trHeight w:val="2251"/>
        </w:trPr>
        <w:tc>
          <w:tcPr>
            <w:tcW w:w="502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141"/>
            </w:pPr>
          </w:p>
          <w:p w:rsidR="00AD057C" w:rsidRDefault="00A40E75">
            <w:pPr>
              <w:pStyle w:val="TableParagraph"/>
              <w:ind w:right="15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4801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250"/>
            </w:pPr>
          </w:p>
          <w:p w:rsidR="00AD057C" w:rsidRDefault="00A40E75">
            <w:pPr>
              <w:pStyle w:val="TableParagraph"/>
              <w:spacing w:line="276" w:lineRule="auto"/>
              <w:ind w:left="109" w:right="34"/>
            </w:pPr>
            <w:r>
              <w:rPr>
                <w:w w:val="90"/>
              </w:rPr>
              <w:t xml:space="preserve">Öğrenciler araştırma faaliyetlerine katılım </w:t>
            </w:r>
            <w:r>
              <w:rPr>
                <w:spacing w:val="-2"/>
              </w:rPr>
              <w:t>konusunda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teşvik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ediliyor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mu?</w:t>
            </w:r>
          </w:p>
        </w:tc>
        <w:tc>
          <w:tcPr>
            <w:tcW w:w="9692" w:type="dxa"/>
          </w:tcPr>
          <w:p w:rsidR="00AD057C" w:rsidRDefault="002B237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Tubitak</w:t>
            </w:r>
            <w:proofErr w:type="spellEnd"/>
            <w:r>
              <w:rPr>
                <w:rFonts w:ascii="Times New Roman"/>
              </w:rPr>
              <w:t xml:space="preserve"> 2209 </w:t>
            </w:r>
            <w:r>
              <w:rPr>
                <w:rFonts w:ascii="Times New Roman"/>
              </w:rPr>
              <w:t>öğ</w:t>
            </w:r>
            <w:r>
              <w:rPr>
                <w:rFonts w:ascii="Times New Roman"/>
              </w:rPr>
              <w:t>renci projelerine kat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m te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 xml:space="preserve">vik edilmektedir. </w:t>
            </w:r>
            <w:proofErr w:type="spellStart"/>
            <w:r>
              <w:rPr>
                <w:rFonts w:ascii="Times New Roman"/>
              </w:rPr>
              <w:t>Tubitak</w:t>
            </w:r>
            <w:proofErr w:type="spellEnd"/>
            <w:r>
              <w:rPr>
                <w:rFonts w:ascii="Times New Roman"/>
              </w:rPr>
              <w:t xml:space="preserve"> projelerine </w:t>
            </w:r>
            <w:proofErr w:type="spellStart"/>
            <w:r>
              <w:rPr>
                <w:rFonts w:ascii="Times New Roman"/>
              </w:rPr>
              <w:t>bursiyer</w:t>
            </w:r>
            <w:proofErr w:type="spellEnd"/>
            <w:r>
              <w:rPr>
                <w:rFonts w:ascii="Times New Roman"/>
              </w:rPr>
              <w:t xml:space="preserve"> olarak kat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m sa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>lan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yor. E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>itim-</w:t>
            </w:r>
            <w:r>
              <w:rPr>
                <w:rFonts w:ascii="Times New Roman"/>
              </w:rPr>
              <w:t>öğ</w:t>
            </w:r>
            <w:r>
              <w:rPr>
                <w:rFonts w:ascii="Times New Roman"/>
              </w:rPr>
              <w:t>retim program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nda </w:t>
            </w:r>
            <w:proofErr w:type="spellStart"/>
            <w:r>
              <w:rPr>
                <w:rFonts w:ascii="Times New Roman"/>
              </w:rPr>
              <w:t>ar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>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rma</w:t>
            </w:r>
            <w:proofErr w:type="spellEnd"/>
            <w:r>
              <w:rPr>
                <w:rFonts w:ascii="Times New Roman"/>
              </w:rPr>
              <w:t xml:space="preserve"> </w:t>
            </w:r>
            <w:proofErr w:type="spellStart"/>
            <w:r>
              <w:rPr>
                <w:rFonts w:ascii="Times New Roman"/>
              </w:rPr>
              <w:t>becelerini</w:t>
            </w:r>
            <w:proofErr w:type="spellEnd"/>
            <w:r>
              <w:rPr>
                <w:rFonts w:ascii="Times New Roman"/>
              </w:rPr>
              <w:t xml:space="preserve"> geli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>tirecek dersler g</w:t>
            </w:r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r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 xml:space="preserve">lmektedir. </w:t>
            </w:r>
            <w:proofErr w:type="spellStart"/>
            <w:r>
              <w:rPr>
                <w:rFonts w:ascii="Times New Roman"/>
              </w:rPr>
              <w:t>Tubitak</w:t>
            </w:r>
            <w:proofErr w:type="spellEnd"/>
            <w:r>
              <w:rPr>
                <w:rFonts w:ascii="Times New Roman"/>
              </w:rPr>
              <w:t xml:space="preserve"> proje e</w:t>
            </w:r>
            <w:r>
              <w:rPr>
                <w:rFonts w:ascii="Times New Roman"/>
              </w:rPr>
              <w:t>ğ</w:t>
            </w:r>
            <w:r>
              <w:rPr>
                <w:rFonts w:ascii="Times New Roman"/>
              </w:rPr>
              <w:t>itimi yap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lm</w:t>
            </w:r>
            <w:r>
              <w:rPr>
                <w:rFonts w:ascii="Times New Roman"/>
              </w:rPr>
              <w:t>ış</w:t>
            </w:r>
            <w:r>
              <w:rPr>
                <w:rFonts w:ascii="Times New Roman"/>
              </w:rPr>
              <w:t xml:space="preserve"> ancak kan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tlar sunulmam</w:t>
            </w:r>
            <w:r>
              <w:rPr>
                <w:rFonts w:ascii="Times New Roman"/>
              </w:rPr>
              <w:t>ış</w:t>
            </w:r>
            <w:r>
              <w:rPr>
                <w:rFonts w:ascii="Times New Roman"/>
              </w:rPr>
              <w:t>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r. </w:t>
            </w:r>
          </w:p>
        </w:tc>
      </w:tr>
      <w:tr w:rsidR="00AD057C">
        <w:trPr>
          <w:trHeight w:val="1800"/>
        </w:trPr>
        <w:tc>
          <w:tcPr>
            <w:tcW w:w="502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168"/>
            </w:pPr>
          </w:p>
          <w:p w:rsidR="00AD057C" w:rsidRDefault="00A40E75">
            <w:pPr>
              <w:pStyle w:val="TableParagraph"/>
              <w:spacing w:before="1"/>
              <w:ind w:right="157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4801" w:type="dxa"/>
          </w:tcPr>
          <w:p w:rsidR="00AD057C" w:rsidRDefault="00AD057C">
            <w:pPr>
              <w:pStyle w:val="TableParagraph"/>
            </w:pPr>
          </w:p>
          <w:p w:rsidR="00AD057C" w:rsidRDefault="00AD057C">
            <w:pPr>
              <w:pStyle w:val="TableParagraph"/>
              <w:spacing w:before="24"/>
            </w:pPr>
          </w:p>
          <w:p w:rsidR="00AD057C" w:rsidRDefault="00A40E75">
            <w:pPr>
              <w:pStyle w:val="TableParagraph"/>
              <w:spacing w:before="1" w:line="273" w:lineRule="auto"/>
              <w:ind w:left="109"/>
            </w:pPr>
            <w:r>
              <w:rPr>
                <w:w w:val="90"/>
              </w:rPr>
              <w:t xml:space="preserve">İç ve dış değerlendirmeye ilişkin verilerin </w:t>
            </w:r>
            <w:r>
              <w:rPr>
                <w:spacing w:val="-4"/>
              </w:rPr>
              <w:t>toplanmasında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nasıl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bir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yol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izleniyor?</w:t>
            </w:r>
          </w:p>
        </w:tc>
        <w:tc>
          <w:tcPr>
            <w:tcW w:w="9692" w:type="dxa"/>
          </w:tcPr>
          <w:p w:rsidR="00AD057C" w:rsidRDefault="001658A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</w:rPr>
              <w:t>ış</w:t>
            </w:r>
            <w:r>
              <w:rPr>
                <w:rFonts w:ascii="Times New Roman"/>
              </w:rPr>
              <w:t xml:space="preserve"> payda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>lar ile toplant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lar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n yap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ld</w:t>
            </w:r>
            <w:r>
              <w:rPr>
                <w:rFonts w:ascii="Times New Roman"/>
              </w:rPr>
              <w:t>ığı</w:t>
            </w:r>
            <w:r>
              <w:rPr>
                <w:rFonts w:ascii="Times New Roman"/>
              </w:rPr>
              <w:t>, i</w:t>
            </w:r>
            <w:r>
              <w:rPr>
                <w:rFonts w:ascii="Times New Roman"/>
              </w:rPr>
              <w:t>ş</w:t>
            </w:r>
            <w:r>
              <w:rPr>
                <w:rFonts w:ascii="Times New Roman"/>
              </w:rPr>
              <w:t>verenlerin anket yoluyla g</w:t>
            </w:r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r</w:t>
            </w:r>
            <w:r>
              <w:rPr>
                <w:rFonts w:ascii="Times New Roman"/>
              </w:rPr>
              <w:t>üş</w:t>
            </w:r>
            <w:r>
              <w:rPr>
                <w:rFonts w:ascii="Times New Roman"/>
              </w:rPr>
              <w:t>leri al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>nmaktad</w:t>
            </w:r>
            <w:r>
              <w:rPr>
                <w:rFonts w:ascii="Times New Roman"/>
              </w:rPr>
              <w:t>ı</w:t>
            </w:r>
            <w:r>
              <w:rPr>
                <w:rFonts w:ascii="Times New Roman"/>
              </w:rPr>
              <w:t xml:space="preserve">r. Ek olarak </w:t>
            </w:r>
            <w:r>
              <w:rPr>
                <w:rFonts w:ascii="Times New Roman"/>
              </w:rPr>
              <w:t>öğ</w:t>
            </w:r>
            <w:r>
              <w:rPr>
                <w:rFonts w:ascii="Times New Roman"/>
              </w:rPr>
              <w:t>renci memnuniyet anketleri d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 xml:space="preserve">zenlenmektedir. </w:t>
            </w:r>
          </w:p>
        </w:tc>
      </w:tr>
    </w:tbl>
    <w:p w:rsidR="00AD057C" w:rsidRDefault="00A40E75">
      <w:pPr>
        <w:pStyle w:val="GvdeMetni"/>
        <w:spacing w:before="1"/>
        <w:ind w:left="228"/>
        <w:rPr>
          <w:spacing w:val="-2"/>
          <w:w w:val="85"/>
        </w:rPr>
      </w:pPr>
      <w:r>
        <w:rPr>
          <w:w w:val="85"/>
        </w:rPr>
        <w:t>Bu</w:t>
      </w:r>
      <w:r>
        <w:rPr>
          <w:spacing w:val="-8"/>
        </w:rPr>
        <w:t xml:space="preserve"> </w:t>
      </w:r>
      <w:r>
        <w:rPr>
          <w:w w:val="85"/>
        </w:rPr>
        <w:t>sayfadaki</w:t>
      </w:r>
      <w:r>
        <w:rPr>
          <w:spacing w:val="-7"/>
        </w:rPr>
        <w:t xml:space="preserve"> </w:t>
      </w:r>
      <w:r>
        <w:rPr>
          <w:w w:val="85"/>
        </w:rPr>
        <w:t>sorular,</w:t>
      </w:r>
      <w:r>
        <w:rPr>
          <w:spacing w:val="-4"/>
        </w:rPr>
        <w:t xml:space="preserve"> </w:t>
      </w:r>
      <w:r>
        <w:rPr>
          <w:w w:val="85"/>
        </w:rPr>
        <w:t>değerlendirilecek</w:t>
      </w:r>
      <w:r>
        <w:rPr>
          <w:spacing w:val="-6"/>
        </w:rPr>
        <w:t xml:space="preserve"> </w:t>
      </w:r>
      <w:r>
        <w:rPr>
          <w:w w:val="85"/>
        </w:rPr>
        <w:t>birimle</w:t>
      </w:r>
      <w:r>
        <w:rPr>
          <w:spacing w:val="-8"/>
        </w:rPr>
        <w:t xml:space="preserve"> </w:t>
      </w:r>
      <w:r>
        <w:rPr>
          <w:w w:val="85"/>
        </w:rPr>
        <w:t>yapılan</w:t>
      </w:r>
      <w:r>
        <w:rPr>
          <w:spacing w:val="-7"/>
        </w:rPr>
        <w:t xml:space="preserve"> </w:t>
      </w:r>
      <w:r>
        <w:rPr>
          <w:w w:val="85"/>
        </w:rPr>
        <w:t>yüz</w:t>
      </w:r>
      <w:r>
        <w:rPr>
          <w:spacing w:val="-7"/>
        </w:rPr>
        <w:t xml:space="preserve"> </w:t>
      </w:r>
      <w:r>
        <w:rPr>
          <w:w w:val="85"/>
        </w:rPr>
        <w:t>yüze</w:t>
      </w:r>
      <w:r>
        <w:rPr>
          <w:spacing w:val="-9"/>
        </w:rPr>
        <w:t xml:space="preserve"> </w:t>
      </w:r>
      <w:r>
        <w:rPr>
          <w:w w:val="85"/>
        </w:rPr>
        <w:t>görüşmeler</w:t>
      </w:r>
      <w:r>
        <w:rPr>
          <w:spacing w:val="-7"/>
        </w:rPr>
        <w:t xml:space="preserve"> </w:t>
      </w:r>
      <w:r>
        <w:rPr>
          <w:w w:val="85"/>
        </w:rPr>
        <w:t>sonucu</w:t>
      </w:r>
      <w:r>
        <w:rPr>
          <w:spacing w:val="2"/>
        </w:rPr>
        <w:t xml:space="preserve"> </w:t>
      </w:r>
      <w:r>
        <w:rPr>
          <w:spacing w:val="-2"/>
          <w:w w:val="85"/>
        </w:rPr>
        <w:t>yanıtlanacaktır.</w:t>
      </w:r>
    </w:p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4801"/>
        <w:gridCol w:w="9692"/>
      </w:tblGrid>
      <w:tr w:rsidR="001658A9" w:rsidRPr="00C91F35" w:rsidTr="00A74319">
        <w:trPr>
          <w:trHeight w:val="407"/>
        </w:trPr>
        <w:tc>
          <w:tcPr>
            <w:tcW w:w="502" w:type="dxa"/>
          </w:tcPr>
          <w:p w:rsidR="001658A9" w:rsidRPr="00C91F35" w:rsidRDefault="001658A9" w:rsidP="00A74319">
            <w:pPr>
              <w:pStyle w:val="TableParagraph"/>
              <w:ind w:left="41" w:right="44"/>
              <w:jc w:val="center"/>
              <w:rPr>
                <w:b/>
                <w:bCs/>
              </w:rPr>
            </w:pPr>
            <w:r w:rsidRPr="00C91F35">
              <w:rPr>
                <w:b/>
                <w:bCs/>
                <w:spacing w:val="-5"/>
              </w:rPr>
              <w:lastRenderedPageBreak/>
              <w:t>No</w:t>
            </w:r>
          </w:p>
        </w:tc>
        <w:tc>
          <w:tcPr>
            <w:tcW w:w="4801" w:type="dxa"/>
          </w:tcPr>
          <w:p w:rsidR="001658A9" w:rsidRPr="00C91F35" w:rsidRDefault="001658A9" w:rsidP="00A74319">
            <w:pPr>
              <w:pStyle w:val="TableParagraph"/>
              <w:spacing w:before="2"/>
              <w:ind w:left="109"/>
              <w:rPr>
                <w:b/>
                <w:bCs/>
              </w:rPr>
            </w:pPr>
            <w:r w:rsidRPr="00C91F35">
              <w:rPr>
                <w:b/>
                <w:bCs/>
                <w:spacing w:val="-2"/>
                <w:w w:val="95"/>
              </w:rPr>
              <w:t>Sorular</w:t>
            </w: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  <w:ind w:left="107"/>
              <w:rPr>
                <w:b/>
                <w:bCs/>
              </w:rPr>
            </w:pPr>
            <w:r w:rsidRPr="00C91F35">
              <w:rPr>
                <w:b/>
                <w:bCs/>
                <w:w w:val="85"/>
              </w:rPr>
              <w:t>Açıklama</w:t>
            </w:r>
            <w:r w:rsidRPr="00C91F35">
              <w:rPr>
                <w:b/>
                <w:bCs/>
                <w:spacing w:val="11"/>
              </w:rPr>
              <w:t xml:space="preserve"> </w:t>
            </w:r>
            <w:r w:rsidRPr="00C91F35">
              <w:rPr>
                <w:b/>
                <w:bCs/>
                <w:w w:val="85"/>
              </w:rPr>
              <w:t>(Zorunludur)</w:t>
            </w:r>
            <w:r w:rsidRPr="00C91F35">
              <w:rPr>
                <w:b/>
                <w:bCs/>
                <w:spacing w:val="12"/>
              </w:rPr>
              <w:t xml:space="preserve"> </w:t>
            </w:r>
            <w:r w:rsidRPr="00C91F35">
              <w:rPr>
                <w:b/>
                <w:bCs/>
                <w:w w:val="85"/>
              </w:rPr>
              <w:t>(Varsa</w:t>
            </w:r>
            <w:r w:rsidRPr="00C91F35">
              <w:rPr>
                <w:b/>
                <w:bCs/>
                <w:spacing w:val="13"/>
              </w:rPr>
              <w:t xml:space="preserve"> </w:t>
            </w:r>
            <w:r w:rsidRPr="00C91F35">
              <w:rPr>
                <w:b/>
                <w:bCs/>
                <w:w w:val="85"/>
              </w:rPr>
              <w:t>Maddeler</w:t>
            </w:r>
            <w:r w:rsidRPr="00C91F35">
              <w:rPr>
                <w:b/>
                <w:bCs/>
                <w:spacing w:val="15"/>
              </w:rPr>
              <w:t xml:space="preserve"> </w:t>
            </w:r>
            <w:r w:rsidRPr="00C91F35">
              <w:rPr>
                <w:b/>
                <w:bCs/>
                <w:w w:val="85"/>
              </w:rPr>
              <w:t>Halinde</w:t>
            </w:r>
            <w:r w:rsidRPr="00C91F35">
              <w:rPr>
                <w:b/>
                <w:bCs/>
                <w:spacing w:val="15"/>
              </w:rPr>
              <w:t xml:space="preserve"> </w:t>
            </w:r>
            <w:r w:rsidRPr="00C91F35">
              <w:rPr>
                <w:b/>
                <w:bCs/>
                <w:w w:val="85"/>
              </w:rPr>
              <w:t>Örnekler</w:t>
            </w:r>
            <w:r w:rsidRPr="00C91F35">
              <w:rPr>
                <w:b/>
                <w:bCs/>
                <w:spacing w:val="17"/>
              </w:rPr>
              <w:t xml:space="preserve"> </w:t>
            </w:r>
            <w:r w:rsidRPr="00C91F35">
              <w:rPr>
                <w:b/>
                <w:bCs/>
                <w:w w:val="85"/>
              </w:rPr>
              <w:t>Vererek</w:t>
            </w:r>
            <w:r w:rsidRPr="00C91F35">
              <w:rPr>
                <w:b/>
                <w:bCs/>
                <w:spacing w:val="11"/>
              </w:rPr>
              <w:t xml:space="preserve"> </w:t>
            </w:r>
            <w:r w:rsidRPr="00C91F35">
              <w:rPr>
                <w:b/>
                <w:bCs/>
                <w:spacing w:val="-2"/>
                <w:w w:val="85"/>
              </w:rPr>
              <w:t>Açıklayınız)</w:t>
            </w:r>
          </w:p>
        </w:tc>
      </w:tr>
      <w:tr w:rsidR="001658A9" w:rsidRPr="00C91F35" w:rsidTr="00A74319">
        <w:trPr>
          <w:trHeight w:val="1122"/>
        </w:trPr>
        <w:tc>
          <w:tcPr>
            <w:tcW w:w="502" w:type="dxa"/>
          </w:tcPr>
          <w:p w:rsidR="001658A9" w:rsidRDefault="001658A9" w:rsidP="00A74319">
            <w:pPr>
              <w:pStyle w:val="TableParagraph"/>
              <w:spacing w:before="1"/>
              <w:ind w:right="157"/>
              <w:jc w:val="center"/>
              <w:rPr>
                <w:b/>
                <w:bCs/>
                <w:spacing w:val="-10"/>
              </w:rPr>
            </w:pPr>
          </w:p>
          <w:p w:rsidR="001658A9" w:rsidRPr="00C91F35" w:rsidRDefault="001658A9" w:rsidP="00A74319">
            <w:pPr>
              <w:pStyle w:val="TableParagraph"/>
              <w:spacing w:before="1"/>
              <w:ind w:right="157"/>
              <w:jc w:val="center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5</w:t>
            </w:r>
          </w:p>
        </w:tc>
        <w:tc>
          <w:tcPr>
            <w:tcW w:w="4801" w:type="dxa"/>
          </w:tcPr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  <w:r w:rsidRPr="006D14E7">
              <w:rPr>
                <w:rFonts w:eastAsiaTheme="minorHAnsi"/>
              </w:rPr>
              <w:t>Her bir öğretim elemanınız için hangi derse girdiğine yönelik kalifikasyon formu ve kalifikasyon ölçüm yönteminiz var mı?</w:t>
            </w:r>
          </w:p>
          <w:p w:rsidR="001658A9" w:rsidRPr="006D14E7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</w:pPr>
            <w:r>
              <w:t xml:space="preserve"> Öğretim elemanlarına yönelik kalifikasyon ölçüm yöntemleri bulunmamaktadır. </w:t>
            </w:r>
          </w:p>
        </w:tc>
      </w:tr>
      <w:tr w:rsidR="001658A9" w:rsidRPr="00C91F35" w:rsidTr="00A74319">
        <w:trPr>
          <w:trHeight w:val="1195"/>
        </w:trPr>
        <w:tc>
          <w:tcPr>
            <w:tcW w:w="502" w:type="dxa"/>
          </w:tcPr>
          <w:p w:rsidR="001658A9" w:rsidRDefault="001658A9" w:rsidP="00A74319">
            <w:pPr>
              <w:pStyle w:val="TableParagraph"/>
              <w:ind w:right="157"/>
              <w:jc w:val="center"/>
              <w:rPr>
                <w:b/>
                <w:bCs/>
                <w:spacing w:val="-10"/>
              </w:rPr>
            </w:pPr>
          </w:p>
          <w:p w:rsidR="001658A9" w:rsidRPr="00C91F35" w:rsidRDefault="001658A9" w:rsidP="00A74319">
            <w:pPr>
              <w:pStyle w:val="TableParagraph"/>
              <w:ind w:right="157"/>
              <w:jc w:val="center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6</w:t>
            </w:r>
          </w:p>
        </w:tc>
        <w:tc>
          <w:tcPr>
            <w:tcW w:w="4801" w:type="dxa"/>
          </w:tcPr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  <w:p w:rsidR="001658A9" w:rsidRPr="006D14E7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  <w:proofErr w:type="spellStart"/>
            <w:r w:rsidRPr="006D14E7">
              <w:rPr>
                <w:rFonts w:eastAsiaTheme="minorHAnsi"/>
              </w:rPr>
              <w:t>Silibuslarda</w:t>
            </w:r>
            <w:proofErr w:type="spellEnd"/>
            <w:r w:rsidRPr="006D14E7">
              <w:rPr>
                <w:rFonts w:eastAsiaTheme="minorHAnsi"/>
              </w:rPr>
              <w:t xml:space="preserve"> derse giren hoca değiştiğinde güncelleme yapılıyor mu? Takibini nasıl yapıyorsunuz?</w:t>
            </w: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</w:pPr>
            <w:r>
              <w:t xml:space="preserve"> Resmi yazışmalar ile eksiklikler tamamlanmaya çalışılmaktadır. </w:t>
            </w:r>
          </w:p>
        </w:tc>
      </w:tr>
      <w:tr w:rsidR="001658A9" w:rsidRPr="00C91F35" w:rsidTr="00A74319">
        <w:trPr>
          <w:trHeight w:val="545"/>
        </w:trPr>
        <w:tc>
          <w:tcPr>
            <w:tcW w:w="502" w:type="dxa"/>
          </w:tcPr>
          <w:p w:rsidR="001658A9" w:rsidRDefault="001658A9" w:rsidP="00A74319">
            <w:pPr>
              <w:pStyle w:val="TableParagraph"/>
              <w:ind w:right="157"/>
              <w:jc w:val="center"/>
              <w:rPr>
                <w:b/>
                <w:bCs/>
                <w:spacing w:val="-10"/>
              </w:rPr>
            </w:pPr>
          </w:p>
          <w:p w:rsidR="001658A9" w:rsidRPr="00C91F35" w:rsidRDefault="001658A9" w:rsidP="00A74319">
            <w:pPr>
              <w:pStyle w:val="TableParagraph"/>
              <w:ind w:right="157"/>
              <w:jc w:val="center"/>
              <w:rPr>
                <w:b/>
                <w:bCs/>
              </w:rPr>
            </w:pPr>
            <w:r>
              <w:rPr>
                <w:b/>
                <w:bCs/>
                <w:spacing w:val="-10"/>
              </w:rPr>
              <w:t>7</w:t>
            </w:r>
          </w:p>
        </w:tc>
        <w:tc>
          <w:tcPr>
            <w:tcW w:w="4801" w:type="dxa"/>
          </w:tcPr>
          <w:p w:rsidR="001658A9" w:rsidRDefault="001658A9" w:rsidP="00A74319">
            <w:pPr>
              <w:widowControl/>
              <w:adjustRightInd w:val="0"/>
              <w:rPr>
                <w:rFonts w:eastAsiaTheme="minorHAnsi"/>
              </w:rPr>
            </w:pPr>
            <w:r w:rsidRPr="006D14E7">
              <w:rPr>
                <w:rFonts w:eastAsiaTheme="minorHAnsi"/>
              </w:rPr>
              <w:t xml:space="preserve"> </w:t>
            </w:r>
          </w:p>
          <w:p w:rsidR="001658A9" w:rsidRDefault="001658A9" w:rsidP="00A74319">
            <w:pPr>
              <w:widowControl/>
              <w:adjustRightInd w:val="0"/>
              <w:rPr>
                <w:rFonts w:eastAsiaTheme="minorHAnsi"/>
              </w:rPr>
            </w:pPr>
            <w:r w:rsidRPr="00C91F35">
              <w:rPr>
                <w:rFonts w:eastAsiaTheme="minorHAnsi"/>
              </w:rPr>
              <w:t xml:space="preserve">Eğitim öğretim süreçlerinizde </w:t>
            </w:r>
            <w:proofErr w:type="spellStart"/>
            <w:r w:rsidRPr="00C91F35">
              <w:rPr>
                <w:rFonts w:eastAsiaTheme="minorHAnsi"/>
              </w:rPr>
              <w:t>Puk</w:t>
            </w:r>
            <w:r>
              <w:rPr>
                <w:rFonts w:eastAsiaTheme="minorHAnsi"/>
              </w:rPr>
              <w:t>ö</w:t>
            </w:r>
            <w:proofErr w:type="spellEnd"/>
            <w:r w:rsidRPr="00C91F35">
              <w:rPr>
                <w:rFonts w:eastAsiaTheme="minorHAnsi"/>
              </w:rPr>
              <w:t xml:space="preserve"> döngüsünün kapatıldığını nasıl teminat altına alıyorsunuz. </w:t>
            </w:r>
          </w:p>
          <w:p w:rsidR="001658A9" w:rsidRPr="006D14E7" w:rsidRDefault="001658A9" w:rsidP="00A74319">
            <w:pPr>
              <w:pStyle w:val="TableParagraph"/>
              <w:ind w:left="109" w:right="34"/>
              <w:rPr>
                <w:rFonts w:eastAsiaTheme="minorHAnsi"/>
              </w:rPr>
            </w:pP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</w:pPr>
            <w:r>
              <w:t xml:space="preserve"> Planlama, uygulama, kontrol ve önlem alma süreçlerine yönelik kanıtlar web sayfasında paylaşılmaktadır. </w:t>
            </w:r>
          </w:p>
        </w:tc>
      </w:tr>
      <w:tr w:rsidR="001658A9" w:rsidRPr="00C91F35" w:rsidTr="00A74319">
        <w:trPr>
          <w:trHeight w:val="537"/>
        </w:trPr>
        <w:tc>
          <w:tcPr>
            <w:tcW w:w="502" w:type="dxa"/>
          </w:tcPr>
          <w:p w:rsidR="001658A9" w:rsidRPr="00C91F35" w:rsidRDefault="001658A9" w:rsidP="00A74319">
            <w:pPr>
              <w:pStyle w:val="TableParagraph"/>
              <w:spacing w:before="134"/>
              <w:ind w:right="157"/>
              <w:jc w:val="center"/>
              <w:rPr>
                <w:b/>
                <w:bCs/>
                <w:spacing w:val="-10"/>
              </w:rPr>
            </w:pPr>
            <w:r>
              <w:rPr>
                <w:b/>
                <w:bCs/>
                <w:spacing w:val="-10"/>
              </w:rPr>
              <w:t>8</w:t>
            </w:r>
          </w:p>
        </w:tc>
        <w:tc>
          <w:tcPr>
            <w:tcW w:w="4801" w:type="dxa"/>
          </w:tcPr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  <w:r w:rsidRPr="006D14E7">
              <w:rPr>
                <w:rFonts w:eastAsiaTheme="minorHAnsi"/>
              </w:rPr>
              <w:t>Vize -Final sınavları dışında derslerde kazanımları hangi değerlendirme yöntemleri ile ölçüyorsunuz?</w:t>
            </w:r>
          </w:p>
          <w:p w:rsidR="001658A9" w:rsidRPr="006D14E7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</w:pPr>
            <w:r>
              <w:t xml:space="preserve"> Bitirme ödevleri, uygulamalı laboratuvar çalışmaları, anketler ve projeler ile desteklenmektedir.</w:t>
            </w:r>
          </w:p>
        </w:tc>
      </w:tr>
      <w:tr w:rsidR="001658A9" w:rsidRPr="00C91F35" w:rsidTr="00A74319">
        <w:trPr>
          <w:trHeight w:val="537"/>
        </w:trPr>
        <w:tc>
          <w:tcPr>
            <w:tcW w:w="502" w:type="dxa"/>
          </w:tcPr>
          <w:p w:rsidR="001658A9" w:rsidRPr="00C91F35" w:rsidRDefault="001658A9" w:rsidP="00A74319">
            <w:pPr>
              <w:pStyle w:val="TableParagraph"/>
              <w:spacing w:before="134"/>
              <w:ind w:right="157"/>
              <w:jc w:val="center"/>
              <w:rPr>
                <w:b/>
                <w:bCs/>
                <w:spacing w:val="-10"/>
              </w:rPr>
            </w:pPr>
            <w:r>
              <w:rPr>
                <w:b/>
                <w:bCs/>
                <w:spacing w:val="-10"/>
              </w:rPr>
              <w:t>9</w:t>
            </w:r>
          </w:p>
        </w:tc>
        <w:tc>
          <w:tcPr>
            <w:tcW w:w="4801" w:type="dxa"/>
          </w:tcPr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  <w:p w:rsidR="001658A9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  <w:r w:rsidRPr="006D14E7">
              <w:rPr>
                <w:rFonts w:eastAsiaTheme="minorHAnsi"/>
              </w:rPr>
              <w:t>Ders içeriklerinin niteliklerinin doğru bir şekilde eklendiğini nasıl kontrol ettiniz? Kontrol mekanizmanız nedir?</w:t>
            </w:r>
          </w:p>
          <w:p w:rsidR="001658A9" w:rsidRPr="006D14E7" w:rsidRDefault="001658A9" w:rsidP="00A74319">
            <w:pPr>
              <w:pStyle w:val="TableParagraph"/>
              <w:ind w:left="109"/>
              <w:rPr>
                <w:rFonts w:eastAsiaTheme="minorHAnsi"/>
              </w:rPr>
            </w:pPr>
          </w:p>
        </w:tc>
        <w:tc>
          <w:tcPr>
            <w:tcW w:w="9692" w:type="dxa"/>
          </w:tcPr>
          <w:p w:rsidR="001658A9" w:rsidRPr="00C91F35" w:rsidRDefault="001658A9" w:rsidP="00A74319">
            <w:pPr>
              <w:pStyle w:val="TableParagraph"/>
            </w:pPr>
            <w:r>
              <w:t xml:space="preserve"> Ders izleme takip ve iç kontrol mekanizması eksiktir. </w:t>
            </w:r>
          </w:p>
        </w:tc>
      </w:tr>
    </w:tbl>
    <w:p w:rsidR="001658A9" w:rsidRDefault="001658A9">
      <w:pPr>
        <w:pStyle w:val="GvdeMetni"/>
        <w:spacing w:before="1"/>
        <w:ind w:left="228"/>
        <w:rPr>
          <w:spacing w:val="-2"/>
          <w:w w:val="85"/>
        </w:rPr>
      </w:pPr>
    </w:p>
    <w:p w:rsidR="009A7A1F" w:rsidRDefault="009A7A1F">
      <w:pPr>
        <w:pStyle w:val="GvdeMetni"/>
        <w:spacing w:before="1"/>
        <w:ind w:left="228"/>
        <w:rPr>
          <w:spacing w:val="-2"/>
          <w:w w:val="85"/>
        </w:rPr>
      </w:pPr>
    </w:p>
    <w:p w:rsidR="009A7A1F" w:rsidRDefault="009A7A1F">
      <w:pPr>
        <w:pStyle w:val="GvdeMetni"/>
        <w:spacing w:before="1"/>
        <w:ind w:left="228"/>
        <w:rPr>
          <w:spacing w:val="-2"/>
          <w:w w:val="85"/>
        </w:rPr>
      </w:pPr>
    </w:p>
    <w:p w:rsidR="009A7A1F" w:rsidRDefault="009A7A1F" w:rsidP="00D02085">
      <w:pPr>
        <w:pStyle w:val="GvdeMetni"/>
        <w:spacing w:before="1"/>
      </w:pPr>
    </w:p>
    <w:sectPr w:rsidR="009A7A1F">
      <w:pgSz w:w="16840" w:h="11910" w:orient="landscape"/>
      <w:pgMar w:top="960" w:right="54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FFFFFFFF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57E73D6"/>
    <w:multiLevelType w:val="hybridMultilevel"/>
    <w:tmpl w:val="8968E0D8"/>
    <w:lvl w:ilvl="0" w:tplc="9B381B52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0" w:hanging="360"/>
      </w:pPr>
    </w:lvl>
    <w:lvl w:ilvl="2" w:tplc="041F001B" w:tentative="1">
      <w:start w:val="1"/>
      <w:numFmt w:val="lowerRoman"/>
      <w:lvlText w:val="%3."/>
      <w:lvlJc w:val="right"/>
      <w:pPr>
        <w:ind w:left="1910" w:hanging="180"/>
      </w:pPr>
    </w:lvl>
    <w:lvl w:ilvl="3" w:tplc="041F000F" w:tentative="1">
      <w:start w:val="1"/>
      <w:numFmt w:val="decimal"/>
      <w:lvlText w:val="%4."/>
      <w:lvlJc w:val="left"/>
      <w:pPr>
        <w:ind w:left="2630" w:hanging="360"/>
      </w:pPr>
    </w:lvl>
    <w:lvl w:ilvl="4" w:tplc="041F0019" w:tentative="1">
      <w:start w:val="1"/>
      <w:numFmt w:val="lowerLetter"/>
      <w:lvlText w:val="%5."/>
      <w:lvlJc w:val="left"/>
      <w:pPr>
        <w:ind w:left="3350" w:hanging="360"/>
      </w:pPr>
    </w:lvl>
    <w:lvl w:ilvl="5" w:tplc="041F001B" w:tentative="1">
      <w:start w:val="1"/>
      <w:numFmt w:val="lowerRoman"/>
      <w:lvlText w:val="%6."/>
      <w:lvlJc w:val="right"/>
      <w:pPr>
        <w:ind w:left="4070" w:hanging="180"/>
      </w:pPr>
    </w:lvl>
    <w:lvl w:ilvl="6" w:tplc="041F000F" w:tentative="1">
      <w:start w:val="1"/>
      <w:numFmt w:val="decimal"/>
      <w:lvlText w:val="%7."/>
      <w:lvlJc w:val="left"/>
      <w:pPr>
        <w:ind w:left="4790" w:hanging="360"/>
      </w:pPr>
    </w:lvl>
    <w:lvl w:ilvl="7" w:tplc="041F0019" w:tentative="1">
      <w:start w:val="1"/>
      <w:numFmt w:val="lowerLetter"/>
      <w:lvlText w:val="%8."/>
      <w:lvlJc w:val="left"/>
      <w:pPr>
        <w:ind w:left="5510" w:hanging="360"/>
      </w:pPr>
    </w:lvl>
    <w:lvl w:ilvl="8" w:tplc="041F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2" w15:restartNumberingAfterBreak="0">
    <w:nsid w:val="40BB19F0"/>
    <w:multiLevelType w:val="hybridMultilevel"/>
    <w:tmpl w:val="1BC820A4"/>
    <w:lvl w:ilvl="0" w:tplc="C18CB234">
      <w:start w:val="1"/>
      <w:numFmt w:val="decimal"/>
      <w:lvlText w:val="%1)"/>
      <w:lvlJc w:val="left"/>
      <w:pPr>
        <w:ind w:left="46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7" w:hanging="360"/>
      </w:pPr>
    </w:lvl>
    <w:lvl w:ilvl="2" w:tplc="041F001B" w:tentative="1">
      <w:start w:val="1"/>
      <w:numFmt w:val="lowerRoman"/>
      <w:lvlText w:val="%3."/>
      <w:lvlJc w:val="right"/>
      <w:pPr>
        <w:ind w:left="1907" w:hanging="180"/>
      </w:pPr>
    </w:lvl>
    <w:lvl w:ilvl="3" w:tplc="041F000F" w:tentative="1">
      <w:start w:val="1"/>
      <w:numFmt w:val="decimal"/>
      <w:lvlText w:val="%4."/>
      <w:lvlJc w:val="left"/>
      <w:pPr>
        <w:ind w:left="2627" w:hanging="360"/>
      </w:pPr>
    </w:lvl>
    <w:lvl w:ilvl="4" w:tplc="041F0019" w:tentative="1">
      <w:start w:val="1"/>
      <w:numFmt w:val="lowerLetter"/>
      <w:lvlText w:val="%5."/>
      <w:lvlJc w:val="left"/>
      <w:pPr>
        <w:ind w:left="3347" w:hanging="360"/>
      </w:pPr>
    </w:lvl>
    <w:lvl w:ilvl="5" w:tplc="041F001B" w:tentative="1">
      <w:start w:val="1"/>
      <w:numFmt w:val="lowerRoman"/>
      <w:lvlText w:val="%6."/>
      <w:lvlJc w:val="right"/>
      <w:pPr>
        <w:ind w:left="4067" w:hanging="180"/>
      </w:pPr>
    </w:lvl>
    <w:lvl w:ilvl="6" w:tplc="041F000F" w:tentative="1">
      <w:start w:val="1"/>
      <w:numFmt w:val="decimal"/>
      <w:lvlText w:val="%7."/>
      <w:lvlJc w:val="left"/>
      <w:pPr>
        <w:ind w:left="4787" w:hanging="360"/>
      </w:pPr>
    </w:lvl>
    <w:lvl w:ilvl="7" w:tplc="041F0019" w:tentative="1">
      <w:start w:val="1"/>
      <w:numFmt w:val="lowerLetter"/>
      <w:lvlText w:val="%8."/>
      <w:lvlJc w:val="left"/>
      <w:pPr>
        <w:ind w:left="5507" w:hanging="360"/>
      </w:pPr>
    </w:lvl>
    <w:lvl w:ilvl="8" w:tplc="041F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7C"/>
    <w:rsid w:val="000633FE"/>
    <w:rsid w:val="001658A9"/>
    <w:rsid w:val="0020314C"/>
    <w:rsid w:val="002B237E"/>
    <w:rsid w:val="00562A98"/>
    <w:rsid w:val="005E6384"/>
    <w:rsid w:val="006D14E7"/>
    <w:rsid w:val="007641CF"/>
    <w:rsid w:val="008A5FC3"/>
    <w:rsid w:val="008E3E82"/>
    <w:rsid w:val="009A7A1F"/>
    <w:rsid w:val="00A40E75"/>
    <w:rsid w:val="00AD057C"/>
    <w:rsid w:val="00B46332"/>
    <w:rsid w:val="00C91F35"/>
    <w:rsid w:val="00D02085"/>
    <w:rsid w:val="00D53E22"/>
    <w:rsid w:val="00D71DF3"/>
    <w:rsid w:val="00F27581"/>
    <w:rsid w:val="00FB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13611"/>
  <w15:docId w15:val="{2B282216-8861-DD44-B5B4-D468232A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</w:rPr>
  </w:style>
  <w:style w:type="paragraph" w:styleId="KonuBal">
    <w:name w:val="Title"/>
    <w:basedOn w:val="Normal"/>
    <w:uiPriority w:val="10"/>
    <w:qFormat/>
    <w:pPr>
      <w:spacing w:before="31"/>
      <w:ind w:left="9" w:right="223"/>
      <w:jc w:val="center"/>
    </w:pPr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ipeksu özbaş</dc:creator>
  <cp:lastModifiedBy>Windows Kullanıcısı</cp:lastModifiedBy>
  <cp:revision>3</cp:revision>
  <dcterms:created xsi:type="dcterms:W3CDTF">2024-01-04T06:41:00Z</dcterms:created>
  <dcterms:modified xsi:type="dcterms:W3CDTF">2024-01-04T06:43:00Z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2023-12-21T00:00:00Z</vt:filetime>
  </property>
  <property fmtid="{D5CDD505-2E9C-101B-9397-08002B2CF9AE}" pid="5" name="Producer">
    <vt:lpwstr>Microsoft® Word 2010</vt:lpwstr>
  </property>
</Properties>
</file>