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3C" w:rsidRDefault="003B3F3C" w:rsidP="003B3F3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T.C.</w:t>
      </w:r>
    </w:p>
    <w:p w:rsidR="003B3F3C" w:rsidRDefault="003B3F3C" w:rsidP="003B3F3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SÜLEYMAN DEMİREL ÜNİVERSİTESİ</w:t>
      </w:r>
    </w:p>
    <w:p w:rsidR="003B3F3C" w:rsidRDefault="003B3F3C" w:rsidP="003B3F3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MÜHENDİSLİK FAKÜLTESİ</w:t>
      </w:r>
    </w:p>
    <w:p w:rsidR="00972106" w:rsidRDefault="00972106" w:rsidP="003B3F3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72106" w:rsidRPr="000A57C2" w:rsidRDefault="00972106" w:rsidP="00972106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PANDEMİ DÖNEMİ</w:t>
      </w:r>
    </w:p>
    <w:p w:rsidR="008624B4" w:rsidRDefault="008624B4" w:rsidP="00D7288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813BB">
        <w:rPr>
          <w:rFonts w:cstheme="minorHAnsi"/>
          <w:b/>
          <w:bCs/>
          <w:sz w:val="28"/>
          <w:szCs w:val="28"/>
        </w:rPr>
        <w:t>Staj Uygulama ve Değerlendirme Esasları</w:t>
      </w:r>
    </w:p>
    <w:p w:rsidR="00D72886" w:rsidRPr="00D72886" w:rsidRDefault="00D72886" w:rsidP="00D7288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92F54" w:rsidRDefault="008624B4" w:rsidP="00E62AD3">
      <w:pPr>
        <w:jc w:val="both"/>
        <w:rPr>
          <w:rFonts w:cstheme="minorHAnsi"/>
          <w:sz w:val="24"/>
          <w:szCs w:val="24"/>
        </w:rPr>
      </w:pPr>
      <w:r w:rsidRPr="00A813BB">
        <w:rPr>
          <w:rFonts w:cstheme="minorHAnsi"/>
          <w:b/>
          <w:bCs/>
          <w:sz w:val="24"/>
          <w:szCs w:val="24"/>
        </w:rPr>
        <w:t>Kapsam:</w:t>
      </w:r>
      <w:r w:rsidR="00AE19A6">
        <w:rPr>
          <w:rFonts w:cstheme="minorHAnsi"/>
          <w:sz w:val="24"/>
          <w:szCs w:val="24"/>
        </w:rPr>
        <w:t xml:space="preserve"> </w:t>
      </w:r>
    </w:p>
    <w:p w:rsidR="008624B4" w:rsidRDefault="004174A9" w:rsidP="00E62AD3">
      <w:pPr>
        <w:jc w:val="both"/>
        <w:rPr>
          <w:rFonts w:cstheme="minorHAnsi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 xml:space="preserve">2019-2020 Eğitim Öğretim yılı </w:t>
      </w:r>
      <w:r>
        <w:rPr>
          <w:color w:val="000000" w:themeColor="text1"/>
          <w:sz w:val="24"/>
          <w:szCs w:val="24"/>
        </w:rPr>
        <w:t xml:space="preserve">bahar dönemi sonu </w:t>
      </w:r>
      <w:r w:rsidR="000B31F5">
        <w:rPr>
          <w:rFonts w:cstheme="minorHAnsi"/>
          <w:sz w:val="24"/>
          <w:szCs w:val="24"/>
        </w:rPr>
        <w:t xml:space="preserve">itibariyle </w:t>
      </w:r>
      <w:r>
        <w:rPr>
          <w:rFonts w:cstheme="minorHAnsi"/>
          <w:sz w:val="24"/>
          <w:szCs w:val="24"/>
        </w:rPr>
        <w:t>staj(</w:t>
      </w:r>
      <w:proofErr w:type="spellStart"/>
      <w:r>
        <w:rPr>
          <w:rFonts w:cstheme="minorHAnsi"/>
          <w:sz w:val="24"/>
          <w:szCs w:val="24"/>
        </w:rPr>
        <w:t>lar</w:t>
      </w:r>
      <w:proofErr w:type="spellEnd"/>
      <w:r>
        <w:rPr>
          <w:rFonts w:cstheme="minorHAnsi"/>
          <w:sz w:val="24"/>
          <w:szCs w:val="24"/>
        </w:rPr>
        <w:t xml:space="preserve">)ı haricinde mezuniyeti için tüm şartlarını tamamlamış, </w:t>
      </w:r>
      <w:r w:rsidR="000B31F5">
        <w:rPr>
          <w:rFonts w:cstheme="minorHAnsi"/>
          <w:sz w:val="24"/>
          <w:szCs w:val="24"/>
        </w:rPr>
        <w:t>staj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lar</w:t>
      </w:r>
      <w:proofErr w:type="spellEnd"/>
      <w:r>
        <w:rPr>
          <w:rFonts w:cstheme="minorHAnsi"/>
          <w:sz w:val="24"/>
          <w:szCs w:val="24"/>
        </w:rPr>
        <w:t>)</w:t>
      </w:r>
      <w:proofErr w:type="spellStart"/>
      <w:r w:rsidR="000B31F5">
        <w:rPr>
          <w:rFonts w:cstheme="minorHAnsi"/>
          <w:sz w:val="24"/>
          <w:szCs w:val="24"/>
        </w:rPr>
        <w:t>ını</w:t>
      </w:r>
      <w:r w:rsidR="00D72886">
        <w:rPr>
          <w:rFonts w:cstheme="minorHAnsi"/>
          <w:sz w:val="24"/>
          <w:szCs w:val="24"/>
        </w:rPr>
        <w:t>n</w:t>
      </w:r>
      <w:proofErr w:type="spellEnd"/>
      <w:r w:rsidR="000B31F5">
        <w:rPr>
          <w:rFonts w:cstheme="minorHAnsi"/>
          <w:sz w:val="24"/>
          <w:szCs w:val="24"/>
        </w:rPr>
        <w:t xml:space="preserve"> tamamlanmasıyla birlikte kayıtlı olduğu programdan mezun </w:t>
      </w:r>
      <w:r w:rsidR="00D72886">
        <w:rPr>
          <w:rFonts w:cstheme="minorHAnsi"/>
          <w:sz w:val="24"/>
          <w:szCs w:val="24"/>
        </w:rPr>
        <w:t xml:space="preserve">olabilecek </w:t>
      </w:r>
      <w:r w:rsidR="000B31F5" w:rsidRPr="00D72886">
        <w:rPr>
          <w:rFonts w:cstheme="minorHAnsi"/>
          <w:bCs/>
          <w:sz w:val="24"/>
          <w:szCs w:val="24"/>
        </w:rPr>
        <w:t>durumdaki</w:t>
      </w:r>
      <w:r w:rsidR="000B31F5">
        <w:rPr>
          <w:rFonts w:cstheme="minorHAnsi"/>
          <w:sz w:val="24"/>
          <w:szCs w:val="24"/>
        </w:rPr>
        <w:t xml:space="preserve"> öğrencileri </w:t>
      </w:r>
      <w:r w:rsidR="00462213">
        <w:rPr>
          <w:rFonts w:cstheme="minorHAnsi"/>
          <w:sz w:val="24"/>
          <w:szCs w:val="24"/>
        </w:rPr>
        <w:t>ve 13/03/2020 tarihi itib</w:t>
      </w:r>
      <w:r w:rsidR="00AE19A6">
        <w:rPr>
          <w:rFonts w:cstheme="minorHAnsi"/>
          <w:sz w:val="24"/>
          <w:szCs w:val="24"/>
        </w:rPr>
        <w:t>ariyle aktif staj döneminde olup</w:t>
      </w:r>
      <w:r>
        <w:rPr>
          <w:rFonts w:cstheme="minorHAnsi"/>
          <w:sz w:val="24"/>
          <w:szCs w:val="24"/>
        </w:rPr>
        <w:t xml:space="preserve">, stajları durdurulan </w:t>
      </w:r>
      <w:r w:rsidR="00AE19A6">
        <w:rPr>
          <w:rFonts w:cstheme="minorHAnsi"/>
          <w:sz w:val="24"/>
          <w:szCs w:val="24"/>
        </w:rPr>
        <w:t xml:space="preserve">öğrencileri </w:t>
      </w:r>
      <w:r w:rsidR="008624B4">
        <w:rPr>
          <w:rFonts w:cstheme="minorHAnsi"/>
          <w:sz w:val="24"/>
          <w:szCs w:val="24"/>
        </w:rPr>
        <w:t xml:space="preserve">kapsamaktadır. </w:t>
      </w:r>
    </w:p>
    <w:p w:rsidR="00D62843" w:rsidRDefault="00D62843" w:rsidP="00E62AD3">
      <w:pPr>
        <w:jc w:val="both"/>
        <w:rPr>
          <w:rFonts w:cstheme="minorHAnsi"/>
          <w:b/>
          <w:bCs/>
          <w:sz w:val="24"/>
          <w:szCs w:val="24"/>
        </w:rPr>
      </w:pPr>
    </w:p>
    <w:p w:rsidR="008624B4" w:rsidRPr="00A813BB" w:rsidRDefault="008624B4" w:rsidP="00E62AD3">
      <w:pPr>
        <w:jc w:val="both"/>
        <w:rPr>
          <w:rFonts w:cstheme="minorHAnsi"/>
          <w:b/>
          <w:bCs/>
          <w:sz w:val="24"/>
          <w:szCs w:val="24"/>
        </w:rPr>
      </w:pPr>
      <w:r w:rsidRPr="00A813BB">
        <w:rPr>
          <w:rFonts w:cstheme="minorHAnsi"/>
          <w:b/>
          <w:bCs/>
          <w:sz w:val="24"/>
          <w:szCs w:val="24"/>
        </w:rPr>
        <w:t>Uygulama Esasları:</w:t>
      </w:r>
    </w:p>
    <w:p w:rsidR="008624B4" w:rsidRPr="00636BF3" w:rsidRDefault="008624B4" w:rsidP="00636BF3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Staj dersinin tanımına ve amacına uygun</w:t>
      </w:r>
      <w:r w:rsidR="004174A9">
        <w:rPr>
          <w:rFonts w:cstheme="minorHAnsi"/>
          <w:sz w:val="24"/>
          <w:szCs w:val="24"/>
        </w:rPr>
        <w:t xml:space="preserve"> olacak şekilde </w:t>
      </w:r>
      <w:r>
        <w:rPr>
          <w:rFonts w:cstheme="minorHAnsi"/>
          <w:sz w:val="24"/>
          <w:szCs w:val="24"/>
        </w:rPr>
        <w:t>yukarıda kapsamı belirt</w:t>
      </w:r>
      <w:r w:rsidR="00636BF3">
        <w:rPr>
          <w:rFonts w:cstheme="minorHAnsi"/>
          <w:sz w:val="24"/>
          <w:szCs w:val="24"/>
        </w:rPr>
        <w:t>ilmiş tüm öğrenciler için “</w:t>
      </w:r>
      <w:proofErr w:type="spellStart"/>
      <w:r w:rsidR="00636BF3">
        <w:rPr>
          <w:rFonts w:cstheme="minorHAnsi"/>
          <w:sz w:val="24"/>
          <w:szCs w:val="24"/>
        </w:rPr>
        <w:t>pandemi</w:t>
      </w:r>
      <w:proofErr w:type="spellEnd"/>
      <w:r w:rsidR="00636BF3">
        <w:rPr>
          <w:rFonts w:cstheme="minorHAnsi"/>
          <w:sz w:val="24"/>
          <w:szCs w:val="24"/>
        </w:rPr>
        <w:t xml:space="preserve"> dönemi staj programı</w:t>
      </w:r>
      <w:r w:rsidR="00636BF3">
        <w:rPr>
          <w:rFonts w:cstheme="minorHAnsi"/>
          <w:sz w:val="24"/>
          <w:szCs w:val="24"/>
        </w:rPr>
        <w:t>”</w:t>
      </w:r>
      <w:r w:rsidR="00636BF3">
        <w:rPr>
          <w:rFonts w:cstheme="minorHAnsi"/>
          <w:sz w:val="24"/>
          <w:szCs w:val="24"/>
        </w:rPr>
        <w:t xml:space="preserve"> </w:t>
      </w:r>
      <w:proofErr w:type="spellStart"/>
      <w:r w:rsidR="00636BF3">
        <w:rPr>
          <w:rFonts w:cstheme="minorHAnsi"/>
          <w:sz w:val="24"/>
          <w:szCs w:val="24"/>
        </w:rPr>
        <w:t>nın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174A9">
        <w:rPr>
          <w:rFonts w:cstheme="minorHAnsi"/>
          <w:sz w:val="24"/>
          <w:szCs w:val="24"/>
        </w:rPr>
        <w:t>uygulama ve değerlendirme</w:t>
      </w:r>
      <w:r>
        <w:rPr>
          <w:rFonts w:cstheme="minorHAnsi"/>
          <w:sz w:val="24"/>
          <w:szCs w:val="24"/>
        </w:rPr>
        <w:t xml:space="preserve"> </w:t>
      </w:r>
      <w:r w:rsidR="00636BF3">
        <w:rPr>
          <w:rFonts w:cstheme="minorHAnsi"/>
          <w:sz w:val="24"/>
          <w:szCs w:val="24"/>
        </w:rPr>
        <w:t>esasları</w:t>
      </w:r>
      <w:r w:rsidR="004174A9">
        <w:rPr>
          <w:rFonts w:cstheme="minorHAnsi"/>
          <w:sz w:val="24"/>
          <w:szCs w:val="24"/>
        </w:rPr>
        <w:t xml:space="preserve"> </w:t>
      </w:r>
      <w:proofErr w:type="spellStart"/>
      <w:r w:rsidR="00636BF3">
        <w:rPr>
          <w:rFonts w:cstheme="minorHAnsi"/>
          <w:sz w:val="24"/>
          <w:szCs w:val="24"/>
        </w:rPr>
        <w:t>herbir</w:t>
      </w:r>
      <w:proofErr w:type="spellEnd"/>
      <w:r w:rsidR="00636BF3">
        <w:rPr>
          <w:rFonts w:cstheme="minorHAnsi"/>
          <w:sz w:val="24"/>
          <w:szCs w:val="24"/>
        </w:rPr>
        <w:t xml:space="preserve"> bölüm tarafında </w:t>
      </w:r>
      <w:r>
        <w:rPr>
          <w:rFonts w:cstheme="minorHAnsi"/>
          <w:sz w:val="24"/>
          <w:szCs w:val="24"/>
        </w:rPr>
        <w:t xml:space="preserve">belirlenecektir. </w:t>
      </w:r>
      <w:r w:rsidR="00636BF3">
        <w:rPr>
          <w:rFonts w:cstheme="minorHAnsi"/>
          <w:sz w:val="24"/>
          <w:szCs w:val="24"/>
        </w:rPr>
        <w:t xml:space="preserve">Bu </w:t>
      </w:r>
      <w:r w:rsidRPr="00636BF3">
        <w:rPr>
          <w:rFonts w:cstheme="minorHAnsi"/>
          <w:sz w:val="24"/>
          <w:szCs w:val="24"/>
        </w:rPr>
        <w:t>staj programı</w:t>
      </w:r>
      <w:r w:rsidR="00636BF3">
        <w:rPr>
          <w:rFonts w:cstheme="minorHAnsi"/>
          <w:sz w:val="24"/>
          <w:szCs w:val="24"/>
        </w:rPr>
        <w:t>,</w:t>
      </w:r>
      <w:r w:rsidRPr="00636BF3">
        <w:rPr>
          <w:rFonts w:cstheme="minorHAnsi"/>
          <w:sz w:val="24"/>
          <w:szCs w:val="24"/>
        </w:rPr>
        <w:t xml:space="preserve"> her birimin staj komisyon</w:t>
      </w:r>
      <w:r w:rsidR="00493F6A" w:rsidRPr="00636BF3">
        <w:rPr>
          <w:rFonts w:cstheme="minorHAnsi"/>
          <w:sz w:val="24"/>
          <w:szCs w:val="24"/>
        </w:rPr>
        <w:t>un</w:t>
      </w:r>
      <w:r w:rsidRPr="00636BF3">
        <w:rPr>
          <w:rFonts w:cstheme="minorHAnsi"/>
          <w:sz w:val="24"/>
          <w:szCs w:val="24"/>
        </w:rPr>
        <w:t>ca hazırlanacak ve bölüm akademik kurulunda görüşülerek karara bağlandıktan sonra uygulanacaktır.</w:t>
      </w:r>
    </w:p>
    <w:p w:rsidR="00636BF3" w:rsidRDefault="00636BF3" w:rsidP="00E62AD3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Pandemi</w:t>
      </w:r>
      <w:proofErr w:type="spellEnd"/>
      <w:r>
        <w:rPr>
          <w:rFonts w:cstheme="minorHAnsi"/>
          <w:sz w:val="24"/>
          <w:szCs w:val="24"/>
        </w:rPr>
        <w:t xml:space="preserve"> dönemi staj programı</w:t>
      </w:r>
      <w:r w:rsidR="00606698">
        <w:rPr>
          <w:rFonts w:cstheme="minorHAnsi"/>
          <w:sz w:val="24"/>
          <w:szCs w:val="24"/>
        </w:rPr>
        <w:t xml:space="preserve"> aşağıdaki şartları sağlamalıdır</w:t>
      </w:r>
      <w:r>
        <w:rPr>
          <w:rFonts w:cstheme="minorHAnsi"/>
          <w:sz w:val="24"/>
          <w:szCs w:val="24"/>
        </w:rPr>
        <w:t>:</w:t>
      </w:r>
    </w:p>
    <w:p w:rsidR="008624B4" w:rsidRDefault="00636BF3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</w:t>
      </w:r>
      <w:r w:rsidR="008624B4">
        <w:rPr>
          <w:rFonts w:cstheme="minorHAnsi"/>
          <w:sz w:val="24"/>
          <w:szCs w:val="24"/>
        </w:rPr>
        <w:t xml:space="preserve">ğrencilerin mezuniyetini engellememesi için mevcut örgün </w:t>
      </w:r>
      <w:r w:rsidR="00FA3A75">
        <w:rPr>
          <w:rFonts w:cstheme="minorHAnsi"/>
          <w:sz w:val="24"/>
          <w:szCs w:val="24"/>
        </w:rPr>
        <w:t xml:space="preserve">eğitimdeki </w:t>
      </w:r>
      <w:r w:rsidR="008624B4">
        <w:rPr>
          <w:rFonts w:cstheme="minorHAnsi"/>
          <w:sz w:val="24"/>
          <w:szCs w:val="24"/>
        </w:rPr>
        <w:t>staj</w:t>
      </w:r>
      <w:r w:rsidR="00FA3A75">
        <w:rPr>
          <w:rFonts w:cstheme="minorHAnsi"/>
          <w:sz w:val="24"/>
          <w:szCs w:val="24"/>
        </w:rPr>
        <w:t xml:space="preserve"> ile aynı</w:t>
      </w:r>
      <w:r w:rsidR="008624B4">
        <w:rPr>
          <w:rFonts w:cstheme="minorHAnsi"/>
          <w:sz w:val="24"/>
          <w:szCs w:val="24"/>
        </w:rPr>
        <w:t xml:space="preserve"> kredi ve </w:t>
      </w:r>
      <w:proofErr w:type="spellStart"/>
      <w:r w:rsidR="008624B4">
        <w:rPr>
          <w:rFonts w:cstheme="minorHAnsi"/>
          <w:sz w:val="24"/>
          <w:szCs w:val="24"/>
        </w:rPr>
        <w:t>AKTS</w:t>
      </w:r>
      <w:r w:rsidR="00FA3A75">
        <w:rPr>
          <w:rFonts w:cstheme="minorHAnsi"/>
          <w:sz w:val="24"/>
          <w:szCs w:val="24"/>
        </w:rPr>
        <w:t>’ye</w:t>
      </w:r>
      <w:proofErr w:type="spellEnd"/>
      <w:r w:rsidR="008624B4">
        <w:rPr>
          <w:rFonts w:cstheme="minorHAnsi"/>
          <w:sz w:val="24"/>
          <w:szCs w:val="24"/>
        </w:rPr>
        <w:t xml:space="preserve"> sahip olacaktır. </w:t>
      </w:r>
    </w:p>
    <w:p w:rsidR="008624B4" w:rsidRDefault="00636BF3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Staj p</w:t>
      </w:r>
      <w:r w:rsidR="008624B4">
        <w:rPr>
          <w:rFonts w:cstheme="minorHAnsi"/>
          <w:sz w:val="24"/>
          <w:szCs w:val="24"/>
        </w:rPr>
        <w:t>rogram</w:t>
      </w:r>
      <w:r w:rsidR="00606698">
        <w:rPr>
          <w:rFonts w:cstheme="minorHAnsi"/>
          <w:sz w:val="24"/>
          <w:szCs w:val="24"/>
        </w:rPr>
        <w:t>ı</w:t>
      </w:r>
      <w:r w:rsidR="008624B4">
        <w:rPr>
          <w:rFonts w:cstheme="minorHAnsi"/>
          <w:sz w:val="24"/>
          <w:szCs w:val="24"/>
        </w:rPr>
        <w:t xml:space="preserve"> kapsamında </w:t>
      </w:r>
      <w:r w:rsidR="00E91C81">
        <w:rPr>
          <w:rFonts w:cstheme="minorHAnsi"/>
          <w:sz w:val="24"/>
          <w:szCs w:val="24"/>
        </w:rPr>
        <w:t xml:space="preserve">yer alacak </w:t>
      </w:r>
      <w:r w:rsidR="008624B4">
        <w:rPr>
          <w:rFonts w:cstheme="minorHAnsi"/>
          <w:sz w:val="24"/>
          <w:szCs w:val="24"/>
        </w:rPr>
        <w:t xml:space="preserve">stajyer öğrencilerin süreçteki sorumlulukları ve </w:t>
      </w:r>
      <w:r w:rsidR="00E91C81">
        <w:rPr>
          <w:rFonts w:cstheme="minorHAnsi"/>
          <w:sz w:val="24"/>
          <w:szCs w:val="24"/>
        </w:rPr>
        <w:t xml:space="preserve">kendilerinden beklenilenler </w:t>
      </w:r>
      <w:r w:rsidR="008624B4">
        <w:rPr>
          <w:rFonts w:cstheme="minorHAnsi"/>
          <w:sz w:val="24"/>
          <w:szCs w:val="24"/>
        </w:rPr>
        <w:t xml:space="preserve">açık </w:t>
      </w:r>
      <w:r>
        <w:rPr>
          <w:rFonts w:cstheme="minorHAnsi"/>
          <w:sz w:val="24"/>
          <w:szCs w:val="24"/>
        </w:rPr>
        <w:t xml:space="preserve">ve net </w:t>
      </w:r>
      <w:r w:rsidR="00E91C81">
        <w:rPr>
          <w:rFonts w:cstheme="minorHAnsi"/>
          <w:sz w:val="24"/>
          <w:szCs w:val="24"/>
        </w:rPr>
        <w:t xml:space="preserve">bir </w:t>
      </w:r>
      <w:r w:rsidR="008624B4">
        <w:rPr>
          <w:rFonts w:cstheme="minorHAnsi"/>
          <w:sz w:val="24"/>
          <w:szCs w:val="24"/>
        </w:rPr>
        <w:t xml:space="preserve">şekilde ifade edilecektir. </w:t>
      </w:r>
    </w:p>
    <w:p w:rsidR="00A813BB" w:rsidRDefault="00636BF3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İlgili mühendislik p</w:t>
      </w:r>
      <w:r w:rsidR="00A813BB">
        <w:rPr>
          <w:rFonts w:cstheme="minorHAnsi"/>
          <w:sz w:val="24"/>
          <w:szCs w:val="24"/>
        </w:rPr>
        <w:t>rogram</w:t>
      </w:r>
      <w:r>
        <w:rPr>
          <w:rFonts w:cstheme="minorHAnsi"/>
          <w:sz w:val="24"/>
          <w:szCs w:val="24"/>
        </w:rPr>
        <w:t>ının</w:t>
      </w:r>
      <w:r w:rsidR="00A813BB">
        <w:rPr>
          <w:rFonts w:cstheme="minorHAnsi"/>
          <w:sz w:val="24"/>
          <w:szCs w:val="24"/>
        </w:rPr>
        <w:t xml:space="preserve"> öğrenme çıktıları ile uyumlu olacaktır. </w:t>
      </w:r>
    </w:p>
    <w:p w:rsidR="008624B4" w:rsidRDefault="00636BF3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Staj p</w:t>
      </w:r>
      <w:r w:rsidR="008624B4">
        <w:rPr>
          <w:rFonts w:cstheme="minorHAnsi"/>
          <w:sz w:val="24"/>
          <w:szCs w:val="24"/>
        </w:rPr>
        <w:t>rogram</w:t>
      </w:r>
      <w:r>
        <w:rPr>
          <w:rFonts w:cstheme="minorHAnsi"/>
          <w:sz w:val="24"/>
          <w:szCs w:val="24"/>
        </w:rPr>
        <w:t>ın</w:t>
      </w:r>
      <w:r w:rsidR="008624B4">
        <w:rPr>
          <w:rFonts w:cstheme="minorHAnsi"/>
          <w:sz w:val="24"/>
          <w:szCs w:val="24"/>
        </w:rPr>
        <w:t xml:space="preserve">da ne tür eğitim </w:t>
      </w:r>
      <w:r w:rsidR="0091246A">
        <w:rPr>
          <w:rFonts w:cstheme="minorHAnsi"/>
          <w:sz w:val="24"/>
          <w:szCs w:val="24"/>
        </w:rPr>
        <w:t xml:space="preserve">faaliyetlerinin yer alacağı, kapsamları ve nasıl uygulanacağı </w:t>
      </w:r>
      <w:r w:rsidR="00493F6A">
        <w:rPr>
          <w:rFonts w:cstheme="minorHAnsi"/>
          <w:sz w:val="24"/>
          <w:szCs w:val="24"/>
        </w:rPr>
        <w:t xml:space="preserve">aşağıdaki hususlar da dikkate alınarak </w:t>
      </w:r>
      <w:r w:rsidR="0091246A">
        <w:rPr>
          <w:rFonts w:cstheme="minorHAnsi"/>
          <w:sz w:val="24"/>
          <w:szCs w:val="24"/>
        </w:rPr>
        <w:t xml:space="preserve">açık </w:t>
      </w:r>
      <w:r w:rsidR="00E91C81">
        <w:rPr>
          <w:rFonts w:cstheme="minorHAnsi"/>
          <w:sz w:val="24"/>
          <w:szCs w:val="24"/>
        </w:rPr>
        <w:t xml:space="preserve">bir </w:t>
      </w:r>
      <w:r w:rsidR="00493F6A">
        <w:rPr>
          <w:rFonts w:cstheme="minorHAnsi"/>
          <w:sz w:val="24"/>
          <w:szCs w:val="24"/>
        </w:rPr>
        <w:t>şekilde belirtilecektir:</w:t>
      </w:r>
    </w:p>
    <w:p w:rsidR="00636BF3" w:rsidRDefault="0091246A" w:rsidP="00606698">
      <w:pPr>
        <w:pStyle w:val="ListeParagraf"/>
        <w:numPr>
          <w:ilvl w:val="1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 w:rsidRPr="00636BF3">
        <w:rPr>
          <w:rFonts w:cstheme="minorHAnsi"/>
          <w:sz w:val="24"/>
          <w:szCs w:val="24"/>
        </w:rPr>
        <w:t>Öğrencilerin izlemelerine yönelik videolar veya video linkleri,</w:t>
      </w:r>
      <w:r w:rsidR="00636BF3" w:rsidRPr="00636BF3">
        <w:rPr>
          <w:rFonts w:cstheme="minorHAnsi"/>
          <w:sz w:val="24"/>
          <w:szCs w:val="24"/>
        </w:rPr>
        <w:t xml:space="preserve"> </w:t>
      </w:r>
    </w:p>
    <w:p w:rsidR="0091246A" w:rsidRPr="00636BF3" w:rsidRDefault="0091246A" w:rsidP="00606698">
      <w:pPr>
        <w:pStyle w:val="ListeParagraf"/>
        <w:numPr>
          <w:ilvl w:val="1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 w:rsidRPr="00636BF3">
        <w:rPr>
          <w:rFonts w:cstheme="minorHAnsi"/>
          <w:sz w:val="24"/>
          <w:szCs w:val="24"/>
        </w:rPr>
        <w:t>Öğrencilerin okumalarına yönelik metin kaynaklar</w:t>
      </w:r>
      <w:r w:rsidR="00E91C81" w:rsidRPr="00636BF3">
        <w:rPr>
          <w:rFonts w:cstheme="minorHAnsi"/>
          <w:sz w:val="24"/>
          <w:szCs w:val="24"/>
        </w:rPr>
        <w:t>ı</w:t>
      </w:r>
      <w:r w:rsidRPr="00636BF3">
        <w:rPr>
          <w:rFonts w:cstheme="minorHAnsi"/>
          <w:sz w:val="24"/>
          <w:szCs w:val="24"/>
        </w:rPr>
        <w:t>,</w:t>
      </w:r>
    </w:p>
    <w:p w:rsidR="00493F6A" w:rsidRDefault="00493F6A" w:rsidP="00606698">
      <w:pPr>
        <w:pStyle w:val="ListeParagraf"/>
        <w:numPr>
          <w:ilvl w:val="1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 w:rsidRPr="00493F6A">
        <w:rPr>
          <w:rFonts w:cstheme="minorHAnsi"/>
          <w:sz w:val="24"/>
          <w:szCs w:val="24"/>
        </w:rPr>
        <w:t>Staj komisyonlarınca, ö</w:t>
      </w:r>
      <w:r w:rsidR="0091246A" w:rsidRPr="00493F6A">
        <w:rPr>
          <w:rFonts w:cstheme="minorHAnsi"/>
          <w:sz w:val="24"/>
          <w:szCs w:val="24"/>
        </w:rPr>
        <w:t>ğrencilerin sür</w:t>
      </w:r>
      <w:r w:rsidRPr="00493F6A">
        <w:rPr>
          <w:rFonts w:cstheme="minorHAnsi"/>
          <w:sz w:val="24"/>
          <w:szCs w:val="24"/>
        </w:rPr>
        <w:t xml:space="preserve">eç içerisinde hazırlayacakları; </w:t>
      </w:r>
      <w:r w:rsidR="00606698">
        <w:rPr>
          <w:rFonts w:cstheme="minorHAnsi"/>
          <w:sz w:val="24"/>
          <w:szCs w:val="24"/>
        </w:rPr>
        <w:t xml:space="preserve">günlük iş tanımları ve </w:t>
      </w:r>
      <w:r w:rsidRPr="00493F6A">
        <w:rPr>
          <w:rFonts w:cstheme="minorHAnsi"/>
          <w:sz w:val="24"/>
          <w:szCs w:val="24"/>
        </w:rPr>
        <w:t>staj raporunun içerikleri</w:t>
      </w:r>
      <w:r w:rsidR="00636BF3">
        <w:rPr>
          <w:rFonts w:cstheme="minorHAnsi"/>
          <w:sz w:val="24"/>
          <w:szCs w:val="24"/>
        </w:rPr>
        <w:t>.</w:t>
      </w:r>
    </w:p>
    <w:p w:rsidR="0091246A" w:rsidRDefault="00606698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Staj programının </w:t>
      </w:r>
      <w:r w:rsidR="0091246A">
        <w:rPr>
          <w:rFonts w:cstheme="minorHAnsi"/>
          <w:sz w:val="24"/>
          <w:szCs w:val="24"/>
        </w:rPr>
        <w:t>süresi</w:t>
      </w:r>
      <w:r>
        <w:rPr>
          <w:rFonts w:cstheme="minorHAnsi"/>
          <w:sz w:val="24"/>
          <w:szCs w:val="24"/>
        </w:rPr>
        <w:t>,</w:t>
      </w:r>
      <w:r w:rsidR="0091246A">
        <w:rPr>
          <w:rFonts w:cstheme="minorHAnsi"/>
          <w:sz w:val="24"/>
          <w:szCs w:val="24"/>
        </w:rPr>
        <w:t xml:space="preserve"> </w:t>
      </w:r>
      <w:r w:rsidR="00A813BB">
        <w:rPr>
          <w:rFonts w:cstheme="minorHAnsi"/>
          <w:sz w:val="24"/>
          <w:szCs w:val="24"/>
        </w:rPr>
        <w:t>örgün</w:t>
      </w:r>
      <w:r w:rsidR="0091246A">
        <w:rPr>
          <w:rFonts w:cstheme="minorHAnsi"/>
          <w:sz w:val="24"/>
          <w:szCs w:val="24"/>
        </w:rPr>
        <w:t xml:space="preserve"> staj süresi</w:t>
      </w:r>
      <w:r w:rsidR="00A813BB">
        <w:rPr>
          <w:rFonts w:cstheme="minorHAnsi"/>
          <w:sz w:val="24"/>
          <w:szCs w:val="24"/>
        </w:rPr>
        <w:t>yl</w:t>
      </w:r>
      <w:r w:rsidR="0091246A">
        <w:rPr>
          <w:rFonts w:cstheme="minorHAnsi"/>
          <w:sz w:val="24"/>
          <w:szCs w:val="24"/>
        </w:rPr>
        <w:t>e uy</w:t>
      </w:r>
      <w:r w:rsidR="00A813BB">
        <w:rPr>
          <w:rFonts w:cstheme="minorHAnsi"/>
          <w:sz w:val="24"/>
          <w:szCs w:val="24"/>
        </w:rPr>
        <w:t>um</w:t>
      </w:r>
      <w:r w:rsidR="00C810AB">
        <w:rPr>
          <w:rFonts w:cstheme="minorHAnsi"/>
          <w:sz w:val="24"/>
          <w:szCs w:val="24"/>
        </w:rPr>
        <w:t>lu</w:t>
      </w:r>
      <w:r w:rsidR="00A813BB">
        <w:rPr>
          <w:rFonts w:cstheme="minorHAnsi"/>
          <w:sz w:val="24"/>
          <w:szCs w:val="24"/>
        </w:rPr>
        <w:t xml:space="preserve"> olacaktır</w:t>
      </w:r>
      <w:r w:rsidR="0091246A">
        <w:rPr>
          <w:rFonts w:cstheme="minorHAnsi"/>
          <w:sz w:val="24"/>
          <w:szCs w:val="24"/>
        </w:rPr>
        <w:t xml:space="preserve">. </w:t>
      </w:r>
    </w:p>
    <w:p w:rsidR="00606698" w:rsidRDefault="00606698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 w:rsidRPr="00606698">
        <w:rPr>
          <w:rFonts w:cstheme="minorHAnsi"/>
          <w:sz w:val="24"/>
          <w:szCs w:val="24"/>
        </w:rPr>
        <w:t xml:space="preserve">Staj programının formatı, </w:t>
      </w:r>
      <w:r w:rsidR="00C810AB" w:rsidRPr="00606698">
        <w:rPr>
          <w:rFonts w:cstheme="minorHAnsi"/>
          <w:sz w:val="24"/>
          <w:szCs w:val="24"/>
        </w:rPr>
        <w:t>birimlerin staj komisyonlarınca uzaktan staj programlarına uygun olacak s</w:t>
      </w:r>
      <w:r w:rsidR="0091246A" w:rsidRPr="00606698">
        <w:rPr>
          <w:rFonts w:cstheme="minorHAnsi"/>
          <w:sz w:val="24"/>
          <w:szCs w:val="24"/>
        </w:rPr>
        <w:t>taj takip f</w:t>
      </w:r>
      <w:r w:rsidR="001804B9" w:rsidRPr="00606698">
        <w:rPr>
          <w:rFonts w:cstheme="minorHAnsi"/>
          <w:sz w:val="24"/>
          <w:szCs w:val="24"/>
        </w:rPr>
        <w:t>ormu (beyan formu) oluşturularak, öğrenciler</w:t>
      </w:r>
      <w:r w:rsidR="0091246A" w:rsidRPr="00606698">
        <w:rPr>
          <w:rFonts w:cstheme="minorHAnsi"/>
          <w:sz w:val="24"/>
          <w:szCs w:val="24"/>
        </w:rPr>
        <w:t xml:space="preserve"> soruml</w:t>
      </w:r>
      <w:r w:rsidR="001804B9" w:rsidRPr="00606698">
        <w:rPr>
          <w:rFonts w:cstheme="minorHAnsi"/>
          <w:sz w:val="24"/>
          <w:szCs w:val="24"/>
        </w:rPr>
        <w:t>uluklarını yerine getirip getirmediklerini</w:t>
      </w:r>
      <w:r w:rsidR="0091246A" w:rsidRPr="00606698">
        <w:rPr>
          <w:rFonts w:cstheme="minorHAnsi"/>
          <w:sz w:val="24"/>
          <w:szCs w:val="24"/>
        </w:rPr>
        <w:t xml:space="preserve"> bu form </w:t>
      </w:r>
      <w:r w:rsidR="001804B9" w:rsidRPr="00606698">
        <w:rPr>
          <w:rFonts w:cstheme="minorHAnsi"/>
          <w:sz w:val="24"/>
          <w:szCs w:val="24"/>
        </w:rPr>
        <w:t>ile takip edeceklerdir</w:t>
      </w:r>
      <w:r w:rsidR="0091246A" w:rsidRPr="00606698">
        <w:rPr>
          <w:rFonts w:cstheme="minorHAnsi"/>
          <w:sz w:val="24"/>
          <w:szCs w:val="24"/>
        </w:rPr>
        <w:t xml:space="preserve">. Staj sonunda bu form öğrenciler tarafından birimlere uzaktan eğitim sürecinde e-posta yoluyla iletilecektir. </w:t>
      </w:r>
    </w:p>
    <w:p w:rsidR="0091246A" w:rsidRPr="00606698" w:rsidRDefault="0091246A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 w:rsidRPr="00606698">
        <w:rPr>
          <w:rFonts w:cstheme="minorHAnsi"/>
          <w:sz w:val="24"/>
          <w:szCs w:val="24"/>
        </w:rPr>
        <w:t xml:space="preserve">Staj sonunda ilgili öğrenciler birimlerine uzaktan eğitim sürecinde e-posta yoluyla staj defteri (raporu) hazırlayarak göndereceklerdir. Yine bu defterin ıslak </w:t>
      </w:r>
      <w:r w:rsidRPr="00606698">
        <w:rPr>
          <w:rFonts w:cstheme="minorHAnsi"/>
          <w:sz w:val="24"/>
          <w:szCs w:val="24"/>
        </w:rPr>
        <w:lastRenderedPageBreak/>
        <w:t>imzalı hali örgün eğitime geçildikten sonra birim sekreterliklerine elden teslim edilecektir.</w:t>
      </w:r>
    </w:p>
    <w:p w:rsidR="00606698" w:rsidRDefault="00606698" w:rsidP="00606698">
      <w:pPr>
        <w:pStyle w:val="ListeParagraf"/>
        <w:numPr>
          <w:ilvl w:val="0"/>
          <w:numId w:val="3"/>
        </w:numPr>
        <w:ind w:left="1276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Stajın d</w:t>
      </w:r>
      <w:r w:rsidR="0091246A">
        <w:rPr>
          <w:rFonts w:cstheme="minorHAnsi"/>
          <w:sz w:val="24"/>
          <w:szCs w:val="24"/>
        </w:rPr>
        <w:t>eğerlendirme</w:t>
      </w:r>
      <w:r>
        <w:rPr>
          <w:rFonts w:cstheme="minorHAnsi"/>
          <w:sz w:val="24"/>
          <w:szCs w:val="24"/>
        </w:rPr>
        <w:t>si, ilgili</w:t>
      </w:r>
      <w:r w:rsidR="0091246A">
        <w:rPr>
          <w:rFonts w:cstheme="minorHAnsi"/>
          <w:sz w:val="24"/>
          <w:szCs w:val="24"/>
        </w:rPr>
        <w:t xml:space="preserve"> birim staj komisyonlarınca </w:t>
      </w:r>
      <w:r>
        <w:rPr>
          <w:rFonts w:cstheme="minorHAnsi"/>
          <w:sz w:val="24"/>
          <w:szCs w:val="24"/>
        </w:rPr>
        <w:t>staj defteri üzerinden yapılacaktır.</w:t>
      </w:r>
    </w:p>
    <w:p w:rsidR="00E62AD3" w:rsidRPr="006D6287" w:rsidRDefault="00940466" w:rsidP="006D6287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6287">
        <w:rPr>
          <w:rFonts w:cstheme="minorHAnsi"/>
          <w:sz w:val="24"/>
          <w:szCs w:val="24"/>
        </w:rPr>
        <w:t>Staj hariç</w:t>
      </w:r>
      <w:r w:rsidR="00606698" w:rsidRPr="006D6287">
        <w:rPr>
          <w:rFonts w:cstheme="minorHAnsi"/>
          <w:sz w:val="24"/>
          <w:szCs w:val="24"/>
        </w:rPr>
        <w:t>,</w:t>
      </w:r>
      <w:r w:rsidRPr="006D6287">
        <w:rPr>
          <w:rFonts w:cstheme="minorHAnsi"/>
          <w:sz w:val="24"/>
          <w:szCs w:val="24"/>
        </w:rPr>
        <w:t xml:space="preserve"> </w:t>
      </w:r>
      <w:r w:rsidR="00606698" w:rsidRPr="006D6287">
        <w:rPr>
          <w:rFonts w:cstheme="minorHAnsi"/>
          <w:sz w:val="24"/>
          <w:szCs w:val="24"/>
        </w:rPr>
        <w:t xml:space="preserve">mezuniyet için </w:t>
      </w:r>
      <w:r w:rsidRPr="006D6287">
        <w:rPr>
          <w:rFonts w:cstheme="minorHAnsi"/>
          <w:sz w:val="24"/>
          <w:szCs w:val="24"/>
        </w:rPr>
        <w:t>ilgili program kapsamında tüm yükümlülüklerini yerine getirmiş ve s</w:t>
      </w:r>
      <w:r w:rsidR="00462213" w:rsidRPr="006D6287">
        <w:rPr>
          <w:rFonts w:cstheme="minorHAnsi"/>
          <w:sz w:val="24"/>
          <w:szCs w:val="24"/>
        </w:rPr>
        <w:t>algına yönelik olarak 13/03/2020 tarihi itibariyle a</w:t>
      </w:r>
      <w:r w:rsidR="009A4A33" w:rsidRPr="006D6287">
        <w:rPr>
          <w:rFonts w:cstheme="minorHAnsi"/>
          <w:sz w:val="24"/>
          <w:szCs w:val="24"/>
        </w:rPr>
        <w:t>lınan kararlar nedeniyle stajı</w:t>
      </w:r>
      <w:r w:rsidR="00462213" w:rsidRPr="006D6287">
        <w:rPr>
          <w:rFonts w:cstheme="minorHAnsi"/>
          <w:sz w:val="24"/>
          <w:szCs w:val="24"/>
        </w:rPr>
        <w:t xml:space="preserve"> </w:t>
      </w:r>
      <w:r w:rsidR="009A4A33" w:rsidRPr="006D6287">
        <w:rPr>
          <w:rFonts w:cstheme="minorHAnsi"/>
          <w:sz w:val="24"/>
          <w:szCs w:val="24"/>
        </w:rPr>
        <w:t xml:space="preserve">yarım kalan </w:t>
      </w:r>
      <w:r w:rsidR="00462213" w:rsidRPr="006D6287">
        <w:rPr>
          <w:rFonts w:cstheme="minorHAnsi"/>
          <w:sz w:val="24"/>
          <w:szCs w:val="24"/>
        </w:rPr>
        <w:t>mezuniyet durumundaki öğrenciler</w:t>
      </w:r>
      <w:r w:rsidRPr="006D6287">
        <w:rPr>
          <w:rFonts w:cstheme="minorHAnsi"/>
          <w:sz w:val="24"/>
          <w:szCs w:val="24"/>
        </w:rPr>
        <w:t xml:space="preserve">; </w:t>
      </w:r>
      <w:r w:rsidR="00462213" w:rsidRPr="006D6287">
        <w:rPr>
          <w:rFonts w:cstheme="minorHAnsi"/>
          <w:sz w:val="24"/>
          <w:szCs w:val="24"/>
        </w:rPr>
        <w:t xml:space="preserve">13/03/2020 tarihine kadar yapmış oldukları staj süresini gösterir belgeyi </w:t>
      </w:r>
      <w:r w:rsidR="00606698" w:rsidRPr="006D6287">
        <w:rPr>
          <w:rFonts w:cstheme="minorHAnsi"/>
          <w:sz w:val="24"/>
          <w:szCs w:val="24"/>
        </w:rPr>
        <w:t>ve staj defterini</w:t>
      </w:r>
      <w:r w:rsidR="00462213" w:rsidRPr="006D6287">
        <w:rPr>
          <w:rFonts w:cstheme="minorHAnsi"/>
          <w:sz w:val="24"/>
          <w:szCs w:val="24"/>
        </w:rPr>
        <w:t xml:space="preserve"> e-posta ile bölüm staj komisyonlarına ulaştırmaları gerekmekt</w:t>
      </w:r>
      <w:r w:rsidRPr="006D6287">
        <w:rPr>
          <w:rFonts w:cstheme="minorHAnsi"/>
          <w:sz w:val="24"/>
          <w:szCs w:val="24"/>
        </w:rPr>
        <w:t xml:space="preserve">edir. </w:t>
      </w:r>
    </w:p>
    <w:p w:rsidR="006D6287" w:rsidRDefault="006D6287" w:rsidP="006D6287">
      <w:pPr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D6287" w:rsidRPr="006D6287" w:rsidRDefault="006D6287" w:rsidP="006D6287">
      <w:pPr>
        <w:ind w:left="360"/>
        <w:jc w:val="both"/>
        <w:rPr>
          <w:rFonts w:cstheme="minorHAnsi"/>
          <w:sz w:val="24"/>
          <w:szCs w:val="24"/>
        </w:rPr>
      </w:pPr>
    </w:p>
    <w:sectPr w:rsidR="006D6287" w:rsidRPr="006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2D3"/>
    <w:multiLevelType w:val="hybridMultilevel"/>
    <w:tmpl w:val="2F5648DC"/>
    <w:lvl w:ilvl="0" w:tplc="8B000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12F8"/>
    <w:multiLevelType w:val="hybridMultilevel"/>
    <w:tmpl w:val="05981072"/>
    <w:lvl w:ilvl="0" w:tplc="FE40AB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BC104E0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0376FF"/>
    <w:multiLevelType w:val="hybridMultilevel"/>
    <w:tmpl w:val="9146CBC6"/>
    <w:lvl w:ilvl="0" w:tplc="BC104E0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B4"/>
    <w:rsid w:val="0001718A"/>
    <w:rsid w:val="000B31F5"/>
    <w:rsid w:val="001804B9"/>
    <w:rsid w:val="003B3F3C"/>
    <w:rsid w:val="004174A9"/>
    <w:rsid w:val="00462213"/>
    <w:rsid w:val="00463BFB"/>
    <w:rsid w:val="00493F6A"/>
    <w:rsid w:val="004F556A"/>
    <w:rsid w:val="005A5381"/>
    <w:rsid w:val="005E67B6"/>
    <w:rsid w:val="00606698"/>
    <w:rsid w:val="00636BF3"/>
    <w:rsid w:val="006D6287"/>
    <w:rsid w:val="00727873"/>
    <w:rsid w:val="00775912"/>
    <w:rsid w:val="008624B4"/>
    <w:rsid w:val="0091246A"/>
    <w:rsid w:val="00940466"/>
    <w:rsid w:val="00972106"/>
    <w:rsid w:val="009A4A33"/>
    <w:rsid w:val="00A813BB"/>
    <w:rsid w:val="00AE19A6"/>
    <w:rsid w:val="00B339D6"/>
    <w:rsid w:val="00C810AB"/>
    <w:rsid w:val="00C92F54"/>
    <w:rsid w:val="00D62843"/>
    <w:rsid w:val="00D72886"/>
    <w:rsid w:val="00D83C1C"/>
    <w:rsid w:val="00D87CEA"/>
    <w:rsid w:val="00E62AD3"/>
    <w:rsid w:val="00E91C81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CF41"/>
  <w15:docId w15:val="{E9B40E14-50D3-4B88-A65B-E76EA4B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ASUSPC</cp:lastModifiedBy>
  <cp:revision>15</cp:revision>
  <dcterms:created xsi:type="dcterms:W3CDTF">2020-04-15T08:51:00Z</dcterms:created>
  <dcterms:modified xsi:type="dcterms:W3CDTF">2020-04-20T14:27:00Z</dcterms:modified>
</cp:coreProperties>
</file>