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BE08" w14:textId="77777777" w:rsidR="004974B7" w:rsidRPr="009614D2"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9614D2" w14:paraId="4DF02FD3" w14:textId="77777777" w:rsidTr="00065CF4">
        <w:tc>
          <w:tcPr>
            <w:tcW w:w="10194" w:type="dxa"/>
          </w:tcPr>
          <w:p w14:paraId="4ABCF42D" w14:textId="77777777" w:rsidR="004974B7" w:rsidRPr="009614D2" w:rsidRDefault="004974B7" w:rsidP="00065CF4">
            <w:pPr>
              <w:pStyle w:val="msobodytextindent"/>
              <w:jc w:val="center"/>
              <w:rPr>
                <w:b/>
                <w:szCs w:val="24"/>
              </w:rPr>
            </w:pPr>
            <w:r w:rsidRPr="009614D2">
              <w:rPr>
                <w:b/>
                <w:szCs w:val="24"/>
              </w:rPr>
              <w:t>KAPSAM</w:t>
            </w:r>
          </w:p>
        </w:tc>
      </w:tr>
      <w:tr w:rsidR="004974B7" w:rsidRPr="0045181E" w14:paraId="77C0F447" w14:textId="77777777" w:rsidTr="00065CF4">
        <w:trPr>
          <w:trHeight w:val="4064"/>
        </w:trPr>
        <w:tc>
          <w:tcPr>
            <w:tcW w:w="10194" w:type="dxa"/>
          </w:tcPr>
          <w:p w14:paraId="1B183F89" w14:textId="77777777" w:rsidR="0073525A" w:rsidRDefault="0073525A" w:rsidP="00065CF4">
            <w:pPr>
              <w:spacing w:after="160" w:line="259" w:lineRule="auto"/>
            </w:pPr>
          </w:p>
          <w:p w14:paraId="6D2D1E29" w14:textId="03D581AF" w:rsidR="00EE0983" w:rsidRPr="00714C4D" w:rsidRDefault="00EE0983" w:rsidP="00EE0983">
            <w:pPr>
              <w:pStyle w:val="Default"/>
              <w:spacing w:line="360" w:lineRule="auto"/>
              <w:jc w:val="both"/>
              <w:rPr>
                <w:color w:val="auto"/>
              </w:rPr>
            </w:pPr>
            <w:r w:rsidRPr="00714C4D">
              <w:rPr>
                <w:color w:val="auto"/>
              </w:rPr>
              <w:t xml:space="preserve">Jeoloji Mühendisliği Bölümü Kalite Komisyonu olarak </w:t>
            </w:r>
            <w:r>
              <w:rPr>
                <w:color w:val="auto"/>
              </w:rPr>
              <w:t>2</w:t>
            </w:r>
            <w:r w:rsidR="00BF4397">
              <w:rPr>
                <w:color w:val="auto"/>
              </w:rPr>
              <w:t>7</w:t>
            </w:r>
            <w:r>
              <w:rPr>
                <w:color w:val="auto"/>
              </w:rPr>
              <w:t>.12.2024</w:t>
            </w:r>
            <w:r w:rsidRPr="00714C4D">
              <w:rPr>
                <w:color w:val="auto"/>
              </w:rPr>
              <w:t xml:space="preserve"> tarihinde saat 14.00’da toplantı yapılmıştır.</w:t>
            </w:r>
            <w:r w:rsidR="00BF4397">
              <w:rPr>
                <w:color w:val="auto"/>
              </w:rPr>
              <w:t xml:space="preserve"> </w:t>
            </w:r>
            <w:proofErr w:type="gramStart"/>
            <w:r w:rsidR="00BF4397" w:rsidRPr="006A607B">
              <w:rPr>
                <w:color w:val="auto"/>
              </w:rPr>
              <w:t>Toplantıda</w:t>
            </w:r>
            <w:proofErr w:type="gramEnd"/>
            <w:r w:rsidR="00BF4397" w:rsidRPr="006A607B">
              <w:rPr>
                <w:color w:val="auto"/>
              </w:rPr>
              <w:t xml:space="preserve"> b</w:t>
            </w:r>
            <w:r w:rsidR="00BF4397" w:rsidRPr="006A607B">
              <w:rPr>
                <w:bCs/>
                <w:iCs/>
                <w:color w:val="auto"/>
              </w:rPr>
              <w:t xml:space="preserve">irim kalite komisyonu başkan ve üyelerinin iç kalite güvencesi çalışmalarındaki rolü, birim kalite komisyonunun iç kalite güvencesi sisteminin oluşması ve gelişmesindeki rolü, komisyonun bu doğrultuda hangi faaliyetleri yürütmesi gerektiği konuları görüşülmüştür. Bu kapsamda gerekli yükümlülükler aşağıdaki tabloda sunulmuştur. İşbu tutanak tarafımızdan imzalanmıştır. </w:t>
            </w:r>
            <w:r w:rsidRPr="00714C4D">
              <w:rPr>
                <w:color w:val="auto"/>
              </w:rPr>
              <w:t>2</w:t>
            </w:r>
            <w:r w:rsidR="00BF4397">
              <w:rPr>
                <w:color w:val="auto"/>
              </w:rPr>
              <w:t>7</w:t>
            </w:r>
            <w:r>
              <w:rPr>
                <w:color w:val="auto"/>
              </w:rPr>
              <w:t>.12.2024</w:t>
            </w:r>
            <w:r w:rsidRPr="00714C4D">
              <w:rPr>
                <w:color w:val="auto"/>
              </w:rPr>
              <w:t>.</w:t>
            </w:r>
          </w:p>
          <w:p w14:paraId="76EB058D" w14:textId="77777777" w:rsidR="00EE0983" w:rsidRDefault="00EE0983" w:rsidP="00EE0983">
            <w:pPr>
              <w:pStyle w:val="Default"/>
              <w:spacing w:line="360" w:lineRule="auto"/>
              <w:jc w:val="both"/>
              <w:rPr>
                <w:color w:val="auto"/>
              </w:rPr>
            </w:pPr>
          </w:p>
          <w:p w14:paraId="777955A2" w14:textId="77777777" w:rsidR="00BF4397" w:rsidRDefault="00BF4397" w:rsidP="00BF4397">
            <w:pPr>
              <w:pStyle w:val="Default"/>
              <w:spacing w:line="360" w:lineRule="auto"/>
              <w:jc w:val="both"/>
              <w:rPr>
                <w:b/>
                <w:bCs/>
                <w:u w:val="single"/>
              </w:rPr>
            </w:pPr>
            <w:r w:rsidRPr="00BF4397">
              <w:rPr>
                <w:b/>
                <w:bCs/>
                <w:u w:val="single"/>
              </w:rPr>
              <w:t>Kalite komisyon başkan ve üyelerinin görev ve yükümlülükleri</w:t>
            </w:r>
          </w:p>
          <w:p w14:paraId="1F885A2F" w14:textId="77777777" w:rsidR="00BF4397" w:rsidRPr="00BF4397" w:rsidRDefault="00BF4397" w:rsidP="00BF4397">
            <w:pPr>
              <w:pStyle w:val="Default"/>
              <w:spacing w:line="360" w:lineRule="auto"/>
              <w:jc w:val="both"/>
              <w:rPr>
                <w:b/>
                <w:bCs/>
                <w:u w:val="single"/>
              </w:rPr>
            </w:pPr>
          </w:p>
          <w:tbl>
            <w:tblPr>
              <w:tblStyle w:val="TabloKlavuzu"/>
              <w:tblW w:w="8673" w:type="dxa"/>
              <w:tblLook w:val="04A0" w:firstRow="1" w:lastRow="0" w:firstColumn="1" w:lastColumn="0" w:noHBand="0" w:noVBand="1"/>
            </w:tblPr>
            <w:tblGrid>
              <w:gridCol w:w="3389"/>
              <w:gridCol w:w="5284"/>
            </w:tblGrid>
            <w:tr w:rsidR="00BF4397" w:rsidRPr="00BF4397" w14:paraId="24F465F9" w14:textId="77777777" w:rsidTr="00BF4397">
              <w:trPr>
                <w:trHeight w:val="230"/>
              </w:trPr>
              <w:tc>
                <w:tcPr>
                  <w:tcW w:w="3389" w:type="dxa"/>
                </w:tcPr>
                <w:p w14:paraId="16665C17" w14:textId="77777777" w:rsidR="00BF4397" w:rsidRPr="00BF4397" w:rsidRDefault="00BF4397" w:rsidP="00BF4397">
                  <w:pPr>
                    <w:pStyle w:val="Default"/>
                    <w:jc w:val="both"/>
                    <w:rPr>
                      <w:b/>
                      <w:bCs/>
                      <w:sz w:val="20"/>
                      <w:szCs w:val="20"/>
                    </w:rPr>
                  </w:pPr>
                  <w:r w:rsidRPr="00BF4397">
                    <w:rPr>
                      <w:b/>
                      <w:bCs/>
                      <w:sz w:val="20"/>
                      <w:szCs w:val="20"/>
                    </w:rPr>
                    <w:t>Ad/</w:t>
                  </w:r>
                  <w:proofErr w:type="spellStart"/>
                  <w:r w:rsidRPr="00BF4397">
                    <w:rPr>
                      <w:b/>
                      <w:bCs/>
                      <w:sz w:val="20"/>
                      <w:szCs w:val="20"/>
                    </w:rPr>
                    <w:t>Soyad</w:t>
                  </w:r>
                  <w:proofErr w:type="spellEnd"/>
                </w:p>
              </w:tc>
              <w:tc>
                <w:tcPr>
                  <w:tcW w:w="5284" w:type="dxa"/>
                </w:tcPr>
                <w:p w14:paraId="6FE7A6BC" w14:textId="77777777" w:rsidR="00BF4397" w:rsidRPr="00BF4397" w:rsidRDefault="00BF4397" w:rsidP="00BF4397">
                  <w:pPr>
                    <w:pStyle w:val="Default"/>
                    <w:jc w:val="both"/>
                    <w:rPr>
                      <w:b/>
                      <w:bCs/>
                      <w:sz w:val="20"/>
                      <w:szCs w:val="20"/>
                    </w:rPr>
                  </w:pPr>
                  <w:r w:rsidRPr="00BF4397">
                    <w:rPr>
                      <w:b/>
                      <w:bCs/>
                      <w:sz w:val="20"/>
                      <w:szCs w:val="20"/>
                    </w:rPr>
                    <w:t>Görev ve Yükümlülükler</w:t>
                  </w:r>
                </w:p>
              </w:tc>
            </w:tr>
            <w:tr w:rsidR="00BF4397" w:rsidRPr="00BF4397" w14:paraId="14A638EA" w14:textId="77777777" w:rsidTr="00BF4397">
              <w:trPr>
                <w:trHeight w:val="921"/>
              </w:trPr>
              <w:tc>
                <w:tcPr>
                  <w:tcW w:w="3389" w:type="dxa"/>
                </w:tcPr>
                <w:p w14:paraId="7D248C9F" w14:textId="77777777" w:rsidR="00BF4397" w:rsidRPr="00BF4397" w:rsidRDefault="00BF4397" w:rsidP="00BF4397">
                  <w:pPr>
                    <w:rPr>
                      <w:sz w:val="20"/>
                      <w:szCs w:val="20"/>
                    </w:rPr>
                  </w:pPr>
                  <w:r w:rsidRPr="00BF4397">
                    <w:rPr>
                      <w:sz w:val="20"/>
                      <w:szCs w:val="20"/>
                    </w:rPr>
                    <w:t>Doç. Dr. Fatma AKSEVER</w:t>
                  </w:r>
                </w:p>
                <w:p w14:paraId="365EC534" w14:textId="1A315B22" w:rsidR="00BF4397" w:rsidRPr="00BF4397" w:rsidRDefault="00BF4397" w:rsidP="00BF4397">
                  <w:pPr>
                    <w:rPr>
                      <w:sz w:val="20"/>
                      <w:szCs w:val="20"/>
                    </w:rPr>
                  </w:pPr>
                  <w:r w:rsidRPr="00BF4397">
                    <w:rPr>
                      <w:sz w:val="20"/>
                      <w:szCs w:val="20"/>
                    </w:rPr>
                    <w:t>(Komisyon Başkanı)</w:t>
                  </w:r>
                </w:p>
              </w:tc>
              <w:tc>
                <w:tcPr>
                  <w:tcW w:w="5284" w:type="dxa"/>
                </w:tcPr>
                <w:p w14:paraId="6CC0326E" w14:textId="77777777" w:rsidR="00BF4397" w:rsidRPr="00BF4397" w:rsidRDefault="00BF4397" w:rsidP="00BF4397">
                  <w:pPr>
                    <w:pStyle w:val="Default"/>
                    <w:jc w:val="both"/>
                    <w:rPr>
                      <w:sz w:val="20"/>
                      <w:szCs w:val="20"/>
                    </w:rPr>
                  </w:pPr>
                  <w:r w:rsidRPr="00BF4397">
                    <w:rPr>
                      <w:sz w:val="20"/>
                      <w:szCs w:val="20"/>
                    </w:rPr>
                    <w:t>Birim kalite komisyonu toplantılarını organize etmek.</w:t>
                  </w:r>
                </w:p>
                <w:p w14:paraId="245B9E4C" w14:textId="77777777" w:rsidR="00BF4397" w:rsidRPr="00BF4397" w:rsidRDefault="00BF4397" w:rsidP="00BF4397">
                  <w:pPr>
                    <w:pStyle w:val="Default"/>
                    <w:jc w:val="both"/>
                    <w:rPr>
                      <w:sz w:val="20"/>
                      <w:szCs w:val="20"/>
                    </w:rPr>
                  </w:pPr>
                  <w:r w:rsidRPr="00BF4397">
                    <w:rPr>
                      <w:sz w:val="20"/>
                      <w:szCs w:val="20"/>
                    </w:rPr>
                    <w:t>Birim kalite komisyonu iş takvimlerini oluşturmak.</w:t>
                  </w:r>
                </w:p>
                <w:p w14:paraId="69D498A8" w14:textId="77777777" w:rsidR="00BF4397" w:rsidRPr="00BF4397" w:rsidRDefault="00BF4397" w:rsidP="00BF4397">
                  <w:pPr>
                    <w:pStyle w:val="Default"/>
                    <w:jc w:val="both"/>
                    <w:rPr>
                      <w:sz w:val="20"/>
                      <w:szCs w:val="20"/>
                    </w:rPr>
                  </w:pPr>
                  <w:r w:rsidRPr="00BF4397">
                    <w:rPr>
                      <w:sz w:val="20"/>
                      <w:szCs w:val="20"/>
                    </w:rPr>
                    <w:t>İç ve dış paydaşlarla toplantılar düzenlemek.</w:t>
                  </w:r>
                </w:p>
                <w:p w14:paraId="1BF15713" w14:textId="6DB3712E" w:rsidR="00BF4397" w:rsidRPr="00BF4397" w:rsidRDefault="00BF4397" w:rsidP="00BF4397">
                  <w:pPr>
                    <w:pStyle w:val="Default"/>
                    <w:jc w:val="both"/>
                    <w:rPr>
                      <w:sz w:val="20"/>
                      <w:szCs w:val="20"/>
                    </w:rPr>
                  </w:pPr>
                  <w:r w:rsidRPr="00BF4397">
                    <w:rPr>
                      <w:sz w:val="20"/>
                      <w:szCs w:val="20"/>
                    </w:rPr>
                    <w:t xml:space="preserve">Birim öz değerlendirme raporunu düzenlemek. </w:t>
                  </w:r>
                </w:p>
              </w:tc>
            </w:tr>
            <w:tr w:rsidR="00BF4397" w:rsidRPr="00BF4397" w14:paraId="278C675F" w14:textId="77777777" w:rsidTr="00BF4397">
              <w:trPr>
                <w:trHeight w:val="934"/>
              </w:trPr>
              <w:tc>
                <w:tcPr>
                  <w:tcW w:w="3389" w:type="dxa"/>
                </w:tcPr>
                <w:p w14:paraId="1E1AFDB0" w14:textId="3525504D" w:rsidR="00BF4397" w:rsidRDefault="00BF4397" w:rsidP="00BF4397">
                  <w:pPr>
                    <w:pStyle w:val="Default"/>
                    <w:jc w:val="both"/>
                    <w:rPr>
                      <w:sz w:val="20"/>
                      <w:szCs w:val="20"/>
                    </w:rPr>
                  </w:pPr>
                  <w:r w:rsidRPr="00BF4397">
                    <w:rPr>
                      <w:sz w:val="20"/>
                      <w:szCs w:val="20"/>
                    </w:rPr>
                    <w:t>Prof. Dr. Şemsettin CARAN</w:t>
                  </w:r>
                </w:p>
                <w:p w14:paraId="4A17DF73" w14:textId="7E33A3AC" w:rsidR="00BF4397" w:rsidRPr="00BF4397" w:rsidRDefault="00BF4397" w:rsidP="00BF4397">
                  <w:pPr>
                    <w:pStyle w:val="Default"/>
                    <w:jc w:val="both"/>
                    <w:rPr>
                      <w:sz w:val="20"/>
                      <w:szCs w:val="20"/>
                    </w:rPr>
                  </w:pPr>
                  <w:r w:rsidRPr="00BF4397">
                    <w:rPr>
                      <w:sz w:val="20"/>
                      <w:szCs w:val="20"/>
                    </w:rPr>
                    <w:t>(Komisyon üyesi)</w:t>
                  </w:r>
                </w:p>
              </w:tc>
              <w:tc>
                <w:tcPr>
                  <w:tcW w:w="5284" w:type="dxa"/>
                </w:tcPr>
                <w:p w14:paraId="10E417F2" w14:textId="77777777" w:rsidR="00BF4397" w:rsidRPr="00BF4397" w:rsidRDefault="00BF4397" w:rsidP="00BF4397">
                  <w:pPr>
                    <w:pStyle w:val="Default"/>
                    <w:jc w:val="both"/>
                    <w:rPr>
                      <w:sz w:val="20"/>
                      <w:szCs w:val="20"/>
                    </w:rPr>
                  </w:pPr>
                  <w:r w:rsidRPr="00BF4397">
                    <w:rPr>
                      <w:sz w:val="20"/>
                      <w:szCs w:val="20"/>
                    </w:rPr>
                    <w:t>Birim kalite komisyonu toplantılarına katılmak.</w:t>
                  </w:r>
                </w:p>
                <w:p w14:paraId="1977583D" w14:textId="77777777" w:rsidR="00BF4397" w:rsidRPr="00BF4397" w:rsidRDefault="00BF4397" w:rsidP="00BF4397">
                  <w:pPr>
                    <w:pStyle w:val="Default"/>
                    <w:jc w:val="both"/>
                    <w:rPr>
                      <w:sz w:val="20"/>
                      <w:szCs w:val="20"/>
                    </w:rPr>
                  </w:pPr>
                  <w:r w:rsidRPr="00BF4397">
                    <w:rPr>
                      <w:sz w:val="20"/>
                      <w:szCs w:val="20"/>
                    </w:rPr>
                    <w:t>Birim kalite komisyonu iş takvimlerini takip etmek.</w:t>
                  </w:r>
                </w:p>
                <w:p w14:paraId="1280CDEA" w14:textId="77777777" w:rsidR="00BF4397" w:rsidRPr="00BF4397" w:rsidRDefault="00BF4397" w:rsidP="00BF4397">
                  <w:pPr>
                    <w:pStyle w:val="Default"/>
                    <w:jc w:val="both"/>
                    <w:rPr>
                      <w:sz w:val="20"/>
                      <w:szCs w:val="20"/>
                    </w:rPr>
                  </w:pPr>
                  <w:r w:rsidRPr="00BF4397">
                    <w:rPr>
                      <w:sz w:val="20"/>
                      <w:szCs w:val="20"/>
                    </w:rPr>
                    <w:t>İç ve dış paydaşlarla toplantılara katılmak.</w:t>
                  </w:r>
                </w:p>
                <w:p w14:paraId="726854DC" w14:textId="77777777" w:rsidR="00BF4397" w:rsidRPr="00BF4397" w:rsidRDefault="00BF4397" w:rsidP="00BF4397">
                  <w:pPr>
                    <w:pStyle w:val="Default"/>
                    <w:jc w:val="both"/>
                    <w:rPr>
                      <w:sz w:val="20"/>
                      <w:szCs w:val="20"/>
                    </w:rPr>
                  </w:pPr>
                  <w:r w:rsidRPr="00BF4397">
                    <w:rPr>
                      <w:sz w:val="20"/>
                      <w:szCs w:val="20"/>
                    </w:rPr>
                    <w:t>Birim öz değerlendirme raporunu düzenlemek.</w:t>
                  </w:r>
                </w:p>
              </w:tc>
            </w:tr>
            <w:tr w:rsidR="00BF4397" w:rsidRPr="00BF4397" w14:paraId="60F7A0A3" w14:textId="77777777" w:rsidTr="00BF4397">
              <w:trPr>
                <w:trHeight w:val="921"/>
              </w:trPr>
              <w:tc>
                <w:tcPr>
                  <w:tcW w:w="3389" w:type="dxa"/>
                </w:tcPr>
                <w:p w14:paraId="50666D45" w14:textId="77777777" w:rsidR="00BF4397" w:rsidRPr="00BF4397" w:rsidRDefault="00BF4397" w:rsidP="00BF4397">
                  <w:pPr>
                    <w:rPr>
                      <w:sz w:val="20"/>
                      <w:szCs w:val="20"/>
                    </w:rPr>
                  </w:pPr>
                  <w:r w:rsidRPr="00BF4397">
                    <w:rPr>
                      <w:sz w:val="20"/>
                      <w:szCs w:val="20"/>
                    </w:rPr>
                    <w:t>Öğr. Gör. Dr. Selma DEMER</w:t>
                  </w:r>
                </w:p>
                <w:p w14:paraId="047ACE08" w14:textId="77777777" w:rsidR="00BF4397" w:rsidRPr="00BF4397" w:rsidRDefault="00BF4397" w:rsidP="00BF4397">
                  <w:pPr>
                    <w:pStyle w:val="Default"/>
                    <w:jc w:val="both"/>
                    <w:rPr>
                      <w:sz w:val="20"/>
                      <w:szCs w:val="20"/>
                    </w:rPr>
                  </w:pPr>
                  <w:r w:rsidRPr="00BF4397">
                    <w:rPr>
                      <w:sz w:val="20"/>
                      <w:szCs w:val="20"/>
                    </w:rPr>
                    <w:t>(Komisyon üyesi)</w:t>
                  </w:r>
                </w:p>
              </w:tc>
              <w:tc>
                <w:tcPr>
                  <w:tcW w:w="5284" w:type="dxa"/>
                </w:tcPr>
                <w:p w14:paraId="763EB3D6" w14:textId="77777777" w:rsidR="00BF4397" w:rsidRPr="00BF4397" w:rsidRDefault="00BF4397" w:rsidP="00BF4397">
                  <w:pPr>
                    <w:pStyle w:val="Default"/>
                    <w:jc w:val="both"/>
                    <w:rPr>
                      <w:sz w:val="20"/>
                      <w:szCs w:val="20"/>
                    </w:rPr>
                  </w:pPr>
                  <w:r w:rsidRPr="00BF4397">
                    <w:rPr>
                      <w:sz w:val="20"/>
                      <w:szCs w:val="20"/>
                    </w:rPr>
                    <w:t>Birim kalite komisyonu toplantılarına katılmak.</w:t>
                  </w:r>
                </w:p>
                <w:p w14:paraId="5E861C04" w14:textId="77777777" w:rsidR="00BF4397" w:rsidRPr="00BF4397" w:rsidRDefault="00BF4397" w:rsidP="00BF4397">
                  <w:pPr>
                    <w:pStyle w:val="Default"/>
                    <w:jc w:val="both"/>
                    <w:rPr>
                      <w:sz w:val="20"/>
                      <w:szCs w:val="20"/>
                    </w:rPr>
                  </w:pPr>
                  <w:r w:rsidRPr="00BF4397">
                    <w:rPr>
                      <w:sz w:val="20"/>
                      <w:szCs w:val="20"/>
                    </w:rPr>
                    <w:t>Birim kalite komisyonu iş takvimlerini takip etmek.</w:t>
                  </w:r>
                </w:p>
                <w:p w14:paraId="59EDA848" w14:textId="77777777" w:rsidR="00BF4397" w:rsidRPr="00BF4397" w:rsidRDefault="00BF4397" w:rsidP="00BF4397">
                  <w:pPr>
                    <w:pStyle w:val="Default"/>
                    <w:jc w:val="both"/>
                    <w:rPr>
                      <w:sz w:val="20"/>
                      <w:szCs w:val="20"/>
                    </w:rPr>
                  </w:pPr>
                  <w:r w:rsidRPr="00BF4397">
                    <w:rPr>
                      <w:sz w:val="20"/>
                      <w:szCs w:val="20"/>
                    </w:rPr>
                    <w:t>İç ve dış paydaşlarla toplantılara katılmak.</w:t>
                  </w:r>
                </w:p>
                <w:p w14:paraId="0D5DC267" w14:textId="77777777" w:rsidR="00BF4397" w:rsidRPr="00BF4397" w:rsidRDefault="00BF4397" w:rsidP="00BF4397">
                  <w:pPr>
                    <w:pStyle w:val="Default"/>
                    <w:jc w:val="both"/>
                    <w:rPr>
                      <w:sz w:val="20"/>
                      <w:szCs w:val="20"/>
                    </w:rPr>
                  </w:pPr>
                  <w:r w:rsidRPr="00BF4397">
                    <w:rPr>
                      <w:sz w:val="20"/>
                      <w:szCs w:val="20"/>
                    </w:rPr>
                    <w:t>Birim öz değerlendirme raporunu düzenlemek.</w:t>
                  </w:r>
                </w:p>
              </w:tc>
            </w:tr>
            <w:tr w:rsidR="00BF4397" w:rsidRPr="00BF4397" w14:paraId="5C81F255" w14:textId="77777777" w:rsidTr="00BF4397">
              <w:trPr>
                <w:trHeight w:val="703"/>
              </w:trPr>
              <w:tc>
                <w:tcPr>
                  <w:tcW w:w="3389" w:type="dxa"/>
                </w:tcPr>
                <w:p w14:paraId="16DA8866" w14:textId="77777777" w:rsidR="00BF4397" w:rsidRPr="00BF4397" w:rsidRDefault="00BF4397" w:rsidP="00BF4397">
                  <w:pPr>
                    <w:rPr>
                      <w:sz w:val="20"/>
                      <w:szCs w:val="20"/>
                    </w:rPr>
                  </w:pPr>
                  <w:r w:rsidRPr="00BF4397">
                    <w:rPr>
                      <w:sz w:val="20"/>
                      <w:szCs w:val="20"/>
                    </w:rPr>
                    <w:t>Bölüm Sekreteri Ayfer GÜRAKAN</w:t>
                  </w:r>
                </w:p>
                <w:p w14:paraId="58AF7C35" w14:textId="77777777" w:rsidR="00BF4397" w:rsidRPr="00BF4397" w:rsidRDefault="00BF4397" w:rsidP="00BF4397">
                  <w:pPr>
                    <w:pStyle w:val="Default"/>
                    <w:jc w:val="both"/>
                    <w:rPr>
                      <w:sz w:val="20"/>
                      <w:szCs w:val="20"/>
                    </w:rPr>
                  </w:pPr>
                  <w:r w:rsidRPr="00BF4397">
                    <w:rPr>
                      <w:sz w:val="20"/>
                      <w:szCs w:val="20"/>
                    </w:rPr>
                    <w:t>(Komisyon üyesi)</w:t>
                  </w:r>
                </w:p>
              </w:tc>
              <w:tc>
                <w:tcPr>
                  <w:tcW w:w="5284" w:type="dxa"/>
                </w:tcPr>
                <w:p w14:paraId="5F3CDE36" w14:textId="77777777" w:rsidR="00BF4397" w:rsidRPr="00BF4397" w:rsidRDefault="00BF4397" w:rsidP="00BF4397">
                  <w:pPr>
                    <w:pStyle w:val="Default"/>
                    <w:jc w:val="both"/>
                    <w:rPr>
                      <w:sz w:val="20"/>
                      <w:szCs w:val="20"/>
                    </w:rPr>
                  </w:pPr>
                  <w:r w:rsidRPr="00BF4397">
                    <w:rPr>
                      <w:sz w:val="20"/>
                      <w:szCs w:val="20"/>
                    </w:rPr>
                    <w:t>Birim kalite komisyonu toplantılarına katılmak.</w:t>
                  </w:r>
                </w:p>
                <w:p w14:paraId="3D25991B" w14:textId="77777777" w:rsidR="00BF4397" w:rsidRPr="00BF4397" w:rsidRDefault="00BF4397" w:rsidP="00BF4397">
                  <w:pPr>
                    <w:pStyle w:val="Default"/>
                    <w:jc w:val="both"/>
                    <w:rPr>
                      <w:sz w:val="20"/>
                      <w:szCs w:val="20"/>
                    </w:rPr>
                  </w:pPr>
                  <w:r w:rsidRPr="00BF4397">
                    <w:rPr>
                      <w:sz w:val="20"/>
                      <w:szCs w:val="20"/>
                    </w:rPr>
                    <w:t>Birim kalite komisyonu iş takvimlerini takip etmek.</w:t>
                  </w:r>
                </w:p>
                <w:p w14:paraId="666F7254" w14:textId="77777777" w:rsidR="00BF4397" w:rsidRPr="00BF4397" w:rsidRDefault="00BF4397" w:rsidP="00BF4397">
                  <w:pPr>
                    <w:pStyle w:val="Default"/>
                    <w:jc w:val="both"/>
                    <w:rPr>
                      <w:sz w:val="20"/>
                      <w:szCs w:val="20"/>
                    </w:rPr>
                  </w:pPr>
                  <w:r w:rsidRPr="00BF4397">
                    <w:rPr>
                      <w:sz w:val="20"/>
                      <w:szCs w:val="20"/>
                    </w:rPr>
                    <w:t>Birim öz değerlendirme raporunu düzenlemek.</w:t>
                  </w:r>
                </w:p>
              </w:tc>
            </w:tr>
            <w:tr w:rsidR="00BF4397" w:rsidRPr="00BF4397" w14:paraId="39F4C770" w14:textId="77777777" w:rsidTr="00BF4397">
              <w:trPr>
                <w:trHeight w:val="691"/>
              </w:trPr>
              <w:tc>
                <w:tcPr>
                  <w:tcW w:w="3389" w:type="dxa"/>
                </w:tcPr>
                <w:p w14:paraId="003A7D5A" w14:textId="23A1A566" w:rsidR="00BF4397" w:rsidRPr="00BF4397" w:rsidRDefault="00BF4397" w:rsidP="00BF4397">
                  <w:pPr>
                    <w:rPr>
                      <w:sz w:val="20"/>
                      <w:szCs w:val="20"/>
                    </w:rPr>
                  </w:pPr>
                  <w:r w:rsidRPr="00BF4397">
                    <w:rPr>
                      <w:sz w:val="20"/>
                      <w:szCs w:val="20"/>
                    </w:rPr>
                    <w:t xml:space="preserve">Öğrenci Temsilcisi Mustafa Serkan GÜNERİ </w:t>
                  </w:r>
                </w:p>
                <w:p w14:paraId="5EE78A55" w14:textId="77777777" w:rsidR="00BF4397" w:rsidRPr="00BF4397" w:rsidRDefault="00BF4397" w:rsidP="00BF4397">
                  <w:pPr>
                    <w:pStyle w:val="Default"/>
                    <w:jc w:val="both"/>
                    <w:rPr>
                      <w:sz w:val="20"/>
                      <w:szCs w:val="20"/>
                    </w:rPr>
                  </w:pPr>
                  <w:r w:rsidRPr="00BF4397">
                    <w:rPr>
                      <w:sz w:val="20"/>
                      <w:szCs w:val="20"/>
                    </w:rPr>
                    <w:t>(Komisyon üyesi)</w:t>
                  </w:r>
                </w:p>
              </w:tc>
              <w:tc>
                <w:tcPr>
                  <w:tcW w:w="5284" w:type="dxa"/>
                </w:tcPr>
                <w:p w14:paraId="73B2D843" w14:textId="77777777" w:rsidR="00BF4397" w:rsidRPr="00BF4397" w:rsidRDefault="00BF4397" w:rsidP="00BF4397">
                  <w:pPr>
                    <w:pStyle w:val="Default"/>
                    <w:jc w:val="both"/>
                    <w:rPr>
                      <w:sz w:val="20"/>
                      <w:szCs w:val="20"/>
                    </w:rPr>
                  </w:pPr>
                  <w:r w:rsidRPr="00BF4397">
                    <w:rPr>
                      <w:sz w:val="20"/>
                      <w:szCs w:val="20"/>
                    </w:rPr>
                    <w:t>Birim kalite komisyonu toplantılarına katılmak.</w:t>
                  </w:r>
                </w:p>
                <w:p w14:paraId="2F1F7475" w14:textId="77777777" w:rsidR="00BF4397" w:rsidRPr="00BF4397" w:rsidRDefault="00BF4397" w:rsidP="00BF4397">
                  <w:pPr>
                    <w:pStyle w:val="Default"/>
                    <w:jc w:val="both"/>
                    <w:rPr>
                      <w:sz w:val="20"/>
                      <w:szCs w:val="20"/>
                    </w:rPr>
                  </w:pPr>
                  <w:r w:rsidRPr="00BF4397">
                    <w:rPr>
                      <w:sz w:val="20"/>
                      <w:szCs w:val="20"/>
                    </w:rPr>
                    <w:t>Birim kalite komisyonu iş takvimlerini takip etmek.</w:t>
                  </w:r>
                </w:p>
                <w:p w14:paraId="64C3788E" w14:textId="77777777" w:rsidR="00BF4397" w:rsidRPr="00BF4397" w:rsidRDefault="00BF4397" w:rsidP="00BF4397">
                  <w:pPr>
                    <w:pStyle w:val="Default"/>
                    <w:jc w:val="both"/>
                    <w:rPr>
                      <w:sz w:val="20"/>
                      <w:szCs w:val="20"/>
                    </w:rPr>
                  </w:pPr>
                  <w:r w:rsidRPr="00BF4397">
                    <w:rPr>
                      <w:sz w:val="20"/>
                      <w:szCs w:val="20"/>
                    </w:rPr>
                    <w:t>Birim öz değerlendirme raporunu düzenlemek.</w:t>
                  </w:r>
                </w:p>
              </w:tc>
            </w:tr>
          </w:tbl>
          <w:p w14:paraId="73F2D8A7" w14:textId="77777777" w:rsidR="00BF4397" w:rsidRDefault="00BF4397" w:rsidP="00EE0983">
            <w:pPr>
              <w:pStyle w:val="Default"/>
              <w:spacing w:line="360" w:lineRule="auto"/>
              <w:jc w:val="both"/>
              <w:rPr>
                <w:color w:val="auto"/>
              </w:rPr>
            </w:pPr>
          </w:p>
          <w:p w14:paraId="747266D4" w14:textId="77777777" w:rsidR="00BF4397" w:rsidRDefault="00BF4397" w:rsidP="00EE0983">
            <w:pPr>
              <w:pStyle w:val="Default"/>
              <w:spacing w:line="360" w:lineRule="auto"/>
              <w:jc w:val="both"/>
              <w:rPr>
                <w:color w:val="auto"/>
              </w:rPr>
            </w:pPr>
          </w:p>
          <w:p w14:paraId="1ADC9282" w14:textId="77777777" w:rsidR="00BF4397" w:rsidRDefault="00BF4397" w:rsidP="00EE0983">
            <w:pPr>
              <w:pStyle w:val="Default"/>
              <w:spacing w:line="360" w:lineRule="auto"/>
              <w:jc w:val="both"/>
              <w:rPr>
                <w:color w:val="auto"/>
              </w:rPr>
            </w:pPr>
          </w:p>
          <w:p w14:paraId="1A153E05" w14:textId="77777777" w:rsidR="00BF4397" w:rsidRDefault="00BF4397" w:rsidP="00EE0983">
            <w:pPr>
              <w:pStyle w:val="Default"/>
              <w:spacing w:line="360" w:lineRule="auto"/>
              <w:jc w:val="both"/>
              <w:rPr>
                <w:color w:val="auto"/>
              </w:rPr>
            </w:pPr>
          </w:p>
          <w:p w14:paraId="5E182F06" w14:textId="77777777" w:rsidR="00BF4397" w:rsidRDefault="00BF4397" w:rsidP="00EE0983">
            <w:pPr>
              <w:pStyle w:val="Default"/>
              <w:spacing w:line="360" w:lineRule="auto"/>
              <w:jc w:val="both"/>
              <w:rPr>
                <w:color w:val="auto"/>
              </w:rPr>
            </w:pPr>
          </w:p>
          <w:p w14:paraId="4689D4FF" w14:textId="77777777" w:rsidR="00BF4397" w:rsidRDefault="00BF4397" w:rsidP="00EE0983">
            <w:pPr>
              <w:pStyle w:val="Default"/>
              <w:spacing w:line="360" w:lineRule="auto"/>
              <w:jc w:val="both"/>
              <w:rPr>
                <w:color w:val="auto"/>
              </w:rPr>
            </w:pPr>
          </w:p>
          <w:p w14:paraId="6148B82C" w14:textId="77777777" w:rsidR="00BF4397" w:rsidRDefault="00BF4397" w:rsidP="00EE0983">
            <w:pPr>
              <w:pStyle w:val="Default"/>
              <w:spacing w:line="360" w:lineRule="auto"/>
              <w:jc w:val="both"/>
              <w:rPr>
                <w:color w:val="auto"/>
              </w:rPr>
            </w:pPr>
          </w:p>
          <w:p w14:paraId="2ED60B1C" w14:textId="77777777" w:rsidR="00BF4397" w:rsidRDefault="00BF4397" w:rsidP="00EE0983">
            <w:pPr>
              <w:pStyle w:val="Default"/>
              <w:spacing w:line="360" w:lineRule="auto"/>
              <w:jc w:val="both"/>
              <w:rPr>
                <w:color w:val="auto"/>
              </w:rPr>
            </w:pPr>
          </w:p>
          <w:p w14:paraId="410D0B05" w14:textId="441A2E1D" w:rsidR="009B1FE0" w:rsidRPr="00EE0983" w:rsidRDefault="009B1FE0" w:rsidP="00065CF4">
            <w:pPr>
              <w:spacing w:after="160" w:line="259" w:lineRule="auto"/>
              <w:rPr>
                <w:b/>
                <w:bCs/>
                <w:u w:val="single"/>
              </w:rPr>
            </w:pPr>
            <w:r w:rsidRPr="00EE0983">
              <w:rPr>
                <w:b/>
                <w:bCs/>
                <w:u w:val="single"/>
              </w:rPr>
              <w:t>Birim Kalite Komisyonu:</w:t>
            </w:r>
          </w:p>
          <w:p w14:paraId="6F1B03AC" w14:textId="30D20A3F" w:rsidR="009B1FE0" w:rsidRDefault="009B1FE0" w:rsidP="00065CF4">
            <w:pPr>
              <w:spacing w:after="160" w:line="259" w:lineRule="auto"/>
            </w:pPr>
            <w:r w:rsidRPr="009614D2">
              <w:t>Doç. Dr. Fatma AKSEVER</w:t>
            </w:r>
            <w:r w:rsidR="00EE0983">
              <w:t xml:space="preserve"> (Komisyon Başkanı)</w:t>
            </w:r>
          </w:p>
          <w:p w14:paraId="4884FC5B" w14:textId="4815B92C" w:rsidR="00EE0983" w:rsidRPr="009614D2" w:rsidRDefault="00EE0983" w:rsidP="00065CF4">
            <w:pPr>
              <w:spacing w:after="160" w:line="259" w:lineRule="auto"/>
            </w:pPr>
            <w:r>
              <w:t>Prof. Dr. Şemsettin CARAN (Üye)</w:t>
            </w:r>
          </w:p>
          <w:p w14:paraId="5C97AFB9" w14:textId="04DFEEE7" w:rsidR="009B1FE0" w:rsidRPr="009614D2" w:rsidRDefault="009B1FE0" w:rsidP="00065CF4">
            <w:pPr>
              <w:spacing w:after="160" w:line="259" w:lineRule="auto"/>
            </w:pPr>
            <w:r w:rsidRPr="009614D2">
              <w:t xml:space="preserve">Öğr. Gör. Dr. Selma DEMER </w:t>
            </w:r>
            <w:r w:rsidR="00EE0983">
              <w:t>(Üye)</w:t>
            </w:r>
          </w:p>
          <w:p w14:paraId="43F56D30" w14:textId="06F41616" w:rsidR="009B1FE0" w:rsidRPr="009614D2" w:rsidRDefault="009B1FE0" w:rsidP="00065CF4">
            <w:pPr>
              <w:spacing w:after="160" w:line="259" w:lineRule="auto"/>
            </w:pPr>
            <w:r w:rsidRPr="009614D2">
              <w:t>Bölüm Sekreteri Ayfer GÜRAKAN</w:t>
            </w:r>
            <w:r w:rsidR="00EE0983">
              <w:t xml:space="preserve"> (Üye)</w:t>
            </w:r>
          </w:p>
          <w:p w14:paraId="14126140" w14:textId="65462BA2" w:rsidR="004974B7" w:rsidRDefault="009B1FE0" w:rsidP="00065CF4">
            <w:pPr>
              <w:spacing w:after="160" w:line="259" w:lineRule="auto"/>
            </w:pPr>
            <w:r w:rsidRPr="009614D2">
              <w:t xml:space="preserve">Öğrenci Temsilcisi </w:t>
            </w:r>
            <w:r w:rsidR="0029342B">
              <w:t>Mustafa Serkan GÜNERİ</w:t>
            </w:r>
            <w:r w:rsidR="00EE0983">
              <w:t xml:space="preserve"> (Üye)</w:t>
            </w:r>
          </w:p>
          <w:p w14:paraId="63B03EA6" w14:textId="77777777" w:rsidR="00EE0983" w:rsidRDefault="00EE0983" w:rsidP="00065CF4">
            <w:pPr>
              <w:spacing w:after="160" w:line="259" w:lineRule="auto"/>
            </w:pPr>
          </w:p>
          <w:p w14:paraId="19538440" w14:textId="4E186725" w:rsidR="00EE0983" w:rsidRDefault="00EE0983" w:rsidP="00065CF4">
            <w:pPr>
              <w:spacing w:after="160" w:line="259" w:lineRule="auto"/>
              <w:rPr>
                <w:b/>
                <w:bCs/>
                <w:u w:val="single"/>
              </w:rPr>
            </w:pPr>
            <w:r w:rsidRPr="00EE0983">
              <w:rPr>
                <w:b/>
                <w:bCs/>
                <w:u w:val="single"/>
              </w:rPr>
              <w:t>Katılımcı Listesi</w:t>
            </w:r>
          </w:p>
          <w:p w14:paraId="5351EFCE" w14:textId="024FD8F8" w:rsidR="00EE0983" w:rsidRPr="00EE0983" w:rsidRDefault="00EE0983" w:rsidP="00065CF4">
            <w:pPr>
              <w:spacing w:after="160" w:line="259" w:lineRule="auto"/>
              <w:rPr>
                <w:rFonts w:eastAsia="Calibri"/>
                <w:lang w:eastAsia="en-US"/>
              </w:rPr>
            </w:pPr>
            <w:r w:rsidRPr="00EE0983">
              <w:t>Prof. Dr. Ayşen DAVRAZ (Bölüm Başkanı)</w:t>
            </w:r>
          </w:p>
          <w:p w14:paraId="74860195" w14:textId="77777777" w:rsidR="00EE0983" w:rsidRDefault="00EE0983" w:rsidP="00EE0983">
            <w:pPr>
              <w:spacing w:after="160" w:line="259" w:lineRule="auto"/>
            </w:pPr>
            <w:r w:rsidRPr="009614D2">
              <w:t>Doç. Dr. Fatma AKSEVER</w:t>
            </w:r>
            <w:r>
              <w:t xml:space="preserve"> (Komisyon Başkanı)</w:t>
            </w:r>
          </w:p>
          <w:p w14:paraId="53F7AE55" w14:textId="77777777" w:rsidR="00EE0983" w:rsidRPr="009614D2" w:rsidRDefault="00EE0983" w:rsidP="00EE0983">
            <w:pPr>
              <w:spacing w:after="160" w:line="259" w:lineRule="auto"/>
            </w:pPr>
            <w:r>
              <w:t>Prof. Dr. Şemsettin CARAN (Üye)</w:t>
            </w:r>
          </w:p>
          <w:p w14:paraId="5FE7E0CC" w14:textId="77777777" w:rsidR="00EE0983" w:rsidRPr="009614D2" w:rsidRDefault="00EE0983" w:rsidP="00EE0983">
            <w:pPr>
              <w:spacing w:after="160" w:line="259" w:lineRule="auto"/>
            </w:pPr>
            <w:r w:rsidRPr="009614D2">
              <w:t xml:space="preserve">Öğr. Gör. Dr. Selma DEMER </w:t>
            </w:r>
            <w:r>
              <w:t>(Üye)</w:t>
            </w:r>
          </w:p>
          <w:p w14:paraId="5DA7DDDB" w14:textId="77777777" w:rsidR="00EE0983" w:rsidRPr="009614D2" w:rsidRDefault="00EE0983" w:rsidP="00EE0983">
            <w:pPr>
              <w:spacing w:after="160" w:line="259" w:lineRule="auto"/>
            </w:pPr>
            <w:r w:rsidRPr="009614D2">
              <w:t>Bölüm Sekreteri Ayfer GÜRAKAN</w:t>
            </w:r>
            <w:r>
              <w:t xml:space="preserve"> (Üye)</w:t>
            </w:r>
          </w:p>
          <w:p w14:paraId="0BF6FC0B" w14:textId="77777777" w:rsidR="00EE0983" w:rsidRDefault="00EE0983" w:rsidP="00EE0983">
            <w:pPr>
              <w:spacing w:after="160" w:line="259" w:lineRule="auto"/>
            </w:pPr>
            <w:r w:rsidRPr="009614D2">
              <w:t xml:space="preserve">Öğrenci Temsilcisi </w:t>
            </w:r>
            <w:r>
              <w:t>Mustafa Serkan GÜNERİ (Üye)</w:t>
            </w:r>
          </w:p>
          <w:p w14:paraId="1746305C" w14:textId="77777777" w:rsidR="004974B7" w:rsidRDefault="004974B7" w:rsidP="00065CF4">
            <w:pPr>
              <w:spacing w:after="160" w:line="259" w:lineRule="auto"/>
              <w:rPr>
                <w:rFonts w:eastAsia="Calibri"/>
                <w:lang w:eastAsia="en-US"/>
              </w:rPr>
            </w:pPr>
          </w:p>
          <w:p w14:paraId="1EC86B7E" w14:textId="77777777" w:rsidR="00764B4C" w:rsidRDefault="00764B4C" w:rsidP="00065CF4">
            <w:pPr>
              <w:spacing w:after="160" w:line="259" w:lineRule="auto"/>
              <w:rPr>
                <w:rFonts w:eastAsia="Calibri"/>
                <w:lang w:eastAsia="en-US"/>
              </w:rPr>
            </w:pPr>
            <w:r>
              <w:rPr>
                <w:rFonts w:eastAsia="Calibri"/>
                <w:lang w:eastAsia="en-US"/>
              </w:rPr>
              <w:t>Not: Bu evrağın imza sayfası KVKK kapsamı gereği eklenmemiştir. İstenilmesi halinde tedarik edilecektir.</w:t>
            </w:r>
          </w:p>
          <w:p w14:paraId="512BFEFB" w14:textId="77777777" w:rsidR="00764B4C" w:rsidRDefault="00764B4C" w:rsidP="00065CF4">
            <w:pPr>
              <w:spacing w:after="160" w:line="259" w:lineRule="auto"/>
              <w:rPr>
                <w:rFonts w:eastAsia="Calibri"/>
                <w:lang w:eastAsia="en-US"/>
              </w:rPr>
            </w:pPr>
          </w:p>
          <w:p w14:paraId="320958C3" w14:textId="77777777" w:rsidR="00764B4C" w:rsidRDefault="00764B4C" w:rsidP="00065CF4">
            <w:pPr>
              <w:spacing w:after="160" w:line="259" w:lineRule="auto"/>
              <w:rPr>
                <w:rFonts w:eastAsia="Calibri"/>
                <w:lang w:eastAsia="en-US"/>
              </w:rPr>
            </w:pPr>
          </w:p>
          <w:p w14:paraId="765744BD" w14:textId="77777777" w:rsidR="00BF4397" w:rsidRDefault="00BF4397" w:rsidP="00065CF4">
            <w:pPr>
              <w:spacing w:after="160" w:line="259" w:lineRule="auto"/>
              <w:rPr>
                <w:rFonts w:eastAsia="Calibri"/>
                <w:lang w:eastAsia="en-US"/>
              </w:rPr>
            </w:pPr>
          </w:p>
          <w:p w14:paraId="2B85E71B" w14:textId="77777777" w:rsidR="00BF4397" w:rsidRDefault="00BF4397" w:rsidP="00065CF4">
            <w:pPr>
              <w:spacing w:after="160" w:line="259" w:lineRule="auto"/>
              <w:rPr>
                <w:rFonts w:eastAsia="Calibri"/>
                <w:lang w:eastAsia="en-US"/>
              </w:rPr>
            </w:pPr>
          </w:p>
          <w:p w14:paraId="4F87896C" w14:textId="77777777" w:rsidR="00BF4397" w:rsidRDefault="00BF4397" w:rsidP="00065CF4">
            <w:pPr>
              <w:spacing w:after="160" w:line="259" w:lineRule="auto"/>
              <w:rPr>
                <w:rFonts w:eastAsia="Calibri"/>
                <w:lang w:eastAsia="en-US"/>
              </w:rPr>
            </w:pPr>
          </w:p>
          <w:p w14:paraId="7B1470FF" w14:textId="77777777" w:rsidR="00BF4397" w:rsidRDefault="00BF4397" w:rsidP="00065CF4">
            <w:pPr>
              <w:spacing w:after="160" w:line="259" w:lineRule="auto"/>
              <w:rPr>
                <w:rFonts w:eastAsia="Calibri"/>
                <w:lang w:eastAsia="en-US"/>
              </w:rPr>
            </w:pPr>
          </w:p>
          <w:p w14:paraId="5E68505E" w14:textId="77777777" w:rsidR="00BF4397" w:rsidRDefault="00BF4397" w:rsidP="00065CF4">
            <w:pPr>
              <w:spacing w:after="160" w:line="259" w:lineRule="auto"/>
              <w:rPr>
                <w:rFonts w:eastAsia="Calibri"/>
                <w:lang w:eastAsia="en-US"/>
              </w:rPr>
            </w:pPr>
          </w:p>
          <w:p w14:paraId="0C8F67BC" w14:textId="77777777" w:rsidR="00764B4C" w:rsidRDefault="00764B4C" w:rsidP="00065CF4">
            <w:pPr>
              <w:spacing w:after="160" w:line="259" w:lineRule="auto"/>
              <w:rPr>
                <w:rFonts w:eastAsia="Calibri"/>
                <w:lang w:eastAsia="en-US"/>
              </w:rPr>
            </w:pPr>
          </w:p>
          <w:p w14:paraId="20299EE1" w14:textId="76EEE533" w:rsidR="00764B4C" w:rsidRPr="006E6728" w:rsidRDefault="00764B4C" w:rsidP="00065CF4">
            <w:pPr>
              <w:spacing w:after="160" w:line="259" w:lineRule="auto"/>
              <w:rPr>
                <w:rFonts w:eastAsia="Calibri"/>
                <w:lang w:eastAsia="en-US"/>
              </w:rPr>
            </w:pPr>
          </w:p>
        </w:tc>
      </w:tr>
    </w:tbl>
    <w:p w14:paraId="40684021" w14:textId="77777777" w:rsidR="004974B7" w:rsidRDefault="004974B7" w:rsidP="004974B7">
      <w:pPr>
        <w:pStyle w:val="msobodytextindent"/>
        <w:rPr>
          <w:szCs w:val="24"/>
        </w:rPr>
      </w:pPr>
    </w:p>
    <w:p w14:paraId="6319831C" w14:textId="77777777" w:rsidR="0073525A" w:rsidRDefault="0073525A" w:rsidP="008F6696">
      <w:pPr>
        <w:tabs>
          <w:tab w:val="left" w:pos="930"/>
        </w:tabs>
      </w:pPr>
    </w:p>
    <w:sectPr w:rsidR="007352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A5E81" w14:textId="77777777" w:rsidR="00F961AD" w:rsidRDefault="00F961AD" w:rsidP="004974B7">
      <w:r>
        <w:separator/>
      </w:r>
    </w:p>
  </w:endnote>
  <w:endnote w:type="continuationSeparator" w:id="0">
    <w:p w14:paraId="4002E869" w14:textId="77777777" w:rsidR="00F961AD" w:rsidRDefault="00F961AD"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0A55" w14:textId="77777777" w:rsidR="00967F76" w:rsidRDefault="00967F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463368"/>
      <w:docPartObj>
        <w:docPartGallery w:val="Page Numbers (Bottom of Page)"/>
        <w:docPartUnique/>
      </w:docPartObj>
    </w:sdtPr>
    <w:sdtContent>
      <w:p w14:paraId="1DED75B7" w14:textId="47542322" w:rsidR="00AE4702" w:rsidRDefault="00AE4702">
        <w:pPr>
          <w:pStyle w:val="AltBilgi"/>
          <w:jc w:val="center"/>
        </w:pPr>
        <w:r>
          <w:fldChar w:fldCharType="begin"/>
        </w:r>
        <w:r>
          <w:instrText>PAGE   \* MERGEFORMAT</w:instrText>
        </w:r>
        <w:r>
          <w:fldChar w:fldCharType="separate"/>
        </w:r>
        <w:r w:rsidR="00024E8C">
          <w:rPr>
            <w:noProof/>
          </w:rPr>
          <w:t>5</w:t>
        </w:r>
        <w:r>
          <w:fldChar w:fldCharType="end"/>
        </w:r>
      </w:p>
    </w:sdtContent>
  </w:sdt>
  <w:p w14:paraId="39C9ACF2" w14:textId="77777777" w:rsidR="00AE4702" w:rsidRDefault="00AE47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AB9A" w14:textId="77777777" w:rsidR="00967F76" w:rsidRDefault="00967F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1686" w14:textId="77777777" w:rsidR="00F961AD" w:rsidRDefault="00F961AD" w:rsidP="004974B7">
      <w:r>
        <w:separator/>
      </w:r>
    </w:p>
  </w:footnote>
  <w:footnote w:type="continuationSeparator" w:id="0">
    <w:p w14:paraId="0E18D92A" w14:textId="77777777" w:rsidR="00F961AD" w:rsidRDefault="00F961AD"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A57C" w14:textId="77777777" w:rsidR="00967F76" w:rsidRDefault="00967F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413"/>
      <w:gridCol w:w="3827"/>
      <w:gridCol w:w="2126"/>
      <w:gridCol w:w="1696"/>
    </w:tblGrid>
    <w:tr w:rsidR="005642FB" w14:paraId="0E3BB8B6" w14:textId="77777777" w:rsidTr="00F30B17">
      <w:tc>
        <w:tcPr>
          <w:tcW w:w="1413" w:type="dxa"/>
          <w:vMerge w:val="restart"/>
          <w:vAlign w:val="center"/>
        </w:tcPr>
        <w:p w14:paraId="69D5D672" w14:textId="77777777" w:rsidR="005642FB" w:rsidRDefault="005642FB" w:rsidP="00DD077F">
          <w:pPr>
            <w:pStyle w:val="stBilgi"/>
            <w:jc w:val="center"/>
          </w:pPr>
          <w:r>
            <w:rPr>
              <w:noProof/>
            </w:rPr>
            <w:drawing>
              <wp:inline distT="0" distB="0" distL="0" distR="0" wp14:anchorId="327DE8D4" wp14:editId="2359E4C2">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4B90B80B" w14:textId="77777777" w:rsidR="005642FB" w:rsidRPr="004272E5" w:rsidRDefault="005642FB" w:rsidP="00DD077F">
          <w:pPr>
            <w:pStyle w:val="stBilgi"/>
            <w:jc w:val="center"/>
            <w:rPr>
              <w:b/>
              <w:sz w:val="22"/>
            </w:rPr>
          </w:pPr>
          <w:r w:rsidRPr="004272E5">
            <w:rPr>
              <w:b/>
              <w:sz w:val="22"/>
            </w:rPr>
            <w:t xml:space="preserve">SÜLEYMAN DEMİREL ÜNİVERSİTESİ </w:t>
          </w:r>
        </w:p>
        <w:p w14:paraId="67C3FA00" w14:textId="77777777" w:rsidR="00BB1A50" w:rsidRDefault="00BB1A50" w:rsidP="00DD077F">
          <w:pPr>
            <w:pStyle w:val="stBilgi"/>
            <w:jc w:val="center"/>
            <w:rPr>
              <w:b/>
              <w:sz w:val="22"/>
            </w:rPr>
          </w:pPr>
          <w:r>
            <w:rPr>
              <w:b/>
              <w:sz w:val="22"/>
            </w:rPr>
            <w:t>MÜHENDİSLİK VE DOĞA BİLİMLERİ</w:t>
          </w:r>
          <w:r w:rsidR="005642FB" w:rsidRPr="004272E5">
            <w:rPr>
              <w:b/>
              <w:sz w:val="22"/>
            </w:rPr>
            <w:t xml:space="preserve"> FAKÜLTE</w:t>
          </w:r>
          <w:r>
            <w:rPr>
              <w:b/>
              <w:sz w:val="22"/>
            </w:rPr>
            <w:t>Sİ</w:t>
          </w:r>
        </w:p>
        <w:p w14:paraId="09F155AA" w14:textId="7AA48338" w:rsidR="005642FB" w:rsidRPr="004272E5" w:rsidRDefault="00BB1A50" w:rsidP="00DD077F">
          <w:pPr>
            <w:pStyle w:val="stBilgi"/>
            <w:jc w:val="center"/>
            <w:rPr>
              <w:b/>
              <w:sz w:val="22"/>
            </w:rPr>
          </w:pPr>
          <w:r>
            <w:rPr>
              <w:b/>
              <w:sz w:val="22"/>
            </w:rPr>
            <w:t xml:space="preserve">JEOLOJİ MÜHENDİSLİĞİ BÖLÜMÜ BİRİM KALİTE KOMİSYONU </w:t>
          </w:r>
        </w:p>
        <w:p w14:paraId="0A70222B" w14:textId="77777777" w:rsidR="005642FB" w:rsidRPr="004272E5" w:rsidRDefault="005642FB" w:rsidP="00DD077F">
          <w:pPr>
            <w:pStyle w:val="stBilgi"/>
            <w:jc w:val="center"/>
            <w:rPr>
              <w:b/>
              <w:sz w:val="22"/>
            </w:rPr>
          </w:pPr>
          <w:r w:rsidRPr="004272E5">
            <w:rPr>
              <w:b/>
              <w:sz w:val="22"/>
            </w:rPr>
            <w:t>TOPLANTI TUTANAĞI</w:t>
          </w:r>
        </w:p>
      </w:tc>
      <w:tc>
        <w:tcPr>
          <w:tcW w:w="2126" w:type="dxa"/>
          <w:vAlign w:val="center"/>
        </w:tcPr>
        <w:p w14:paraId="0ADB8312"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22400CE7" w14:textId="42921370" w:rsidR="005642FB" w:rsidRPr="004272E5" w:rsidRDefault="008A5DEB" w:rsidP="00DD077F">
          <w:pPr>
            <w:pStyle w:val="stBilgi"/>
            <w:jc w:val="center"/>
            <w:rPr>
              <w:sz w:val="22"/>
            </w:rPr>
          </w:pPr>
          <w:r>
            <w:rPr>
              <w:sz w:val="22"/>
            </w:rPr>
            <w:t>3</w:t>
          </w:r>
        </w:p>
      </w:tc>
    </w:tr>
    <w:tr w:rsidR="005642FB" w14:paraId="11EBFE41" w14:textId="77777777" w:rsidTr="00F30B17">
      <w:tc>
        <w:tcPr>
          <w:tcW w:w="1413" w:type="dxa"/>
          <w:vMerge/>
          <w:vAlign w:val="center"/>
        </w:tcPr>
        <w:p w14:paraId="2429D9D6" w14:textId="77777777" w:rsidR="005642FB" w:rsidRDefault="005642FB" w:rsidP="00DD077F">
          <w:pPr>
            <w:pStyle w:val="stBilgi"/>
            <w:jc w:val="center"/>
          </w:pPr>
        </w:p>
      </w:tc>
      <w:tc>
        <w:tcPr>
          <w:tcW w:w="3827" w:type="dxa"/>
          <w:vMerge/>
          <w:vAlign w:val="center"/>
        </w:tcPr>
        <w:p w14:paraId="7496B7A9" w14:textId="77777777" w:rsidR="005642FB" w:rsidRPr="004272E5" w:rsidRDefault="005642FB" w:rsidP="00DD077F">
          <w:pPr>
            <w:pStyle w:val="stBilgi"/>
            <w:jc w:val="center"/>
            <w:rPr>
              <w:sz w:val="22"/>
            </w:rPr>
          </w:pPr>
        </w:p>
      </w:tc>
      <w:tc>
        <w:tcPr>
          <w:tcW w:w="2126" w:type="dxa"/>
          <w:vAlign w:val="center"/>
        </w:tcPr>
        <w:p w14:paraId="5510D531"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01CF89F4" w14:textId="78A4DF5D" w:rsidR="005642FB" w:rsidRPr="008B38A4" w:rsidRDefault="00EE0983" w:rsidP="00DD077F">
          <w:pPr>
            <w:pStyle w:val="stBilgi"/>
            <w:jc w:val="center"/>
            <w:rPr>
              <w:sz w:val="22"/>
            </w:rPr>
          </w:pPr>
          <w:r>
            <w:rPr>
              <w:sz w:val="22"/>
            </w:rPr>
            <w:t>2</w:t>
          </w:r>
          <w:r w:rsidR="008A5DEB">
            <w:rPr>
              <w:sz w:val="22"/>
            </w:rPr>
            <w:t>7</w:t>
          </w:r>
          <w:r>
            <w:rPr>
              <w:sz w:val="22"/>
            </w:rPr>
            <w:t>.12</w:t>
          </w:r>
          <w:r w:rsidR="00BB1A50" w:rsidRPr="008B38A4">
            <w:rPr>
              <w:sz w:val="22"/>
            </w:rPr>
            <w:t>.2024</w:t>
          </w:r>
        </w:p>
      </w:tc>
    </w:tr>
    <w:tr w:rsidR="005642FB" w14:paraId="0E8EB699" w14:textId="77777777" w:rsidTr="00F30B17">
      <w:tc>
        <w:tcPr>
          <w:tcW w:w="1413" w:type="dxa"/>
          <w:vMerge/>
          <w:vAlign w:val="center"/>
        </w:tcPr>
        <w:p w14:paraId="2585C854" w14:textId="77777777" w:rsidR="005642FB" w:rsidRDefault="005642FB" w:rsidP="00DD077F">
          <w:pPr>
            <w:pStyle w:val="stBilgi"/>
            <w:jc w:val="center"/>
          </w:pPr>
        </w:p>
      </w:tc>
      <w:tc>
        <w:tcPr>
          <w:tcW w:w="3827" w:type="dxa"/>
          <w:vMerge/>
          <w:vAlign w:val="center"/>
        </w:tcPr>
        <w:p w14:paraId="1862F84A" w14:textId="77777777" w:rsidR="005642FB" w:rsidRPr="004272E5" w:rsidRDefault="005642FB" w:rsidP="00DD077F">
          <w:pPr>
            <w:pStyle w:val="stBilgi"/>
            <w:jc w:val="center"/>
            <w:rPr>
              <w:sz w:val="22"/>
            </w:rPr>
          </w:pPr>
        </w:p>
      </w:tc>
      <w:tc>
        <w:tcPr>
          <w:tcW w:w="2126" w:type="dxa"/>
          <w:vAlign w:val="center"/>
        </w:tcPr>
        <w:p w14:paraId="27DBE415"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39C9D21F" w14:textId="3F09593A" w:rsidR="005642FB" w:rsidRPr="008B38A4" w:rsidRDefault="00B81BDD" w:rsidP="00DD077F">
          <w:pPr>
            <w:pStyle w:val="stBilgi"/>
            <w:jc w:val="center"/>
            <w:rPr>
              <w:sz w:val="22"/>
            </w:rPr>
          </w:pPr>
          <w:r>
            <w:rPr>
              <w:sz w:val="22"/>
            </w:rPr>
            <w:t>Lisansüstü derslik</w:t>
          </w:r>
        </w:p>
      </w:tc>
    </w:tr>
    <w:tr w:rsidR="005642FB" w14:paraId="223CAC30" w14:textId="77777777" w:rsidTr="00F30B17">
      <w:tc>
        <w:tcPr>
          <w:tcW w:w="1413" w:type="dxa"/>
          <w:vMerge/>
          <w:vAlign w:val="center"/>
        </w:tcPr>
        <w:p w14:paraId="13FFBC10" w14:textId="77777777" w:rsidR="005642FB" w:rsidRDefault="005642FB" w:rsidP="00DD077F">
          <w:pPr>
            <w:pStyle w:val="stBilgi"/>
            <w:jc w:val="center"/>
          </w:pPr>
        </w:p>
      </w:tc>
      <w:tc>
        <w:tcPr>
          <w:tcW w:w="3827" w:type="dxa"/>
          <w:vMerge/>
          <w:vAlign w:val="center"/>
        </w:tcPr>
        <w:p w14:paraId="54DE794B" w14:textId="77777777" w:rsidR="005642FB" w:rsidRPr="004272E5" w:rsidRDefault="005642FB" w:rsidP="00DD077F">
          <w:pPr>
            <w:pStyle w:val="stBilgi"/>
            <w:jc w:val="center"/>
            <w:rPr>
              <w:sz w:val="22"/>
            </w:rPr>
          </w:pPr>
        </w:p>
      </w:tc>
      <w:tc>
        <w:tcPr>
          <w:tcW w:w="2126" w:type="dxa"/>
          <w:vAlign w:val="center"/>
        </w:tcPr>
        <w:p w14:paraId="75E01706"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30E026C9" w14:textId="38798422" w:rsidR="005642FB" w:rsidRPr="00BB1A50" w:rsidRDefault="00EE0983" w:rsidP="00DD077F">
          <w:pPr>
            <w:pStyle w:val="stBilgi"/>
            <w:jc w:val="center"/>
            <w:rPr>
              <w:sz w:val="22"/>
              <w:highlight w:val="yellow"/>
            </w:rPr>
          </w:pPr>
          <w:r w:rsidRPr="00EE0983">
            <w:rPr>
              <w:sz w:val="22"/>
            </w:rPr>
            <w:t>6</w:t>
          </w:r>
        </w:p>
      </w:tc>
    </w:tr>
  </w:tbl>
  <w:p w14:paraId="0CA665A3" w14:textId="77777777" w:rsidR="004974B7" w:rsidRDefault="004974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C811" w14:textId="77777777" w:rsidR="00967F76" w:rsidRDefault="00967F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9AF"/>
    <w:multiLevelType w:val="hybridMultilevel"/>
    <w:tmpl w:val="B090F75C"/>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63417"/>
    <w:multiLevelType w:val="hybridMultilevel"/>
    <w:tmpl w:val="B0F2A05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15DBF"/>
    <w:multiLevelType w:val="hybridMultilevel"/>
    <w:tmpl w:val="B52C0DA0"/>
    <w:lvl w:ilvl="0" w:tplc="13F02B40">
      <w:start w:val="1"/>
      <w:numFmt w:val="decimal"/>
      <w:lvlText w:val="%1-"/>
      <w:lvlJc w:val="left"/>
      <w:pPr>
        <w:ind w:left="720" w:hanging="360"/>
      </w:pPr>
      <w:rPr>
        <w:rFonts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854CB"/>
    <w:multiLevelType w:val="hybridMultilevel"/>
    <w:tmpl w:val="82C67532"/>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BF74C1"/>
    <w:multiLevelType w:val="hybridMultilevel"/>
    <w:tmpl w:val="AC7CC450"/>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FA49C2"/>
    <w:multiLevelType w:val="hybridMultilevel"/>
    <w:tmpl w:val="BA9A2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D42B1"/>
    <w:multiLevelType w:val="hybridMultilevel"/>
    <w:tmpl w:val="8B66537E"/>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D26D3A"/>
    <w:multiLevelType w:val="hybridMultilevel"/>
    <w:tmpl w:val="53B23C2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5E5306"/>
    <w:multiLevelType w:val="hybridMultilevel"/>
    <w:tmpl w:val="A1A0EE60"/>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964787"/>
    <w:multiLevelType w:val="hybridMultilevel"/>
    <w:tmpl w:val="B086A704"/>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7D7D85"/>
    <w:multiLevelType w:val="hybridMultilevel"/>
    <w:tmpl w:val="5AE0B642"/>
    <w:lvl w:ilvl="0" w:tplc="FFFFFFFF">
      <w:start w:val="1"/>
      <w:numFmt w:val="decimal"/>
      <w:lvlText w:val="%1."/>
      <w:lvlJc w:val="left"/>
      <w:pPr>
        <w:ind w:left="360" w:hanging="360"/>
      </w:pPr>
      <w:rPr>
        <w:rFonts w:hint="default"/>
      </w:rPr>
    </w:lvl>
    <w:lvl w:ilvl="1" w:tplc="FFFFFFFF">
      <w:start w:val="2017"/>
      <w:numFmt w:val="decimal"/>
      <w:lvlText w:val="%2"/>
      <w:lvlJc w:val="left"/>
      <w:pPr>
        <w:ind w:left="1342" w:hanging="480"/>
      </w:pPr>
      <w:rPr>
        <w:rFonts w:eastAsia="Calibri" w:hint="default"/>
        <w:sz w:val="24"/>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55543F1"/>
    <w:multiLevelType w:val="hybridMultilevel"/>
    <w:tmpl w:val="B52C0DA0"/>
    <w:lvl w:ilvl="0" w:tplc="13F02B40">
      <w:start w:val="1"/>
      <w:numFmt w:val="decimal"/>
      <w:lvlText w:val="%1-"/>
      <w:lvlJc w:val="left"/>
      <w:pPr>
        <w:ind w:left="720" w:hanging="360"/>
      </w:pPr>
      <w:rPr>
        <w:rFonts w:cs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8D45E2"/>
    <w:multiLevelType w:val="hybridMultilevel"/>
    <w:tmpl w:val="441E9106"/>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082BAD"/>
    <w:multiLevelType w:val="hybridMultilevel"/>
    <w:tmpl w:val="F1060442"/>
    <w:lvl w:ilvl="0" w:tplc="E210FD60">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162AEE"/>
    <w:multiLevelType w:val="hybridMultilevel"/>
    <w:tmpl w:val="2C9A5C38"/>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C51851"/>
    <w:multiLevelType w:val="hybridMultilevel"/>
    <w:tmpl w:val="21809B0E"/>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D618C4"/>
    <w:multiLevelType w:val="hybridMultilevel"/>
    <w:tmpl w:val="7936AE5C"/>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512585"/>
    <w:multiLevelType w:val="hybridMultilevel"/>
    <w:tmpl w:val="ABA8B99A"/>
    <w:lvl w:ilvl="0" w:tplc="FFFFFFFF">
      <w:start w:val="1"/>
      <w:numFmt w:val="decimal"/>
      <w:lvlText w:val="%1."/>
      <w:lvlJc w:val="left"/>
      <w:pPr>
        <w:ind w:left="360" w:hanging="360"/>
      </w:pPr>
      <w:rPr>
        <w:rFonts w:hint="default"/>
      </w:rPr>
    </w:lvl>
    <w:lvl w:ilvl="1" w:tplc="FFFFFFFF">
      <w:start w:val="2017"/>
      <w:numFmt w:val="decimal"/>
      <w:lvlText w:val="%2"/>
      <w:lvlJc w:val="left"/>
      <w:pPr>
        <w:ind w:left="1342" w:hanging="480"/>
      </w:pPr>
      <w:rPr>
        <w:rFonts w:eastAsia="Calibri" w:hint="default"/>
        <w:sz w:val="24"/>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52570D85"/>
    <w:multiLevelType w:val="hybridMultilevel"/>
    <w:tmpl w:val="49E2E31E"/>
    <w:lvl w:ilvl="0" w:tplc="1C38F688">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704C13"/>
    <w:multiLevelType w:val="hybridMultilevel"/>
    <w:tmpl w:val="60921492"/>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E31250"/>
    <w:multiLevelType w:val="hybridMultilevel"/>
    <w:tmpl w:val="58E24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B43465"/>
    <w:multiLevelType w:val="hybridMultilevel"/>
    <w:tmpl w:val="81D66546"/>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9152A1"/>
    <w:multiLevelType w:val="hybridMultilevel"/>
    <w:tmpl w:val="5720D3F0"/>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25B11A9"/>
    <w:multiLevelType w:val="hybridMultilevel"/>
    <w:tmpl w:val="6E6477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876CBC"/>
    <w:multiLevelType w:val="hybridMultilevel"/>
    <w:tmpl w:val="41B082FE"/>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123338"/>
    <w:multiLevelType w:val="hybridMultilevel"/>
    <w:tmpl w:val="3D96EC5C"/>
    <w:lvl w:ilvl="0" w:tplc="FE0A48E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37725F"/>
    <w:multiLevelType w:val="hybridMultilevel"/>
    <w:tmpl w:val="DF101632"/>
    <w:lvl w:ilvl="0" w:tplc="9794B264">
      <w:start w:val="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DED6AA9"/>
    <w:multiLevelType w:val="hybridMultilevel"/>
    <w:tmpl w:val="2D8CA074"/>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810B6A"/>
    <w:multiLevelType w:val="hybridMultilevel"/>
    <w:tmpl w:val="2B4A1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AB376A"/>
    <w:multiLevelType w:val="hybridMultilevel"/>
    <w:tmpl w:val="5AE0B642"/>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767117F8"/>
    <w:multiLevelType w:val="hybridMultilevel"/>
    <w:tmpl w:val="8DA68164"/>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B269E5"/>
    <w:multiLevelType w:val="hybridMultilevel"/>
    <w:tmpl w:val="9F1CA3F2"/>
    <w:lvl w:ilvl="0" w:tplc="041F0001">
      <w:start w:val="1"/>
      <w:numFmt w:val="bullet"/>
      <w:lvlText w:val=""/>
      <w:lvlJc w:val="left"/>
      <w:pPr>
        <w:ind w:left="1068" w:hanging="708"/>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90E5D"/>
    <w:multiLevelType w:val="hybridMultilevel"/>
    <w:tmpl w:val="70D03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21868148">
    <w:abstractNumId w:val="29"/>
  </w:num>
  <w:num w:numId="2" w16cid:durableId="2144501590">
    <w:abstractNumId w:val="5"/>
  </w:num>
  <w:num w:numId="3" w16cid:durableId="1375277854">
    <w:abstractNumId w:val="24"/>
  </w:num>
  <w:num w:numId="4" w16cid:durableId="1967075463">
    <w:abstractNumId w:val="26"/>
  </w:num>
  <w:num w:numId="5" w16cid:durableId="1212765861">
    <w:abstractNumId w:val="12"/>
  </w:num>
  <w:num w:numId="6" w16cid:durableId="12809172">
    <w:abstractNumId w:val="8"/>
  </w:num>
  <w:num w:numId="7" w16cid:durableId="882910330">
    <w:abstractNumId w:val="16"/>
  </w:num>
  <w:num w:numId="8" w16cid:durableId="220556585">
    <w:abstractNumId w:val="17"/>
  </w:num>
  <w:num w:numId="9" w16cid:durableId="639767730">
    <w:abstractNumId w:val="10"/>
  </w:num>
  <w:num w:numId="10" w16cid:durableId="966542526">
    <w:abstractNumId w:val="1"/>
  </w:num>
  <w:num w:numId="11" w16cid:durableId="421224722">
    <w:abstractNumId w:val="7"/>
  </w:num>
  <w:num w:numId="12" w16cid:durableId="2085563752">
    <w:abstractNumId w:val="20"/>
  </w:num>
  <w:num w:numId="13" w16cid:durableId="22556095">
    <w:abstractNumId w:val="28"/>
  </w:num>
  <w:num w:numId="14" w16cid:durableId="1512456092">
    <w:abstractNumId w:val="11"/>
  </w:num>
  <w:num w:numId="15" w16cid:durableId="1920164955">
    <w:abstractNumId w:val="2"/>
  </w:num>
  <w:num w:numId="16" w16cid:durableId="625233833">
    <w:abstractNumId w:val="18"/>
  </w:num>
  <w:num w:numId="17" w16cid:durableId="2076512871">
    <w:abstractNumId w:val="25"/>
  </w:num>
  <w:num w:numId="18" w16cid:durableId="1828084543">
    <w:abstractNumId w:val="0"/>
  </w:num>
  <w:num w:numId="19" w16cid:durableId="304821978">
    <w:abstractNumId w:val="31"/>
  </w:num>
  <w:num w:numId="20" w16cid:durableId="870845111">
    <w:abstractNumId w:val="14"/>
  </w:num>
  <w:num w:numId="21" w16cid:durableId="1680959118">
    <w:abstractNumId w:val="19"/>
  </w:num>
  <w:num w:numId="22" w16cid:durableId="454105139">
    <w:abstractNumId w:val="21"/>
  </w:num>
  <w:num w:numId="23" w16cid:durableId="1014304971">
    <w:abstractNumId w:val="13"/>
  </w:num>
  <w:num w:numId="24" w16cid:durableId="115685349">
    <w:abstractNumId w:val="23"/>
  </w:num>
  <w:num w:numId="25" w16cid:durableId="61216265">
    <w:abstractNumId w:val="32"/>
  </w:num>
  <w:num w:numId="26" w16cid:durableId="2069187246">
    <w:abstractNumId w:val="6"/>
  </w:num>
  <w:num w:numId="27" w16cid:durableId="923413567">
    <w:abstractNumId w:val="9"/>
  </w:num>
  <w:num w:numId="28" w16cid:durableId="1022166276">
    <w:abstractNumId w:val="22"/>
  </w:num>
  <w:num w:numId="29" w16cid:durableId="617105786">
    <w:abstractNumId w:val="4"/>
  </w:num>
  <w:num w:numId="30" w16cid:durableId="168064715">
    <w:abstractNumId w:val="27"/>
  </w:num>
  <w:num w:numId="31" w16cid:durableId="12807197">
    <w:abstractNumId w:val="3"/>
  </w:num>
  <w:num w:numId="32" w16cid:durableId="2084833675">
    <w:abstractNumId w:val="15"/>
  </w:num>
  <w:num w:numId="33" w16cid:durableId="12656475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24E8C"/>
    <w:rsid w:val="00084008"/>
    <w:rsid w:val="000910F6"/>
    <w:rsid w:val="000A321F"/>
    <w:rsid w:val="000B66AA"/>
    <w:rsid w:val="000B7945"/>
    <w:rsid w:val="000E7B35"/>
    <w:rsid w:val="00112F1C"/>
    <w:rsid w:val="001203D9"/>
    <w:rsid w:val="001828FE"/>
    <w:rsid w:val="0019063C"/>
    <w:rsid w:val="001A3A30"/>
    <w:rsid w:val="001B256C"/>
    <w:rsid w:val="001C6EB5"/>
    <w:rsid w:val="001F3D17"/>
    <w:rsid w:val="00207805"/>
    <w:rsid w:val="00256558"/>
    <w:rsid w:val="00273570"/>
    <w:rsid w:val="00286D08"/>
    <w:rsid w:val="0029342B"/>
    <w:rsid w:val="002B7F19"/>
    <w:rsid w:val="00306364"/>
    <w:rsid w:val="00307678"/>
    <w:rsid w:val="00316B70"/>
    <w:rsid w:val="00380D22"/>
    <w:rsid w:val="00384981"/>
    <w:rsid w:val="003A6FFE"/>
    <w:rsid w:val="003B5A05"/>
    <w:rsid w:val="003E6DD4"/>
    <w:rsid w:val="003F1A99"/>
    <w:rsid w:val="004272E5"/>
    <w:rsid w:val="004523B5"/>
    <w:rsid w:val="00475C06"/>
    <w:rsid w:val="004974B7"/>
    <w:rsid w:val="005642FB"/>
    <w:rsid w:val="006775A4"/>
    <w:rsid w:val="007062EE"/>
    <w:rsid w:val="007218CA"/>
    <w:rsid w:val="00725E28"/>
    <w:rsid w:val="0073525A"/>
    <w:rsid w:val="00764B4C"/>
    <w:rsid w:val="007C40A9"/>
    <w:rsid w:val="008A5DEB"/>
    <w:rsid w:val="008B38A4"/>
    <w:rsid w:val="008F6696"/>
    <w:rsid w:val="0090070B"/>
    <w:rsid w:val="009409F4"/>
    <w:rsid w:val="00957489"/>
    <w:rsid w:val="009614D2"/>
    <w:rsid w:val="00967F76"/>
    <w:rsid w:val="00983FCC"/>
    <w:rsid w:val="0099279C"/>
    <w:rsid w:val="009B1FE0"/>
    <w:rsid w:val="009E5010"/>
    <w:rsid w:val="009E610C"/>
    <w:rsid w:val="00A42766"/>
    <w:rsid w:val="00A901FA"/>
    <w:rsid w:val="00AE4702"/>
    <w:rsid w:val="00AF5E44"/>
    <w:rsid w:val="00B81BDD"/>
    <w:rsid w:val="00BB1A50"/>
    <w:rsid w:val="00BF4397"/>
    <w:rsid w:val="00C15F16"/>
    <w:rsid w:val="00C73908"/>
    <w:rsid w:val="00CD59DB"/>
    <w:rsid w:val="00D16734"/>
    <w:rsid w:val="00D35322"/>
    <w:rsid w:val="00D61EFC"/>
    <w:rsid w:val="00D65404"/>
    <w:rsid w:val="00D969AB"/>
    <w:rsid w:val="00DA27C0"/>
    <w:rsid w:val="00DA429B"/>
    <w:rsid w:val="00DD077F"/>
    <w:rsid w:val="00DD28A1"/>
    <w:rsid w:val="00DE5435"/>
    <w:rsid w:val="00E10757"/>
    <w:rsid w:val="00E151AF"/>
    <w:rsid w:val="00E22D27"/>
    <w:rsid w:val="00E77F56"/>
    <w:rsid w:val="00EE0983"/>
    <w:rsid w:val="00F0185F"/>
    <w:rsid w:val="00F30B17"/>
    <w:rsid w:val="00F961AD"/>
    <w:rsid w:val="00FA09C6"/>
    <w:rsid w:val="00FA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BE8E2"/>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16B70"/>
    <w:pPr>
      <w:ind w:left="720"/>
      <w:contextualSpacing/>
    </w:pPr>
  </w:style>
  <w:style w:type="character" w:styleId="Kpr">
    <w:name w:val="Hyperlink"/>
    <w:basedOn w:val="VarsaylanParagrafYazTipi"/>
    <w:uiPriority w:val="99"/>
    <w:unhideWhenUsed/>
    <w:rsid w:val="0073525A"/>
    <w:rPr>
      <w:color w:val="0563C1" w:themeColor="hyperlink"/>
      <w:u w:val="single"/>
    </w:rPr>
  </w:style>
  <w:style w:type="paragraph" w:customStyle="1" w:styleId="Default">
    <w:name w:val="Default"/>
    <w:rsid w:val="00EE0983"/>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876171">
      <w:bodyDiv w:val="1"/>
      <w:marLeft w:val="0"/>
      <w:marRight w:val="0"/>
      <w:marTop w:val="0"/>
      <w:marBottom w:val="0"/>
      <w:divBdr>
        <w:top w:val="none" w:sz="0" w:space="0" w:color="auto"/>
        <w:left w:val="none" w:sz="0" w:space="0" w:color="auto"/>
        <w:bottom w:val="none" w:sz="0" w:space="0" w:color="auto"/>
        <w:right w:val="none" w:sz="0" w:space="0" w:color="auto"/>
      </w:divBdr>
      <w:divsChild>
        <w:div w:id="821195789">
          <w:marLeft w:val="0"/>
          <w:marRight w:val="0"/>
          <w:marTop w:val="0"/>
          <w:marBottom w:val="60"/>
          <w:divBdr>
            <w:top w:val="none" w:sz="0" w:space="0" w:color="auto"/>
            <w:left w:val="none" w:sz="0" w:space="0" w:color="auto"/>
            <w:bottom w:val="none" w:sz="0" w:space="0" w:color="auto"/>
            <w:right w:val="none" w:sz="0" w:space="0" w:color="auto"/>
          </w:divBdr>
        </w:div>
        <w:div w:id="1978294166">
          <w:marLeft w:val="0"/>
          <w:marRight w:val="0"/>
          <w:marTop w:val="0"/>
          <w:marBottom w:val="60"/>
          <w:divBdr>
            <w:top w:val="none" w:sz="0" w:space="0" w:color="auto"/>
            <w:left w:val="none" w:sz="0" w:space="0" w:color="auto"/>
            <w:bottom w:val="none" w:sz="0" w:space="0" w:color="auto"/>
            <w:right w:val="none" w:sz="0" w:space="0" w:color="auto"/>
          </w:divBdr>
          <w:divsChild>
            <w:div w:id="1088962027">
              <w:marLeft w:val="0"/>
              <w:marRight w:val="0"/>
              <w:marTop w:val="0"/>
              <w:marBottom w:val="0"/>
              <w:divBdr>
                <w:top w:val="none" w:sz="0" w:space="0" w:color="auto"/>
                <w:left w:val="none" w:sz="0" w:space="0" w:color="auto"/>
                <w:bottom w:val="none" w:sz="0" w:space="0" w:color="auto"/>
                <w:right w:val="none" w:sz="0" w:space="0" w:color="auto"/>
              </w:divBdr>
            </w:div>
          </w:divsChild>
        </w:div>
        <w:div w:id="733357607">
          <w:marLeft w:val="0"/>
          <w:marRight w:val="0"/>
          <w:marTop w:val="0"/>
          <w:marBottom w:val="0"/>
          <w:divBdr>
            <w:top w:val="none" w:sz="0" w:space="0" w:color="auto"/>
            <w:left w:val="none" w:sz="0" w:space="0" w:color="auto"/>
            <w:bottom w:val="none" w:sz="0" w:space="0" w:color="auto"/>
            <w:right w:val="none" w:sz="0" w:space="0" w:color="auto"/>
          </w:divBdr>
          <w:divsChild>
            <w:div w:id="8094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275</Words>
  <Characters>2021</Characters>
  <Application>Microsoft Office Word</Application>
  <DocSecurity>0</DocSecurity>
  <Lines>59</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Selma Demer</cp:lastModifiedBy>
  <cp:revision>4</cp:revision>
  <cp:lastPrinted>2024-05-09T11:59:00Z</cp:lastPrinted>
  <dcterms:created xsi:type="dcterms:W3CDTF">2024-12-26T10:03:00Z</dcterms:created>
  <dcterms:modified xsi:type="dcterms:W3CDTF">2024-12-26T10:09:00Z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1a54f0d31f1d81e985802b5344b7614300211ab28c23107ca5b50a27fa5eefdd</vt:lpwstr>
  </property>
</Properties>
</file>