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01" w:rsidRPr="00A5706E" w:rsidRDefault="00C77B01" w:rsidP="00A5706E">
      <w:pPr>
        <w:jc w:val="center"/>
        <w:rPr>
          <w:b/>
        </w:rPr>
      </w:pPr>
      <w:r w:rsidRPr="00A5706E">
        <w:rPr>
          <w:b/>
        </w:rPr>
        <w:t>SDÜ TEKSTİL MÜHENDİSLİĞİ BÖLÜMÜ MEZUN AŞAMASINDAKİ ÖĞRENCİ İŞ AKIŞ ŞEMASI</w:t>
      </w:r>
    </w:p>
    <w:p w:rsidR="00A10E03" w:rsidRDefault="00A10E03">
      <w:r>
        <w:rPr>
          <w:noProof/>
        </w:rPr>
        <mc:AlternateContent>
          <mc:Choice Requires="wps">
            <w:drawing>
              <wp:anchor distT="0" distB="0" distL="114300" distR="114300" simplePos="0" relativeHeight="251659264" behindDoc="0" locked="0" layoutInCell="1" allowOverlap="1" wp14:anchorId="0958EB33" wp14:editId="3343BF19">
                <wp:simplePos x="0" y="0"/>
                <wp:positionH relativeFrom="column">
                  <wp:posOffset>1310005</wp:posOffset>
                </wp:positionH>
                <wp:positionV relativeFrom="paragraph">
                  <wp:posOffset>53340</wp:posOffset>
                </wp:positionV>
                <wp:extent cx="3324225" cy="695325"/>
                <wp:effectExtent l="0" t="0" r="28575" b="28575"/>
                <wp:wrapNone/>
                <wp:docPr id="2" name="Akış Çizelgesi: Hazırlık 2"/>
                <wp:cNvGraphicFramePr/>
                <a:graphic xmlns:a="http://schemas.openxmlformats.org/drawingml/2006/main">
                  <a:graphicData uri="http://schemas.microsoft.com/office/word/2010/wordprocessingShape">
                    <wps:wsp>
                      <wps:cNvSpPr/>
                      <wps:spPr>
                        <a:xfrm>
                          <a:off x="0" y="0"/>
                          <a:ext cx="3324225" cy="695325"/>
                        </a:xfrm>
                        <a:prstGeom prst="flowChartPreparation">
                          <a:avLst/>
                        </a:prstGeom>
                        <a:solidFill>
                          <a:schemeClr val="accent1">
                            <a:alpha val="56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10E03" w:rsidRPr="00A10E03" w:rsidRDefault="00A10E03" w:rsidP="00A10E03">
                            <w:pPr>
                              <w:jc w:val="center"/>
                            </w:pPr>
                            <w:r w:rsidRPr="00A10E03">
                              <w:t>Gerekli belgelerin Perşembe günü saat 17:00’a kadar bölüm sekreterliğine bırakılması.</w:t>
                            </w:r>
                          </w:p>
                          <w:p w:rsidR="00A10E03" w:rsidRDefault="00A10E03" w:rsidP="00A10E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kış Çizelgesi: Hazırlık 2" o:spid="_x0000_s1026" type="#_x0000_t117" style="position:absolute;margin-left:103.15pt;margin-top:4.2pt;width:261.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w2uwIAAMIFAAAOAAAAZHJzL2Uyb0RvYy54bWysVEtu2zAQ3RfoHQjuG8mKnTZC5MBwkLZA&#10;kBhNiqxpirSIUCRL0pacC/QYPUPO0PReHVKyYiRpF0U31Aw58+ajN3Ny2tYSbZh1QqsCjw5SjJii&#10;uhRqVeCvN+fvPmDkPFElkVqxAm+Zw6fTt29OGpOzTFdalswiAFEub0yBK+9NniSOVqwm7kAbpuCR&#10;a1sTD6pdJaUlDaDXMsnS9ChptC2N1ZQ5B7dn3SOeRnzOGfVXnDvmkSww5ObjaeO5DGcyPSH5yhJT&#10;CdqnQf4hi5oIBUEHqDPiCVpb8QKqFtRqp7k/oLpONOeCslgDVDNKn1VzXRHDYi3QHGeGNrn/B0sv&#10;NwuLRFngDCNFavhFs7vHh18/0M/v4p7JFXMiR5/I/eODlY8PdygLLWuMy8Hz2ixsrzkQQ/0tt3X4&#10;QmWojW3eDm1mrUcULg8Ps3GWTTCi8HZ0PDkEGWCSJ29jnf/IdI2CUGAudTOviPULywyxxAPZYrfJ&#10;5sL5znXnEoI7LUV5LqSMSqASm0uLNgRIQChlyo86d2kq0l1PjtI0sgGyiOQLHjGnPbAk1N1VGiW/&#10;lSyEkOoL49BEqC2LwAPCy5iuIiXrY0LI12NGwIDMoYgBu0v6D9hdF3r74Moi+wfn9G+Jdc6DR4ys&#10;lR+ca6G0fQ1AQif7yJ09tGyvNUH07bIFkyAudbkFtlndjaEz9FzAD74gzi/gt0a6wC7xV3CEf15g&#10;3UsYVdrev3Yf7GEc4BWjBua4wO7bmliGkfysYFCOR+NxGPyojCfvM1Ds/sty/0Wt67kGloxgaxka&#10;xWDv5U7kVte3sHJmISo8EUUhdoGptztl7rv9AkuLstksmsGwG+Iv1LWhATw0OBD2pr0l1vQs9zAf&#10;l3o38yR/Ru7ONngqPVt7zUVk/lNf+9bDooi87Zda2ET7erR6Wr3T3wAAAP//AwBQSwMEFAAGAAgA&#10;AAAhAChmoLPgAAAACQEAAA8AAABkcnMvZG93bnJldi54bWxMj81OwzAQhO9IvIO1SNyok4CaNsSp&#10;ED+VOCDUkgO9ufGSRNjrKHbb9O1ZTnBczTezM+VqclYccQy9JwXpLAGB1HjTU6ug/ni5WYAIUZPR&#10;1hMqOGOAVXV5UerC+BNt8LiNreAQCoVW0MU4FFKGpkOnw8wPSKx9+dHpyOfYSjPqE4c7K7MkmUun&#10;e+IPnR7wscPme3twXGO3S62p32X99vn8dM5f12HarJW6vpoe7kFEnOIfDL/12QMVd9r7A5kgrIIs&#10;md8yqmBxB4L1PFvylD2Dab4EWZXy/4LqBwAA//8DAFBLAQItABQABgAIAAAAIQC2gziS/gAAAOEB&#10;AAATAAAAAAAAAAAAAAAAAAAAAABbQ29udGVudF9UeXBlc10ueG1sUEsBAi0AFAAGAAgAAAAhADj9&#10;If/WAAAAlAEAAAsAAAAAAAAAAAAAAAAALwEAAF9yZWxzLy5yZWxzUEsBAi0AFAAGAAgAAAAhAJkD&#10;XDa7AgAAwgUAAA4AAAAAAAAAAAAAAAAALgIAAGRycy9lMm9Eb2MueG1sUEsBAi0AFAAGAAgAAAAh&#10;AChmoLPgAAAACQEAAA8AAAAAAAAAAAAAAAAAFQUAAGRycy9kb3ducmV2LnhtbFBLBQYAAAAABAAE&#10;APMAAAAiBgAAAAA=&#10;" fillcolor="#4f81bd [3204]" strokecolor="#243f60 [1604]" strokeweight="2pt">
                <v:fill opacity="36751f"/>
                <v:textbox>
                  <w:txbxContent>
                    <w:p w:rsidR="00A10E03" w:rsidRPr="00A10E03" w:rsidRDefault="00A10E03" w:rsidP="00A10E03">
                      <w:pPr>
                        <w:jc w:val="center"/>
                      </w:pPr>
                      <w:r w:rsidRPr="00A10E03">
                        <w:t>Gerekli belgelerin Perşembe günü saat 17:00’a kadar bölüm sekreterliğine bırakılması.</w:t>
                      </w:r>
                    </w:p>
                    <w:p w:rsidR="00A10E03" w:rsidRDefault="00A10E03" w:rsidP="00A10E03">
                      <w:pPr>
                        <w:jc w:val="center"/>
                      </w:pPr>
                    </w:p>
                  </w:txbxContent>
                </v:textbox>
              </v:shape>
            </w:pict>
          </mc:Fallback>
        </mc:AlternateContent>
      </w:r>
    </w:p>
    <w:p w:rsidR="00A10E03" w:rsidRPr="00A10E03" w:rsidRDefault="00A10E03" w:rsidP="00A10E03"/>
    <w:p w:rsidR="00A10E03" w:rsidRPr="00A10E03" w:rsidRDefault="00602BE0" w:rsidP="00A10E03">
      <w:r>
        <w:rPr>
          <w:noProof/>
        </w:rPr>
        <mc:AlternateContent>
          <mc:Choice Requires="wps">
            <w:drawing>
              <wp:anchor distT="0" distB="0" distL="114300" distR="114300" simplePos="0" relativeHeight="251663360" behindDoc="0" locked="0" layoutInCell="1" allowOverlap="1">
                <wp:simplePos x="0" y="0"/>
                <wp:positionH relativeFrom="column">
                  <wp:posOffset>2834005</wp:posOffset>
                </wp:positionH>
                <wp:positionV relativeFrom="paragraph">
                  <wp:posOffset>158750</wp:posOffset>
                </wp:positionV>
                <wp:extent cx="104775" cy="447675"/>
                <wp:effectExtent l="57150" t="38100" r="66675" b="104775"/>
                <wp:wrapNone/>
                <wp:docPr id="7" name="Aşağı Ok 7"/>
                <wp:cNvGraphicFramePr/>
                <a:graphic xmlns:a="http://schemas.openxmlformats.org/drawingml/2006/main">
                  <a:graphicData uri="http://schemas.microsoft.com/office/word/2010/wordprocessingShape">
                    <wps:wsp>
                      <wps:cNvSpPr/>
                      <wps:spPr>
                        <a:xfrm>
                          <a:off x="0" y="0"/>
                          <a:ext cx="104775" cy="447675"/>
                        </a:xfrm>
                        <a:prstGeom prst="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7" o:spid="_x0000_s1026" type="#_x0000_t67" style="position:absolute;margin-left:223.15pt;margin-top:12.5pt;width:8.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MfagIAABwFAAAOAAAAZHJzL2Uyb0RvYy54bWysVF1OGzEQfq/UO1h+bzaJAmkjNigKoqqE&#10;ABUqno3XJitsjzt2skkvwxl6B7hXx97NgihSq6ov3pmd/8/f+Oh4aw3bKAw1uJKPBkPOlJNQ1e6u&#10;5N+uTz985CxE4SphwKmS71Tgx/P3744aP1NjWIGpFDJK4sKs8SVfxehnRRHkSlkRBuCVI6MGtCKS&#10;indFhaKh7NYU4+HwsGgAK48gVQj096Q18nnOr7WS8ULroCIzJafeYj4xn7fpLOZHYnaHwq9q2bUh&#10;/qELK2pHRftUJyIKtsb6t1S2lggBdBxIsAVoXUuVZ6BpRsNX01ythFd5FgIn+B6m8P/SyvPNJbK6&#10;KvmUMycsXdHi6UE8Pjz+ZBf3bJoAanyYkd+Vv8ROCySmabcabfrSHGybQd31oKptZJJ+joaT6fSA&#10;M0mmyWR6SDJlKZ6DPYb4WYFlSSh5BY1bIEKT8RSbsxBb/70fBaeO2h6yFHdGpTaM+6o0DZOq5uhM&#10;I7U0yDaCCCCkVC4edvWzdwrTtTF94PjPgZ1/ClWZYn3wX1TtI3JlcLEPtrUDfKt6dT/qWtat/x6B&#10;du4EwS1UO7pHhJbgwcvTmtA8EyFeCiRGE/dpS+MFHdpAU3LoJM5WgD/e+p/8iWhk5ayhDSl5+L4W&#10;qDgzXxxR8NNoMkkrlZXJwXRMCr603L60uLVdAt3BiN4DL7OY/KPZixrB3tAyL1JVMgknqXbJZcS9&#10;sozt5tJzINVikd1ojbyIZ+7Ky/2tJ6Jcb28E+o5Skbh4DvttErNXpGp90304WKwj6Doz7hnXDm9a&#10;wUzc7rlIO/5Sz17Pj9r8FwAAAP//AwBQSwMEFAAGAAgAAAAhANfSWffgAAAACQEAAA8AAABkcnMv&#10;ZG93bnJldi54bWxMj8tOwzAQRfdI/IM1SGwQdchLJcSpEBICITaUSmXpxkMSiMfBdtvw9wwrWI7m&#10;6t5z6tVsR3FAHwZHCq4WCQik1pmBOgWb1/vLJYgQNRk9OkIF3xhg1Zye1Loy7kgveFjHTnAJhUor&#10;6GOcKilD26PVYeEmJP69O2915NN30nh95HI7yjRJSmn1QLzQ6wnvemw/13ur4MF9+Kf57et5W1xY&#10;mw6PYZtlrVLnZ/PtDYiIc/wLwy8+o0PDTDu3JxPEqCDPy4yjCtKCnTiQlym77BRcFwXIppb/DZof&#10;AAAA//8DAFBLAQItABQABgAIAAAAIQC2gziS/gAAAOEBAAATAAAAAAAAAAAAAAAAAAAAAABbQ29u&#10;dGVudF9UeXBlc10ueG1sUEsBAi0AFAAGAAgAAAAhADj9If/WAAAAlAEAAAsAAAAAAAAAAAAAAAAA&#10;LwEAAF9yZWxzLy5yZWxzUEsBAi0AFAAGAAgAAAAhAEGosx9qAgAAHAUAAA4AAAAAAAAAAAAAAAAA&#10;LgIAAGRycy9lMm9Eb2MueG1sUEsBAi0AFAAGAAgAAAAhANfSWffgAAAACQEAAA8AAAAAAAAAAAAA&#10;AAAAxAQAAGRycy9kb3ducmV2LnhtbFBLBQYAAAAABAAEAPMAAADRBQAAAAA=&#10;" adj="19072" fillcolor="#fbcaa2 [1625]" strokecolor="#f68c36 [3049]">
                <v:fill color2="#fdefe3 [505]" rotate="t" angle="180" colors="0 #ffbe86;22938f #ffd0aa;1 #ffebdb" focus="100%" type="gradient"/>
                <v:shadow on="t" color="black" opacity="24903f" origin=",.5" offset="0,.55556mm"/>
              </v:shape>
            </w:pict>
          </mc:Fallback>
        </mc:AlternateContent>
      </w:r>
    </w:p>
    <w:p w:rsidR="00A10E03" w:rsidRPr="00A10E03" w:rsidRDefault="00A10E03" w:rsidP="00A10E03"/>
    <w:p w:rsidR="00A10E03" w:rsidRDefault="00C77B01" w:rsidP="00A10E03">
      <w:bookmarkStart w:id="0" w:name="_GoBack"/>
      <w:bookmarkEnd w:id="0"/>
      <w:r>
        <w:rPr>
          <w:noProof/>
        </w:rPr>
        <mc:AlternateContent>
          <mc:Choice Requires="wps">
            <w:drawing>
              <wp:anchor distT="0" distB="0" distL="114300" distR="114300" simplePos="0" relativeHeight="251660288" behindDoc="0" locked="0" layoutInCell="1" allowOverlap="1" wp14:anchorId="4E00C7C0" wp14:editId="0EFBFB4D">
                <wp:simplePos x="0" y="0"/>
                <wp:positionH relativeFrom="column">
                  <wp:posOffset>1681480</wp:posOffset>
                </wp:positionH>
                <wp:positionV relativeFrom="paragraph">
                  <wp:posOffset>19050</wp:posOffset>
                </wp:positionV>
                <wp:extent cx="2419350" cy="714375"/>
                <wp:effectExtent l="0" t="0" r="19050" b="28575"/>
                <wp:wrapNone/>
                <wp:docPr id="4" name="Akış Çizelgesi: Öteki İşlem 4"/>
                <wp:cNvGraphicFramePr/>
                <a:graphic xmlns:a="http://schemas.openxmlformats.org/drawingml/2006/main">
                  <a:graphicData uri="http://schemas.microsoft.com/office/word/2010/wordprocessingShape">
                    <wps:wsp>
                      <wps:cNvSpPr/>
                      <wps:spPr>
                        <a:xfrm>
                          <a:off x="0" y="0"/>
                          <a:ext cx="2419350" cy="714375"/>
                        </a:xfrm>
                        <a:prstGeom prst="flowChartAlternateProcess">
                          <a:avLst/>
                        </a:prstGeom>
                        <a:solidFill>
                          <a:schemeClr val="accent1">
                            <a:alpha val="74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44DB" w:rsidRDefault="007644DB" w:rsidP="007644DB">
                            <w:pPr>
                              <w:jc w:val="center"/>
                            </w:pPr>
                            <w:r w:rsidRPr="007644DB">
                              <w:t>Bölüm mezuniyet komisyonunun toplanarak karar alması (Cuma günü)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4" o:spid="_x0000_s1027" type="#_x0000_t176" style="position:absolute;margin-left:132.4pt;margin-top:1.5pt;width:190.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FxgIAANIFAAAOAAAAZHJzL2Uyb0RvYy54bWysVM1u2zAMvg/YOwi6r05SZ1mNOkWQosOA&#10;ogvWDj0rMh0LlSVNUv76AnuDXfsK2zO0fa9RsuMGbbfDsIstiuRH8hPJ45NNLckKrBNa5bR/0KME&#10;FNeFUIucfr06e/eBEueZKpjUCnK6BUdPxm/fHK9NBgNdaVmAJQiiXLY2Oa28N1mSOF5BzdyBNqBQ&#10;WWpbM4+iXSSFZWtEr2Uy6PXeJ2ttC2M1B+fw9rRR0nHEL0vg/nNZOvBE5hRz8/Fr43cevsn4mGUL&#10;y0wleJsG+4csaiYUBu2gTplnZGnFC6hacKudLv0B13Wiy1JwiDVgNf3es2ouK2Yg1oLkONPR5P4f&#10;LL9YzSwRRU5TShSr8YkmNw+/Hu/I/XdxC3IBTmTk/oeHG0Eefj7eSahJGmhbG5eh96WZ2VZyeAwc&#10;bEpbhz9WRzaR6m1HNWw84Xg5SPtHh0N8EY66UT89HA0DaPLkbazzH0HXJBxyWkq9nlbM+on0YBXz&#10;MGtePdLOVufON/47v5CB01IUZ0LKKISegqm0ZMWwGxjnoHy/cZemYs31KO31YltgKrELg0dMbA8s&#10;CcU35caT30oIIaT6AiWyGQqMwB3Cy5iuYgU010MM+XrMCBiQSyyiw26S/gN2w0JrH1whjkHn3Ptb&#10;Yo1z5xEja+U751oobV8DkMhkG7mxR8r2qAlHv5lvYqdFy3Az18UWu8/qZiyd4WcCH/ucOT9jFucQ&#10;+wN3i/+Mn/D+OdXtiZJK29vX7oM9jgdqKVnjXOfUfVsyC5TITwoH56ifpmERRCEdjgYo2H3NfF+j&#10;lvVUY7P0cYsZHo/B3svdsbS6vsYVNAlRUcUUx9g55d7uhKlv9g0uMQ6TSTTD4TfMn6tLwwN44Dn0&#10;7dXmmlnTdrzHWbnQux3Asmc93tgGT6UnS69LEQfgidf2BXBxxPZtl1zYTPtytHpaxePfAAAA//8D&#10;AFBLAwQUAAYACAAAACEAbGeslN4AAAAJAQAADwAAAGRycy9kb3ducmV2LnhtbEyPwU7DMBBE70j8&#10;g7VI3KjT0ERViFMBAsGRFlqVmxsvSYS9DrHbhL9nOcFxNKOZN+VqclaccAidJwXzWQICqfamo0bB&#10;2+vj1RJEiJqMtp5QwTcGWFXnZ6UujB9pjadNbASXUCi0gjbGvpAy1C06HWa+R2Lvww9OR5ZDI82g&#10;Ry53VqZJkkunO+KFVvd432L9uTk6BQ9Pe2ue37d5Yr5exvU+vVuaXavU5cV0ewMi4hT/wvCLz+hQ&#10;MdPBH8kEYRWk+YLRo4JrvsR+vshYHzg4zzKQVSn/P6h+AAAA//8DAFBLAQItABQABgAIAAAAIQC2&#10;gziS/gAAAOEBAAATAAAAAAAAAAAAAAAAAAAAAABbQ29udGVudF9UeXBlc10ueG1sUEsBAi0AFAAG&#10;AAgAAAAhADj9If/WAAAAlAEAAAsAAAAAAAAAAAAAAAAALwEAAF9yZWxzLy5yZWxzUEsBAi0AFAAG&#10;AAgAAAAhAJjH4AXGAgAA0gUAAA4AAAAAAAAAAAAAAAAALgIAAGRycy9lMm9Eb2MueG1sUEsBAi0A&#10;FAAGAAgAAAAhAGxnrJTeAAAACQEAAA8AAAAAAAAAAAAAAAAAIAUAAGRycy9kb3ducmV2LnhtbFBL&#10;BQYAAAAABAAEAPMAAAArBgAAAAA=&#10;" fillcolor="#4f81bd [3204]" strokecolor="#243f60 [1604]" strokeweight="2pt">
                <v:fill opacity="48573f"/>
                <v:textbox>
                  <w:txbxContent>
                    <w:p w:rsidR="007644DB" w:rsidRDefault="007644DB" w:rsidP="007644DB">
                      <w:pPr>
                        <w:jc w:val="center"/>
                      </w:pPr>
                      <w:r w:rsidRPr="007644DB">
                        <w:t>Bölüm mezuniyet komisyonunun toplanarak karar alması (Cuma günü)</w:t>
                      </w:r>
                    </w:p>
                  </w:txbxContent>
                </v:textbox>
              </v:shape>
            </w:pict>
          </mc:Fallback>
        </mc:AlternateContent>
      </w:r>
    </w:p>
    <w:p w:rsidR="00C77B01" w:rsidRDefault="00A10E03" w:rsidP="00A10E03">
      <w:pPr>
        <w:tabs>
          <w:tab w:val="left" w:pos="1275"/>
        </w:tabs>
      </w:pPr>
      <w:r>
        <w:tab/>
      </w:r>
    </w:p>
    <w:p w:rsidR="00C77B01" w:rsidRPr="00C77B01" w:rsidRDefault="00602BE0" w:rsidP="00C77B01">
      <w:r>
        <w:rPr>
          <w:noProof/>
        </w:rPr>
        <mc:AlternateContent>
          <mc:Choice Requires="wps">
            <w:drawing>
              <wp:anchor distT="0" distB="0" distL="114300" distR="114300" simplePos="0" relativeHeight="251665408" behindDoc="0" locked="0" layoutInCell="1" allowOverlap="1" wp14:anchorId="6E8F2BE0" wp14:editId="059311A3">
                <wp:simplePos x="0" y="0"/>
                <wp:positionH relativeFrom="column">
                  <wp:posOffset>2824480</wp:posOffset>
                </wp:positionH>
                <wp:positionV relativeFrom="paragraph">
                  <wp:posOffset>153035</wp:posOffset>
                </wp:positionV>
                <wp:extent cx="104775" cy="381000"/>
                <wp:effectExtent l="57150" t="38100" r="66675" b="95250"/>
                <wp:wrapNone/>
                <wp:docPr id="10" name="Aşağı Ok 10"/>
                <wp:cNvGraphicFramePr/>
                <a:graphic xmlns:a="http://schemas.openxmlformats.org/drawingml/2006/main">
                  <a:graphicData uri="http://schemas.microsoft.com/office/word/2010/wordprocessingShape">
                    <wps:wsp>
                      <wps:cNvSpPr/>
                      <wps:spPr>
                        <a:xfrm>
                          <a:off x="0" y="0"/>
                          <a:ext cx="104775" cy="3810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0" o:spid="_x0000_s1026" type="#_x0000_t67" style="position:absolute;margin-left:222.4pt;margin-top:12.05pt;width:8.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3OKgMAAB4HAAAOAAAAZHJzL2Uyb0RvYy54bWysVV1u2zAMfh+wOwh6X23ntwmaFEGLDAO6&#10;tVg69JmR5ViYLGmSEqe7TM+wO3T3GiU7aZp1QFHsxZFIij8fyS9n59tKkg23Tmg1odlJSglXTOdC&#10;rSb02+38wyklzoPKQWrFJ/SeO3o+ff/urDZj3tGlljm3BJ0oN67NhJbem3GSOFbyCtyJNlyhstC2&#10;Ao9Xu0pyCzV6r2TSSdNBUmubG6sZdw6ll42STqP/ouDMXxeF457ICcXcfPza+F2GbzI9g/HKgikF&#10;a9OAN2RRgVAYdO/qEjyQtRV/uaoEs9rpwp8wXSW6KATjsQasJkuPqlmUYHisBcFxZg+T+39u2ZfN&#10;jSUix94hPAoq7NHs9wM8Pjz+ItffCUoRotq4MVouzI1tbw6Pod5tYavwi5WQbYT1fg8r33rCUJil&#10;veGwTwlDVfc0S9PoM3l6bKzzH7muSDhMaK5rNbNW1xFR2Fw5j1HRfmfXAp3PhZTEan8nfBmxwlhN&#10;Fxy+iVaOGI1wpVHs7Gp5IS3ZAE7DfDga9AZR7oXyjbCPybVD4cB/1nkj7gbxLuvWS8xo5Q6jdMPz&#10;V0bqDluPMH5DpADiq0NlMa046c9C7YtFaI+LQtFqB6IUikDY52yAKxfiEsdA8jA0YTqCrYXYjYCG&#10;VKSe0FG/E1oOuNOFBI/HyuADp1aUgFwhWTBvG6y0FPvH/2qRKyHnTTNGL5eTpTv5UTnu0H8YoUtw&#10;ZeMqqtoSpArJ88gZ7fToted2UeY1Wcq1/QqYf6+pPxdhUCMalOQCCaUfNQjN83l8YRwihI0cpCmh&#10;HbHTAGyD5mEz9jlEnA/SS8JSNmsYTkud3+MmY/S4hc6wucBar8D5G7DIaZga8rS/xk8hNXZItydK&#10;Sm1/viQP9kg1qKWkRo7E9v1Yg+WUyE8Kt2qU9Xro1sdLrz/shPIPNctDjVpXFxoXL8PxMSweg72X&#10;u2NhdXWHdD4LUVEFimHsZlDay4VvuBv/EBifzaIZEqkBf6UWhu32P3T5dnsH1rSU4pGLvugdn8L4&#10;iFQa29B/pWdrrwsRGecJVwQ/XJCEd+Me/jACyx/eo9XT39r0DwAAAP//AwBQSwMEFAAGAAgAAAAh&#10;AFjD38nfAAAACQEAAA8AAABkcnMvZG93bnJldi54bWxMj0FLw0AQhe+C/2EZwZvdpF1LidmUIgoK&#10;IrRKe91mx2wwOxuz2yb+e8eTHt+8x3vflOvJd+KMQ2wDachnGQikOtiWGg3vb483KxAxGbKmC4Qa&#10;vjHCurq8KE1hw0hbPO9SI7iEYmE0uJT6QspYO/QmzkKPxN5HGLxJLIdG2sGMXO47Oc+ypfSmJV5w&#10;psd7h/Xn7uQ1kNvsm8XTFy9sX14Pz7dhfBiD1tdX0+YORMIp/YXhF5/RoWKmYziRjaLToJRi9KRh&#10;rnIQHFDLfAHiqGHFB1mV8v8H1Q8AAAD//wMAUEsBAi0AFAAGAAgAAAAhALaDOJL+AAAA4QEAABMA&#10;AAAAAAAAAAAAAAAAAAAAAFtDb250ZW50X1R5cGVzXS54bWxQSwECLQAUAAYACAAAACEAOP0h/9YA&#10;AACUAQAACwAAAAAAAAAAAAAAAAAvAQAAX3JlbHMvLnJlbHNQSwECLQAUAAYACAAAACEAwEm9zioD&#10;AAAeBwAADgAAAAAAAAAAAAAAAAAuAgAAZHJzL2Uyb0RvYy54bWxQSwECLQAUAAYACAAAACEAWMPf&#10;yd8AAAAJAQAADwAAAAAAAAAAAAAAAACEBQAAZHJzL2Rvd25yZXYueG1sUEsFBgAAAAAEAAQA8wAA&#10;AJAGAAAAAA==&#10;" adj="18630" fillcolor="#ffbe86" strokecolor="#f69240">
                <v:fill color2="#ffebdb" rotate="t" angle="180" colors="0 #ffbe86;22938f #ffd0aa;1 #ffebdb" focus="100%" type="gradient"/>
                <v:shadow on="t" color="black" opacity="24903f" origin=",.5" offset="0,.55556mm"/>
              </v:shape>
            </w:pict>
          </mc:Fallback>
        </mc:AlternateContent>
      </w:r>
    </w:p>
    <w:p w:rsidR="00C77B01" w:rsidRDefault="00010C0C" w:rsidP="00C77B01">
      <w:r>
        <w:rPr>
          <w:noProof/>
        </w:rPr>
        <mc:AlternateContent>
          <mc:Choice Requires="wps">
            <w:drawing>
              <wp:anchor distT="0" distB="0" distL="114300" distR="114300" simplePos="0" relativeHeight="251661312" behindDoc="0" locked="0" layoutInCell="1" allowOverlap="1" wp14:anchorId="210BEF3F" wp14:editId="61E5FF87">
                <wp:simplePos x="0" y="0"/>
                <wp:positionH relativeFrom="column">
                  <wp:posOffset>2272030</wp:posOffset>
                </wp:positionH>
                <wp:positionV relativeFrom="paragraph">
                  <wp:posOffset>258445</wp:posOffset>
                </wp:positionV>
                <wp:extent cx="1152525" cy="1314450"/>
                <wp:effectExtent l="0" t="0" r="28575" b="19050"/>
                <wp:wrapNone/>
                <wp:docPr id="5" name="Akış Çizelgesi: Belge 5"/>
                <wp:cNvGraphicFramePr/>
                <a:graphic xmlns:a="http://schemas.openxmlformats.org/drawingml/2006/main">
                  <a:graphicData uri="http://schemas.microsoft.com/office/word/2010/wordprocessingShape">
                    <wps:wsp>
                      <wps:cNvSpPr/>
                      <wps:spPr>
                        <a:xfrm>
                          <a:off x="0" y="0"/>
                          <a:ext cx="1152525" cy="1314450"/>
                        </a:xfrm>
                        <a:prstGeom prst="flowChartDocument">
                          <a:avLst/>
                        </a:prstGeom>
                        <a:solidFill>
                          <a:schemeClr val="accent1">
                            <a:alpha val="87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B01" w:rsidRDefault="00C77B01" w:rsidP="00C77B01">
                            <w:pPr>
                              <w:jc w:val="center"/>
                            </w:pPr>
                            <w:r w:rsidRPr="00C77B01">
                              <w:t>Fakülte Yönetim kurulunun Salı günü toplanarak mezuniyet kararını vermesi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5" o:spid="_x0000_s1028" type="#_x0000_t114" style="position:absolute;margin-left:178.9pt;margin-top:20.35pt;width:90.75pt;height:10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FQtwIAAMIFAAAOAAAAZHJzL2Uyb0RvYy54bWysVF1u2zAMfh+wOwh6X21nzdoZdYosRYcB&#10;RVusHfqsyFIsTH+TlNjpBXaMnWFn2HavUbLjBm23h2EI4JAi+VH8RPLktFMSbZjzwugKFwc5RkxT&#10;Uwu9qvCn2/NXxxj5QHRNpNGswlvm8ens5YuT1pZsYhoja+YQgGhftrbCTQi2zDJPG6aIPzCWaTBy&#10;4xQJoLpVVjvSArqS2STP32StcbV1hjLv4fSsN+JZwuec0XDFuWcByQrD3UL6uvRdxm82OyHlyhHb&#10;CDpcg/zDLRQRGpKOUGckELR24gmUEtQZb3g4oEZlhnNBWaoBqinyR9XcNMSyVAuQ4+1Ik/9/sPRy&#10;c+2QqCs8xUgTBU80//zz+69v6MdXcc/kinlRondRQNPIVmt9CUE39toNmgcxlt5xp+I/FIW6xPB2&#10;ZJh1AVE4LIrpBH4YUbAVr4vDw2l6g+wh3Dof3jOjUBQqzKVpFw1x4czQtWI6JJrJ5sIHyA9xO/+Y&#10;2hsp6nMhZVJiD7GFdGhD4PUJpRBd9OHSNqQ/Pj7K890VUtfFiAS8B5bFqvs6kxS2ksUUUn9kHNiD&#10;yiYJeER4mtM3pGb98RRSPp8zAUZkDkWM2P2l/4DdszD4x1CW2n4Mzv92sT54jEiZjQ5jsBLauOcA&#10;JDA5ZO79gbI9aqIYumWXOmuy65ulqbfQbc70Y+gtPRfwyBfEh2viYO5gQmGXhCv4xHevsBkkjBrj&#10;7p87j/4wDmDFqIU5rrD/siaOYSQ/aBiUt9BjcfCTcjg9moDi9i3LfYteq4WBZilga1maxOgf5E7k&#10;zqg7WDnzmBVMRFPIXWEa3E5ZhH6/wNKibD5PbjDsloQLfWNpBI88x7697e6Is0OnBxiSS7ObeVI+&#10;6vHeN0ZqM18Hw0UagMh0z+vwArAoUvsOSy1uon09eT2s3tlvAAAA//8DAFBLAwQUAAYACAAAACEA&#10;In9bXt8AAAAKAQAADwAAAGRycy9kb3ducmV2LnhtbEyPMW/CMBSE90r9D9ZD6lYcCG7aNC8IoXbo&#10;hKAMHU38mkSNn6PYQODX10zteLrT3XfFcrSdONHgW8cIs2kCgrhypuUaYf/5/vgMwgfNRneOCeFC&#10;Hpbl/V2hc+POvKXTLtQilrDPNUITQp9L6auGrPZT1xNH79sNVocoh1qaQZ9jue3kPEmepNUtx4VG&#10;97RuqPrZHS2CtFd+u2ycvcovpVSwar9efSA+TMbVK4hAY/gLww0/okMZmQ7uyMaLDiFVWUQPCIsk&#10;AxEDKn1JQRwQ5ossA1kW8v+F8hcAAP//AwBQSwECLQAUAAYACAAAACEAtoM4kv4AAADhAQAAEwAA&#10;AAAAAAAAAAAAAAAAAAAAW0NvbnRlbnRfVHlwZXNdLnhtbFBLAQItABQABgAIAAAAIQA4/SH/1gAA&#10;AJQBAAALAAAAAAAAAAAAAAAAAC8BAABfcmVscy8ucmVsc1BLAQItABQABgAIAAAAIQDCjlFQtwIA&#10;AMIFAAAOAAAAAAAAAAAAAAAAAC4CAABkcnMvZTJvRG9jLnhtbFBLAQItABQABgAIAAAAIQAif1te&#10;3wAAAAoBAAAPAAAAAAAAAAAAAAAAABEFAABkcnMvZG93bnJldi54bWxQSwUGAAAAAAQABADzAAAA&#10;HQYAAAAA&#10;" fillcolor="#4f81bd [3204]" strokecolor="#243f60 [1604]" strokeweight="2pt">
                <v:fill opacity="57054f"/>
                <v:textbox>
                  <w:txbxContent>
                    <w:p w:rsidR="00C77B01" w:rsidRDefault="00C77B01" w:rsidP="00C77B01">
                      <w:pPr>
                        <w:jc w:val="center"/>
                      </w:pPr>
                      <w:r w:rsidRPr="00C77B01">
                        <w:t>Fakülte Yönetim kurulunun Salı günü toplanarak mezuniyet kararını vermesi</w:t>
                      </w:r>
                    </w:p>
                  </w:txbxContent>
                </v:textbox>
              </v:shape>
            </w:pict>
          </mc:Fallback>
        </mc:AlternateContent>
      </w:r>
    </w:p>
    <w:p w:rsidR="00C77B01" w:rsidRDefault="00C77B01" w:rsidP="00C77B01">
      <w:pPr>
        <w:tabs>
          <w:tab w:val="left" w:pos="3795"/>
        </w:tabs>
      </w:pPr>
      <w:r>
        <w:tab/>
      </w:r>
    </w:p>
    <w:p w:rsidR="00C77B01" w:rsidRPr="00C77B01" w:rsidRDefault="00C77B01" w:rsidP="00C77B01"/>
    <w:p w:rsidR="00C77B01" w:rsidRPr="00C77B01" w:rsidRDefault="00C77B01" w:rsidP="00C77B01"/>
    <w:p w:rsidR="00C77B01" w:rsidRPr="00C77B01" w:rsidRDefault="00602BE0" w:rsidP="00C77B01">
      <w:r>
        <w:rPr>
          <w:noProof/>
        </w:rPr>
        <mc:AlternateContent>
          <mc:Choice Requires="wps">
            <w:drawing>
              <wp:anchor distT="0" distB="0" distL="114300" distR="114300" simplePos="0" relativeHeight="251667456" behindDoc="0" locked="0" layoutInCell="1" allowOverlap="1" wp14:anchorId="3EF2D029" wp14:editId="042877A9">
                <wp:simplePos x="0" y="0"/>
                <wp:positionH relativeFrom="column">
                  <wp:posOffset>2814955</wp:posOffset>
                </wp:positionH>
                <wp:positionV relativeFrom="paragraph">
                  <wp:posOffset>242570</wp:posOffset>
                </wp:positionV>
                <wp:extent cx="104775" cy="381000"/>
                <wp:effectExtent l="57150" t="38100" r="66675" b="95250"/>
                <wp:wrapNone/>
                <wp:docPr id="11" name="Aşağı Ok 11"/>
                <wp:cNvGraphicFramePr/>
                <a:graphic xmlns:a="http://schemas.openxmlformats.org/drawingml/2006/main">
                  <a:graphicData uri="http://schemas.microsoft.com/office/word/2010/wordprocessingShape">
                    <wps:wsp>
                      <wps:cNvSpPr/>
                      <wps:spPr>
                        <a:xfrm>
                          <a:off x="0" y="0"/>
                          <a:ext cx="104775" cy="3810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1" o:spid="_x0000_s1026" type="#_x0000_t67" style="position:absolute;margin-left:221.65pt;margin-top:19.1pt;width:8.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rqKgMAAB4HAAAOAAAAZHJzL2Uyb0RvYy54bWysVV1u2zAMfh+wOwh6X23ntwmaFEGLDAO6&#10;tVg69JmR5ViYLGmSEqe7TM+wO3T3GiU7aZp1QFHsxZFIij8fyS9n59tKkg23Tmg1odlJSglXTOdC&#10;rSb02+38wyklzoPKQWrFJ/SeO3o+ff/urDZj3tGlljm3BJ0oN67NhJbem3GSOFbyCtyJNlyhstC2&#10;Ao9Xu0pyCzV6r2TSSdNBUmubG6sZdw6ll42STqP/ouDMXxeF457ICcXcfPza+F2GbzI9g/HKgikF&#10;a9OAN2RRgVAYdO/qEjyQtRV/uaoEs9rpwp8wXSW6KATjsQasJkuPqlmUYHisBcFxZg+T+39u2ZfN&#10;jSUix95llCiosEez3w/w+PD4i1x/JyhFiGrjxmi5MDe2vTk8hnq3ha3CL1ZCthHW+z2sfOsJQ2GW&#10;9obDPiUMVd3TLE0j7MnTY2Od/8h1RcJhQnNdq5m1uo6IwubKeYyK9ju7Fuh8LqQkVvs74cuIFcZq&#10;uuDwTbRyxGiEK41iZ1fLC2nJBnAa5sPRoDeIci+Ub4R9TK4dCgf+s84bcTeId1m3XmJGK3cYpRue&#10;vzJSd9h6hPEbIgUQXx0qi2nFSX8Wal8sQntcFIpWOxClUATCPmcDXLkQlzgGkoehCdMRbC3EbgQ0&#10;pCL1hI76ndBywJ0uJHg8VgYfOLWiBOQKyYJ522Clpdg//leLXAk5b5oxermcLN3Jj8pxh/7DCF2C&#10;KxtXUdWWIFVInkfOaKdHrz23izKvyVKu7VfA/HtN/bkIgxrRoCQXSCj9qEFons/jC+MQIWzkIE0J&#10;7YidBmAbNA+bsc8h4nyQXhKWslnDcFrq/B43GaPHLXSGzQXWegXO34BFTsPUkKf9NX4KqbFDuj1R&#10;Umr78yV5sEeqQS0lNXIktu/HGiynRH5SuFWjrNcLpBovvf6wE8o/1CwPNWpdXWhcPOQZzC4eg72X&#10;u2NhdXWHdD4LUVEFimHsZlDay4VvuBv/EBifzaIZEqkBf6UWhu32P3T5dnsH1rSU4pGLvugdn8L4&#10;iFQa29B/pWdrrwsRGecJVwQ/XJCEd+Me/jACyx/eo9XT39r0DwAAAP//AwBQSwMEFAAGAAgAAAAh&#10;AAWmAYzeAAAACQEAAA8AAABkcnMvZG93bnJldi54bWxMj01Lw0AQhu+C/2EZwZvd2KTSxkxKEQUF&#10;KbSKXrfJmA1mZ2N228R/73jS47zz8H4U68l16kRDaD0jXM8SUMSVr1tuEF5fHq6WoEI0XJvOMyF8&#10;U4B1eX5WmLz2I+/otI+NEhMOuUGwMfa51qGy5EyY+Z5Yfh9+cCbKOTS6Hswo5q7T8yS50c60LAnW&#10;9HRnqfrcHx0C281bkz5+ScLuefv+tPDj/egRLy+mzS2oSFP8g+G3vlSHUjod/JHroDqELEtTQRHS&#10;5RyUANliJVsOCCsRdFno/wvKHwAAAP//AwBQSwECLQAUAAYACAAAACEAtoM4kv4AAADhAQAAEwAA&#10;AAAAAAAAAAAAAAAAAAAAW0NvbnRlbnRfVHlwZXNdLnhtbFBLAQItABQABgAIAAAAIQA4/SH/1gAA&#10;AJQBAAALAAAAAAAAAAAAAAAAAC8BAABfcmVscy8ucmVsc1BLAQItABQABgAIAAAAIQCp8arqKgMA&#10;AB4HAAAOAAAAAAAAAAAAAAAAAC4CAABkcnMvZTJvRG9jLnhtbFBLAQItABQABgAIAAAAIQAFpgGM&#10;3gAAAAkBAAAPAAAAAAAAAAAAAAAAAIQFAABkcnMvZG93bnJldi54bWxQSwUGAAAAAAQABADzAAAA&#10;jwYAAAAA&#10;" adj="18630" fillcolor="#ffbe86" strokecolor="#f69240">
                <v:fill color2="#ffebdb" rotate="t" angle="180" colors="0 #ffbe86;22938f #ffd0aa;1 #ffebdb" focus="100%" type="gradient"/>
                <v:shadow on="t" color="black" opacity="24903f" origin=",.5" offset="0,.55556mm"/>
              </v:shape>
            </w:pict>
          </mc:Fallback>
        </mc:AlternateContent>
      </w:r>
    </w:p>
    <w:p w:rsidR="00C77B01" w:rsidRDefault="00010C0C" w:rsidP="00C77B01">
      <w:r>
        <w:rPr>
          <w:noProof/>
        </w:rPr>
        <mc:AlternateContent>
          <mc:Choice Requires="wps">
            <w:drawing>
              <wp:anchor distT="0" distB="0" distL="114300" distR="114300" simplePos="0" relativeHeight="251662336" behindDoc="0" locked="0" layoutInCell="1" allowOverlap="1" wp14:anchorId="70B9416E" wp14:editId="0E101139">
                <wp:simplePos x="0" y="0"/>
                <wp:positionH relativeFrom="column">
                  <wp:posOffset>1481455</wp:posOffset>
                </wp:positionH>
                <wp:positionV relativeFrom="paragraph">
                  <wp:posOffset>282575</wp:posOffset>
                </wp:positionV>
                <wp:extent cx="2886075" cy="923925"/>
                <wp:effectExtent l="0" t="0" r="28575" b="28575"/>
                <wp:wrapNone/>
                <wp:docPr id="6" name="Akış Çizelgesi: Delikli Teyp 6"/>
                <wp:cNvGraphicFramePr/>
                <a:graphic xmlns:a="http://schemas.openxmlformats.org/drawingml/2006/main">
                  <a:graphicData uri="http://schemas.microsoft.com/office/word/2010/wordprocessingShape">
                    <wps:wsp>
                      <wps:cNvSpPr/>
                      <wps:spPr>
                        <a:xfrm>
                          <a:off x="0" y="0"/>
                          <a:ext cx="2886075" cy="92392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7B01" w:rsidRDefault="00C77B01" w:rsidP="00C77B01">
                            <w:pPr>
                              <w:jc w:val="center"/>
                            </w:pPr>
                            <w:r w:rsidRPr="00C77B01">
                              <w:t>Kararın olumlu çıkması sonucunda öğrencinin sistemde MEZUN durumunda görünmesi.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kış Çizelgesi: Delikli Teyp 6" o:spid="_x0000_s1029" type="#_x0000_t122" style="position:absolute;margin-left:116.65pt;margin-top:22.25pt;width:227.25pt;height:7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BipQIAAHEFAAAOAAAAZHJzL2Uyb0RvYy54bWysVF1u2zAMfh+wOwh6X+2kTdYadYogRYcB&#10;RRusGfqsyFIsVH+TlNjpBXaMnWFn2HavUbLjFmuxh2F+kCmR/ERSH3l+0SqJdsx5YXSJR0c5RkxT&#10;Uwm9KfHn1dW7U4x8ILoi0mhW4j3z+GL29s15Yws2NrWRFXMIQLQvGlviOgRbZJmnNVPEHxnLNCi5&#10;cYoE2LpNVjnSALqS2TjPp1ljXGWdocx7OL3slHiW8DlnNNxy7llAssQQW0irS+s6rtnsnBQbR2wt&#10;aB8G+YcoFBEaLh2gLkkgaOvECyglqDPe8HBEjcoM54KylANkM8r/yOauJpalXKA43g5l8v8Plt7s&#10;lg6JqsRTjDRR8ETzh5/ff31DP76KRyY3zIsCXTIpHqRAK7a3aBqL1lhfgO+dXbp+50GMFWi5U/EP&#10;uaE2FXo/FJq1AVE4HJ+eTvP3E4wo6M7Gx2fjSQTNnryt8+EDMwpFocRcmmZRExeWWw3UqFZdYUhB&#10;dtc+dK4HF8CJ0XXxJCnsJYshSf2JcUg2RpBeK9GMLaRDOwIEIZQyHUadqiYV644nOXx9fINHijYB&#10;RmQupBywe4BI4ZfYXay9fXRliaWDc/63wDrnwSPdbHQYnJXQxr0GICGr/ubO/lCkrjSxSqFdt4kI&#10;x9EynqxNtQdyONN1jbf0SsBrXBMflsRBm0BDQeuHW1jiA5XY9BJGtXGPr51He2AvaDFqoO1K7L9s&#10;iWMYyY8aeH02OjmJfZo2J5P3Y9i455r1c43eqoWBhxvBkLE0idE+yIPInVH3MCHm8VZQEWCPgfan&#10;wR02i9CNA5gxlM3nyQx605Jwre8sjeCxzpFdq/aeONtTMgCZb8yhRV8wsbONntrMt8FwkWj6VNf+&#10;BaCvE5X6GRQHx/N9snqalLPfAAAA//8DAFBLAwQUAAYACAAAACEAWsqSpN4AAAAKAQAADwAAAGRy&#10;cy9kb3ducmV2LnhtbEyPMU/DMBCFdyT+g3VIbNRu05QS4lQVEgsDiMLSzYkPJyI+R7HThn/PMdHx&#10;dJ/e+165m30vTjjGLpCG5UKBQGqC7chp+Px4vtuCiMmQNX0g1PCDEXbV9VVpChvO9I6nQ3KCQygW&#10;RkOb0lBIGZsWvYmLMCDx7yuM3iQ+RyftaM4c7nu5UmojvemIG1oz4FOLzfdh8hqS7HLv8vr49jo5&#10;+7IfhmxJR61vb+b9I4iEc/qH4U+f1aFipzpMZKPoNayyLGNUw3qdg2Bgs73nLTWTD0qBrEp5OaH6&#10;BQAA//8DAFBLAQItABQABgAIAAAAIQC2gziS/gAAAOEBAAATAAAAAAAAAAAAAAAAAAAAAABbQ29u&#10;dGVudF9UeXBlc10ueG1sUEsBAi0AFAAGAAgAAAAhADj9If/WAAAAlAEAAAsAAAAAAAAAAAAAAAAA&#10;LwEAAF9yZWxzLy5yZWxzUEsBAi0AFAAGAAgAAAAhAKEIIGKlAgAAcQUAAA4AAAAAAAAAAAAAAAAA&#10;LgIAAGRycy9lMm9Eb2MueG1sUEsBAi0AFAAGAAgAAAAhAFrKkqTeAAAACgEAAA8AAAAAAAAAAAAA&#10;AAAA/wQAAGRycy9kb3ducmV2LnhtbFBLBQYAAAAABAAEAPMAAAAKBgAAAAA=&#10;" fillcolor="#4f81bd [3204]" strokecolor="#243f60 [1604]" strokeweight="2pt">
                <v:textbox>
                  <w:txbxContent>
                    <w:p w:rsidR="00C77B01" w:rsidRDefault="00C77B01" w:rsidP="00C77B01">
                      <w:pPr>
                        <w:jc w:val="center"/>
                      </w:pPr>
                      <w:r w:rsidRPr="00C77B01">
                        <w:t>Kararın olumlu çıkması sonucunda öğrencinin sistemde MEZUN durumunda görünmesi.</w:t>
                      </w:r>
                    </w:p>
                  </w:txbxContent>
                </v:textbox>
              </v:shape>
            </w:pict>
          </mc:Fallback>
        </mc:AlternateContent>
      </w:r>
    </w:p>
    <w:p w:rsidR="00C77B01" w:rsidRDefault="00C77B01" w:rsidP="00C77B01">
      <w:pPr>
        <w:tabs>
          <w:tab w:val="left" w:pos="3675"/>
        </w:tabs>
      </w:pPr>
      <w:r>
        <w:tab/>
      </w:r>
    </w:p>
    <w:p w:rsidR="00C77B01" w:rsidRPr="00C77B01" w:rsidRDefault="00C77B01" w:rsidP="00C77B01"/>
    <w:p w:rsidR="00C77B01" w:rsidRPr="00C77B01" w:rsidRDefault="00C77B01" w:rsidP="00C77B01"/>
    <w:p w:rsidR="00C77B01" w:rsidRDefault="00010C0C" w:rsidP="00010C0C">
      <w:pPr>
        <w:spacing w:after="0"/>
      </w:pPr>
      <w:r>
        <w:t xml:space="preserve">   </w:t>
      </w:r>
      <w:r w:rsidR="00C77B01">
        <w:t xml:space="preserve">Gerekli belgeler: </w:t>
      </w:r>
    </w:p>
    <w:p w:rsidR="00010C0C" w:rsidRPr="00602BE0" w:rsidRDefault="00010C0C" w:rsidP="00010C0C">
      <w:pPr>
        <w:spacing w:after="0"/>
        <w:rPr>
          <w:sz w:val="16"/>
          <w:szCs w:val="16"/>
        </w:rPr>
      </w:pPr>
    </w:p>
    <w:p w:rsidR="00C77B01" w:rsidRDefault="00C77B01" w:rsidP="00010C0C">
      <w:pPr>
        <w:pStyle w:val="ListeParagraf"/>
        <w:numPr>
          <w:ilvl w:val="0"/>
          <w:numId w:val="2"/>
        </w:numPr>
        <w:ind w:left="426" w:hanging="284"/>
      </w:pPr>
      <w:r>
        <w:t>Öğrenci kimliğinin aslı (Kayıp durumundaysa durumu bildirir gazete ilanı)</w:t>
      </w:r>
    </w:p>
    <w:p w:rsidR="00C77B01" w:rsidRDefault="00C77B01" w:rsidP="00C77B01">
      <w:pPr>
        <w:pStyle w:val="ListeParagraf"/>
        <w:numPr>
          <w:ilvl w:val="0"/>
          <w:numId w:val="2"/>
        </w:numPr>
        <w:ind w:left="426" w:hanging="284"/>
      </w:pPr>
      <w:r>
        <w:t xml:space="preserve">1  adet vesikalık fotoğraf </w:t>
      </w:r>
    </w:p>
    <w:p w:rsidR="00C77B01" w:rsidRDefault="00C77B01" w:rsidP="00C77B01">
      <w:pPr>
        <w:pStyle w:val="ListeParagraf"/>
        <w:numPr>
          <w:ilvl w:val="0"/>
          <w:numId w:val="2"/>
        </w:numPr>
        <w:ind w:left="426" w:hanging="284"/>
      </w:pPr>
      <w:r>
        <w:t>1 adet nüfus cüzdan fotokopisi</w:t>
      </w:r>
    </w:p>
    <w:p w:rsidR="00C77B01" w:rsidRDefault="00C77B01" w:rsidP="00C77B01">
      <w:pPr>
        <w:pStyle w:val="ListeParagraf"/>
        <w:numPr>
          <w:ilvl w:val="0"/>
          <w:numId w:val="2"/>
        </w:numPr>
        <w:ind w:left="426" w:hanging="284"/>
      </w:pPr>
      <w:r>
        <w:t>2 adet- İlişik kesme belgesi (1 asıl 1 fotokopi)</w:t>
      </w:r>
    </w:p>
    <w:p w:rsidR="00C77B01" w:rsidRDefault="00C77B01" w:rsidP="00C77B01">
      <w:pPr>
        <w:pStyle w:val="ListeParagraf"/>
        <w:numPr>
          <w:ilvl w:val="0"/>
          <w:numId w:val="2"/>
        </w:numPr>
        <w:ind w:left="426" w:hanging="284"/>
      </w:pPr>
      <w:r>
        <w:t xml:space="preserve"> Stajları işlenmiş, bütün derslerden başarılı olduğunu gösterir 2 adet transkript belgesi (1 asıl 1 fotokopi)</w:t>
      </w:r>
    </w:p>
    <w:p w:rsidR="00C77B01" w:rsidRDefault="00C77B01" w:rsidP="00C77B01">
      <w:pPr>
        <w:pStyle w:val="ListeParagraf"/>
        <w:numPr>
          <w:ilvl w:val="0"/>
          <w:numId w:val="2"/>
        </w:numPr>
        <w:ind w:left="426" w:hanging="284"/>
      </w:pPr>
      <w:r>
        <w:t>Öğrenci değişim programlarından faydalandıysa (Erasmus, Mevlana, Farabi vb.) derslerin eş değerliğini gösterir koordinatörlük ders dönüşüm raporu</w:t>
      </w:r>
    </w:p>
    <w:p w:rsidR="00C77B01" w:rsidRDefault="00C77B01" w:rsidP="00C77B01">
      <w:pPr>
        <w:pStyle w:val="ListeParagraf"/>
      </w:pPr>
    </w:p>
    <w:p w:rsidR="00C77B01" w:rsidRDefault="00C77B01" w:rsidP="00C77B01">
      <w:pPr>
        <w:pStyle w:val="ListeParagraf"/>
        <w:ind w:left="0"/>
        <w:jc w:val="both"/>
      </w:pPr>
      <w:r>
        <w:t xml:space="preserve">İlgili belgeler eksiksiz, poşet dosya içerisinde bölüm sekreterliğine teslim edilecektir. </w:t>
      </w:r>
    </w:p>
    <w:p w:rsidR="00141F8B" w:rsidRPr="00C77B01" w:rsidRDefault="00C77B01" w:rsidP="002225E0">
      <w:pPr>
        <w:pStyle w:val="ListeParagraf"/>
        <w:ind w:left="0"/>
        <w:jc w:val="both"/>
      </w:pPr>
      <w:r>
        <w:t>Herhangi bir eksiklik durumunda komisyon toplantı gündemine alınmaz. Tüm derslerinden başarılı olmuş ancak staj durumundan dolayı mezuniyeti bekleyen öğrenciler için komisyon her ayın ilk Cuması toplanır ve karar alır. Sınav dönemiyle birlikte mezun olacak öğrenciler için her dönem Final, Bütünleme ve Tek Ders sınavından sonraki hafta birer kez toplanır. Bu süreç dışında kalanlar sonraki toplantıyı beklemek durumundadır.</w:t>
      </w:r>
      <w:r w:rsidR="00010C0C" w:rsidRPr="00C77B01">
        <w:t xml:space="preserve"> </w:t>
      </w:r>
    </w:p>
    <w:sectPr w:rsidR="00141F8B" w:rsidRPr="00C77B01" w:rsidSect="003844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F9" w:rsidRDefault="00AF5BF9" w:rsidP="00010C0C">
      <w:pPr>
        <w:spacing w:after="0" w:line="240" w:lineRule="auto"/>
      </w:pPr>
      <w:r>
        <w:separator/>
      </w:r>
    </w:p>
  </w:endnote>
  <w:endnote w:type="continuationSeparator" w:id="0">
    <w:p w:rsidR="00AF5BF9" w:rsidRDefault="00AF5BF9" w:rsidP="0001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F9" w:rsidRDefault="00AF5BF9" w:rsidP="00010C0C">
      <w:pPr>
        <w:spacing w:after="0" w:line="240" w:lineRule="auto"/>
      </w:pPr>
      <w:r>
        <w:separator/>
      </w:r>
    </w:p>
  </w:footnote>
  <w:footnote w:type="continuationSeparator" w:id="0">
    <w:p w:rsidR="00AF5BF9" w:rsidRDefault="00AF5BF9" w:rsidP="00010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B7F36"/>
    <w:multiLevelType w:val="hybridMultilevel"/>
    <w:tmpl w:val="E32C9E6E"/>
    <w:lvl w:ilvl="0" w:tplc="E2CAF8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4711A3F"/>
    <w:multiLevelType w:val="hybridMultilevel"/>
    <w:tmpl w:val="E32C9E6E"/>
    <w:lvl w:ilvl="0" w:tplc="E2CAF8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8B"/>
    <w:rsid w:val="00010C0C"/>
    <w:rsid w:val="00141F8B"/>
    <w:rsid w:val="002225E0"/>
    <w:rsid w:val="003844F7"/>
    <w:rsid w:val="00397CD6"/>
    <w:rsid w:val="003D04F3"/>
    <w:rsid w:val="0057034E"/>
    <w:rsid w:val="005F6CB8"/>
    <w:rsid w:val="00602BE0"/>
    <w:rsid w:val="007644DB"/>
    <w:rsid w:val="00A10E03"/>
    <w:rsid w:val="00A5706E"/>
    <w:rsid w:val="00AA14E1"/>
    <w:rsid w:val="00AF5BF9"/>
    <w:rsid w:val="00C77B01"/>
    <w:rsid w:val="00E9276D"/>
    <w:rsid w:val="00FA7D2E"/>
    <w:rsid w:val="00FE22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1F8B"/>
    <w:pPr>
      <w:ind w:left="720"/>
      <w:contextualSpacing/>
    </w:pPr>
  </w:style>
  <w:style w:type="paragraph" w:styleId="stbilgi">
    <w:name w:val="header"/>
    <w:basedOn w:val="Normal"/>
    <w:link w:val="stbilgiChar"/>
    <w:uiPriority w:val="99"/>
    <w:unhideWhenUsed/>
    <w:rsid w:val="00010C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0C0C"/>
  </w:style>
  <w:style w:type="paragraph" w:styleId="Altbilgi">
    <w:name w:val="footer"/>
    <w:basedOn w:val="Normal"/>
    <w:link w:val="AltbilgiChar"/>
    <w:uiPriority w:val="99"/>
    <w:unhideWhenUsed/>
    <w:rsid w:val="00010C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0C0C"/>
  </w:style>
  <w:style w:type="paragraph" w:styleId="BalonMetni">
    <w:name w:val="Balloon Text"/>
    <w:basedOn w:val="Normal"/>
    <w:link w:val="BalonMetniChar"/>
    <w:uiPriority w:val="99"/>
    <w:semiHidden/>
    <w:unhideWhenUsed/>
    <w:rsid w:val="00602B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2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1F8B"/>
    <w:pPr>
      <w:ind w:left="720"/>
      <w:contextualSpacing/>
    </w:pPr>
  </w:style>
  <w:style w:type="paragraph" w:styleId="stbilgi">
    <w:name w:val="header"/>
    <w:basedOn w:val="Normal"/>
    <w:link w:val="stbilgiChar"/>
    <w:uiPriority w:val="99"/>
    <w:unhideWhenUsed/>
    <w:rsid w:val="00010C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0C0C"/>
  </w:style>
  <w:style w:type="paragraph" w:styleId="Altbilgi">
    <w:name w:val="footer"/>
    <w:basedOn w:val="Normal"/>
    <w:link w:val="AltbilgiChar"/>
    <w:uiPriority w:val="99"/>
    <w:unhideWhenUsed/>
    <w:rsid w:val="00010C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0C0C"/>
  </w:style>
  <w:style w:type="paragraph" w:styleId="BalonMetni">
    <w:name w:val="Balloon Text"/>
    <w:basedOn w:val="Normal"/>
    <w:link w:val="BalonMetniChar"/>
    <w:uiPriority w:val="99"/>
    <w:semiHidden/>
    <w:unhideWhenUsed/>
    <w:rsid w:val="00602B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2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D5DFA-AA4B-448E-B1C4-B87AD8F4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161</Words>
  <Characters>918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2015-11-11T09:16:00Z</dcterms:created>
  <dcterms:modified xsi:type="dcterms:W3CDTF">2015-11-11T13:11:00Z</dcterms:modified>
</cp:coreProperties>
</file>