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C0BDB" w14:textId="77777777" w:rsidR="00A13548" w:rsidRPr="00A12209" w:rsidRDefault="00A13548" w:rsidP="001D48D1">
      <w:pPr>
        <w:spacing w:line="240" w:lineRule="auto"/>
        <w:jc w:val="center"/>
        <w:rPr>
          <w:rFonts w:ascii="Times New Roman" w:hAnsi="Times New Roman" w:cs="Times New Roman"/>
          <w:b/>
          <w:sz w:val="28"/>
          <w:szCs w:val="28"/>
        </w:rPr>
      </w:pPr>
      <w:commentRangeStart w:id="0"/>
      <w:commentRangeStart w:id="1"/>
      <w:r w:rsidRPr="00A12209">
        <w:rPr>
          <w:rFonts w:ascii="Times New Roman" w:hAnsi="Times New Roman" w:cs="Times New Roman"/>
          <w:b/>
          <w:sz w:val="28"/>
          <w:szCs w:val="28"/>
        </w:rPr>
        <w:t>T</w:t>
      </w:r>
      <w:commentRangeEnd w:id="0"/>
      <w:r w:rsidR="00313BC4">
        <w:rPr>
          <w:rStyle w:val="AklamaBavurusu"/>
        </w:rPr>
        <w:commentReference w:id="0"/>
      </w:r>
      <w:commentRangeEnd w:id="1"/>
      <w:r w:rsidR="00313BC4">
        <w:rPr>
          <w:rStyle w:val="AklamaBavurusu"/>
        </w:rPr>
        <w:commentReference w:id="1"/>
      </w:r>
      <w:r w:rsidRPr="00A12209">
        <w:rPr>
          <w:rFonts w:ascii="Times New Roman" w:hAnsi="Times New Roman" w:cs="Times New Roman"/>
          <w:b/>
          <w:sz w:val="28"/>
          <w:szCs w:val="28"/>
        </w:rPr>
        <w:t>.C.</w:t>
      </w:r>
    </w:p>
    <w:p w14:paraId="43BFD58E" w14:textId="77777777" w:rsidR="00A13548" w:rsidRPr="00A12209" w:rsidRDefault="00A13548" w:rsidP="001D48D1">
      <w:pPr>
        <w:spacing w:line="240" w:lineRule="auto"/>
        <w:jc w:val="center"/>
        <w:rPr>
          <w:rFonts w:ascii="Times New Roman" w:hAnsi="Times New Roman" w:cs="Times New Roman"/>
          <w:b/>
          <w:sz w:val="28"/>
          <w:szCs w:val="28"/>
        </w:rPr>
      </w:pPr>
      <w:r w:rsidRPr="00A12209">
        <w:rPr>
          <w:rFonts w:ascii="Times New Roman" w:hAnsi="Times New Roman" w:cs="Times New Roman"/>
          <w:b/>
          <w:sz w:val="28"/>
          <w:szCs w:val="28"/>
        </w:rPr>
        <w:t>SÜLEYMAN DEMİREL ÜNİVERSİTESİ</w:t>
      </w:r>
    </w:p>
    <w:p w14:paraId="31709250" w14:textId="77777777" w:rsidR="00EB4252" w:rsidRPr="00A12209" w:rsidRDefault="00EB4252" w:rsidP="00EB4252">
      <w:pPr>
        <w:spacing w:line="240" w:lineRule="auto"/>
        <w:jc w:val="center"/>
        <w:rPr>
          <w:rFonts w:ascii="Times New Roman" w:hAnsi="Times New Roman" w:cs="Times New Roman"/>
          <w:b/>
          <w:sz w:val="28"/>
          <w:szCs w:val="28"/>
        </w:rPr>
      </w:pPr>
      <w:r w:rsidRPr="00A12209">
        <w:rPr>
          <w:rFonts w:ascii="Times New Roman" w:hAnsi="Times New Roman" w:cs="Times New Roman"/>
          <w:b/>
          <w:sz w:val="28"/>
          <w:szCs w:val="28"/>
        </w:rPr>
        <w:t>MÜHENDİSLİK VE DOĞA BİLİMLERİ FAKÜLTESİ</w:t>
      </w:r>
    </w:p>
    <w:p w14:paraId="46A9C5DA" w14:textId="77777777" w:rsidR="00A13548" w:rsidRPr="00A12209" w:rsidRDefault="00EB4252" w:rsidP="00EB4252">
      <w:pPr>
        <w:spacing w:line="240" w:lineRule="auto"/>
        <w:jc w:val="center"/>
        <w:rPr>
          <w:rFonts w:ascii="Times New Roman" w:hAnsi="Times New Roman" w:cs="Times New Roman"/>
          <w:b/>
          <w:sz w:val="28"/>
          <w:szCs w:val="28"/>
        </w:rPr>
      </w:pPr>
      <w:r w:rsidRPr="00A12209">
        <w:rPr>
          <w:rFonts w:ascii="Times New Roman" w:hAnsi="Times New Roman" w:cs="Times New Roman"/>
          <w:b/>
          <w:sz w:val="28"/>
          <w:szCs w:val="28"/>
        </w:rPr>
        <w:t xml:space="preserve"> </w:t>
      </w:r>
      <w:r w:rsidR="00842BCA" w:rsidRPr="00A12209">
        <w:rPr>
          <w:rFonts w:ascii="Times New Roman" w:hAnsi="Times New Roman" w:cs="Times New Roman"/>
          <w:b/>
          <w:sz w:val="28"/>
          <w:szCs w:val="28"/>
        </w:rPr>
        <w:t>MATEMATİK BÖLÜMÜ</w:t>
      </w:r>
    </w:p>
    <w:p w14:paraId="7A181E46" w14:textId="77777777" w:rsidR="00A13548" w:rsidRPr="00A12209" w:rsidRDefault="00A13548" w:rsidP="001D48D1">
      <w:pPr>
        <w:spacing w:line="240" w:lineRule="auto"/>
        <w:jc w:val="center"/>
        <w:rPr>
          <w:rFonts w:ascii="Times New Roman" w:hAnsi="Times New Roman" w:cs="Times New Roman"/>
          <w:b/>
          <w:sz w:val="28"/>
          <w:szCs w:val="28"/>
        </w:rPr>
      </w:pPr>
    </w:p>
    <w:p w14:paraId="0A4E5AB8" w14:textId="77777777" w:rsidR="00A13548" w:rsidRPr="00A12209" w:rsidRDefault="00613E4C" w:rsidP="001D48D1">
      <w:pPr>
        <w:spacing w:line="240" w:lineRule="auto"/>
        <w:jc w:val="center"/>
        <w:rPr>
          <w:rFonts w:ascii="Times New Roman" w:hAnsi="Times New Roman" w:cs="Times New Roman"/>
          <w:b/>
          <w:sz w:val="28"/>
          <w:szCs w:val="28"/>
        </w:rPr>
      </w:pPr>
      <w:r w:rsidRPr="00A12209">
        <w:rPr>
          <w:rStyle w:val="AklamaBavurusu"/>
          <w:rFonts w:ascii="Times New Roman" w:hAnsi="Times New Roman" w:cs="Times New Roman"/>
          <w:sz w:val="28"/>
          <w:szCs w:val="28"/>
        </w:rPr>
        <w:commentReference w:id="2"/>
      </w:r>
      <w:r w:rsidR="00A56BD5">
        <w:rPr>
          <w:rStyle w:val="AklamaBavurusu"/>
        </w:rPr>
        <w:commentReference w:id="3"/>
      </w:r>
    </w:p>
    <w:p w14:paraId="7AFAFEE9" w14:textId="77777777" w:rsidR="00A13548" w:rsidRPr="00A12209" w:rsidRDefault="00A13548" w:rsidP="001D48D1">
      <w:pPr>
        <w:spacing w:line="240" w:lineRule="auto"/>
        <w:jc w:val="center"/>
        <w:rPr>
          <w:rFonts w:ascii="Times New Roman" w:hAnsi="Times New Roman" w:cs="Times New Roman"/>
          <w:b/>
          <w:sz w:val="28"/>
          <w:szCs w:val="28"/>
        </w:rPr>
      </w:pPr>
    </w:p>
    <w:p w14:paraId="0A122815" w14:textId="77777777" w:rsidR="00A13548" w:rsidRPr="00A12209" w:rsidRDefault="00A13548" w:rsidP="001D48D1">
      <w:pPr>
        <w:spacing w:line="240" w:lineRule="auto"/>
        <w:jc w:val="center"/>
        <w:rPr>
          <w:rFonts w:ascii="Times New Roman" w:hAnsi="Times New Roman" w:cs="Times New Roman"/>
          <w:b/>
          <w:sz w:val="28"/>
          <w:szCs w:val="28"/>
        </w:rPr>
      </w:pPr>
    </w:p>
    <w:p w14:paraId="759875C8" w14:textId="77777777" w:rsidR="00A13548" w:rsidRPr="00A12209" w:rsidRDefault="00A13548" w:rsidP="001D48D1">
      <w:pPr>
        <w:spacing w:line="240" w:lineRule="auto"/>
        <w:jc w:val="center"/>
        <w:rPr>
          <w:rFonts w:ascii="Times New Roman" w:hAnsi="Times New Roman" w:cs="Times New Roman"/>
          <w:b/>
          <w:sz w:val="28"/>
          <w:szCs w:val="28"/>
        </w:rPr>
      </w:pPr>
    </w:p>
    <w:p w14:paraId="74EB76C9" w14:textId="77777777" w:rsidR="00A13548" w:rsidRPr="00A12209" w:rsidRDefault="00A13548" w:rsidP="001D48D1">
      <w:pPr>
        <w:spacing w:line="240" w:lineRule="auto"/>
        <w:jc w:val="center"/>
        <w:rPr>
          <w:rFonts w:ascii="Times New Roman" w:hAnsi="Times New Roman" w:cs="Times New Roman"/>
          <w:b/>
          <w:sz w:val="28"/>
          <w:szCs w:val="28"/>
        </w:rPr>
      </w:pPr>
    </w:p>
    <w:p w14:paraId="0838E40D" w14:textId="77777777" w:rsidR="00A13548" w:rsidRPr="00A12209" w:rsidRDefault="00A13548" w:rsidP="001D48D1">
      <w:pPr>
        <w:spacing w:line="240" w:lineRule="auto"/>
        <w:jc w:val="center"/>
        <w:rPr>
          <w:rFonts w:ascii="Times New Roman" w:hAnsi="Times New Roman" w:cs="Times New Roman"/>
          <w:b/>
          <w:sz w:val="28"/>
          <w:szCs w:val="28"/>
        </w:rPr>
      </w:pPr>
      <w:bookmarkStart w:id="4" w:name="_GoBack"/>
      <w:bookmarkEnd w:id="4"/>
    </w:p>
    <w:p w14:paraId="099170E9" w14:textId="77777777" w:rsidR="00A13548" w:rsidRPr="00A12209" w:rsidRDefault="00A13548" w:rsidP="001D48D1">
      <w:pPr>
        <w:spacing w:line="240" w:lineRule="auto"/>
        <w:jc w:val="center"/>
        <w:rPr>
          <w:rFonts w:ascii="Times New Roman" w:hAnsi="Times New Roman" w:cs="Times New Roman"/>
          <w:b/>
          <w:sz w:val="28"/>
          <w:szCs w:val="28"/>
        </w:rPr>
      </w:pPr>
    </w:p>
    <w:p w14:paraId="2BA5583D" w14:textId="77777777" w:rsidR="00A13548" w:rsidRPr="00A12209" w:rsidRDefault="00A13548" w:rsidP="001D48D1">
      <w:pPr>
        <w:spacing w:line="240" w:lineRule="auto"/>
        <w:jc w:val="center"/>
        <w:rPr>
          <w:rFonts w:ascii="Times New Roman" w:hAnsi="Times New Roman" w:cs="Times New Roman"/>
          <w:b/>
          <w:sz w:val="28"/>
          <w:szCs w:val="28"/>
        </w:rPr>
      </w:pPr>
    </w:p>
    <w:p w14:paraId="0136DB7B" w14:textId="77777777" w:rsidR="00FC1C57" w:rsidRPr="00A12209" w:rsidRDefault="00FC1C57" w:rsidP="001D48D1">
      <w:pPr>
        <w:spacing w:line="240" w:lineRule="auto"/>
        <w:jc w:val="center"/>
        <w:rPr>
          <w:rFonts w:ascii="Times New Roman" w:hAnsi="Times New Roman" w:cs="Times New Roman"/>
          <w:b/>
          <w:sz w:val="28"/>
          <w:szCs w:val="28"/>
        </w:rPr>
      </w:pPr>
    </w:p>
    <w:p w14:paraId="308E9D74" w14:textId="77777777" w:rsidR="00A13548" w:rsidRPr="00A12209" w:rsidRDefault="00CA5E61" w:rsidP="001D48D1">
      <w:pPr>
        <w:spacing w:line="240" w:lineRule="auto"/>
        <w:jc w:val="center"/>
        <w:rPr>
          <w:rFonts w:ascii="Times New Roman" w:hAnsi="Times New Roman" w:cs="Times New Roman"/>
          <w:b/>
          <w:sz w:val="28"/>
          <w:szCs w:val="28"/>
        </w:rPr>
      </w:pPr>
      <w:r w:rsidRPr="00A12209">
        <w:rPr>
          <w:rFonts w:ascii="Times New Roman" w:hAnsi="Times New Roman" w:cs="Times New Roman"/>
          <w:b/>
          <w:sz w:val="28"/>
          <w:szCs w:val="28"/>
        </w:rPr>
        <w:t>BİTİRME ÖDEVİ/PROJESİ BAŞLIĞI</w:t>
      </w:r>
    </w:p>
    <w:p w14:paraId="6A3B4594" w14:textId="77777777" w:rsidR="00A13548" w:rsidRDefault="00A13548" w:rsidP="001D48D1">
      <w:pPr>
        <w:spacing w:line="240" w:lineRule="auto"/>
        <w:jc w:val="center"/>
        <w:rPr>
          <w:rFonts w:ascii="Cambria" w:hAnsi="Cambria"/>
          <w:b/>
          <w:sz w:val="28"/>
          <w:szCs w:val="28"/>
        </w:rPr>
      </w:pPr>
    </w:p>
    <w:p w14:paraId="7EE92D52" w14:textId="77777777" w:rsidR="00A13548" w:rsidRDefault="00A13548" w:rsidP="001D48D1">
      <w:pPr>
        <w:spacing w:line="240" w:lineRule="auto"/>
        <w:jc w:val="center"/>
        <w:rPr>
          <w:rFonts w:ascii="Cambria" w:hAnsi="Cambria"/>
          <w:b/>
          <w:szCs w:val="24"/>
        </w:rPr>
      </w:pPr>
    </w:p>
    <w:p w14:paraId="527C902F" w14:textId="77777777" w:rsidR="00A13548" w:rsidRDefault="00A13548" w:rsidP="001D48D1">
      <w:pPr>
        <w:spacing w:line="240" w:lineRule="auto"/>
        <w:jc w:val="center"/>
        <w:rPr>
          <w:rFonts w:ascii="Cambria" w:hAnsi="Cambria"/>
          <w:b/>
          <w:szCs w:val="24"/>
        </w:rPr>
      </w:pPr>
    </w:p>
    <w:p w14:paraId="0FB43C69" w14:textId="77777777" w:rsidR="00A13548" w:rsidRDefault="00A13548" w:rsidP="001D48D1">
      <w:pPr>
        <w:spacing w:line="240" w:lineRule="auto"/>
        <w:jc w:val="center"/>
        <w:rPr>
          <w:rFonts w:ascii="Cambria" w:hAnsi="Cambria"/>
          <w:b/>
          <w:szCs w:val="24"/>
        </w:rPr>
      </w:pPr>
    </w:p>
    <w:p w14:paraId="107E39C0" w14:textId="77777777" w:rsidR="00A13548" w:rsidRDefault="00A13548" w:rsidP="001D48D1">
      <w:pPr>
        <w:spacing w:line="240" w:lineRule="auto"/>
        <w:jc w:val="center"/>
        <w:rPr>
          <w:rFonts w:ascii="Cambria" w:hAnsi="Cambria"/>
          <w:b/>
          <w:szCs w:val="24"/>
        </w:rPr>
      </w:pPr>
    </w:p>
    <w:p w14:paraId="557A37AA" w14:textId="77777777" w:rsidR="00A13548" w:rsidRDefault="00A13548" w:rsidP="001D48D1">
      <w:pPr>
        <w:spacing w:line="240" w:lineRule="auto"/>
        <w:jc w:val="center"/>
        <w:rPr>
          <w:rFonts w:ascii="Cambria" w:hAnsi="Cambria"/>
          <w:b/>
          <w:szCs w:val="24"/>
        </w:rPr>
      </w:pPr>
    </w:p>
    <w:p w14:paraId="4CB66872" w14:textId="77777777" w:rsidR="002F4F9C" w:rsidRDefault="002F4F9C" w:rsidP="001D48D1">
      <w:pPr>
        <w:spacing w:line="240" w:lineRule="auto"/>
        <w:jc w:val="center"/>
        <w:rPr>
          <w:rFonts w:ascii="Cambria" w:hAnsi="Cambria"/>
          <w:b/>
          <w:szCs w:val="24"/>
        </w:rPr>
      </w:pPr>
    </w:p>
    <w:p w14:paraId="0CD1C8A4" w14:textId="77777777" w:rsidR="00A13548" w:rsidRPr="00A12209" w:rsidRDefault="00CA5E61" w:rsidP="001D48D1">
      <w:pPr>
        <w:spacing w:line="240" w:lineRule="auto"/>
        <w:jc w:val="center"/>
        <w:rPr>
          <w:rFonts w:ascii="Times New Roman" w:hAnsi="Times New Roman" w:cs="Times New Roman"/>
          <w:b/>
          <w:szCs w:val="24"/>
        </w:rPr>
      </w:pPr>
      <w:r w:rsidRPr="00A12209">
        <w:rPr>
          <w:rFonts w:ascii="Times New Roman" w:hAnsi="Times New Roman" w:cs="Times New Roman"/>
          <w:b/>
          <w:szCs w:val="24"/>
        </w:rPr>
        <w:t xml:space="preserve">Öğrenci </w:t>
      </w:r>
      <w:commentRangeStart w:id="5"/>
      <w:r w:rsidR="00DC339C" w:rsidRPr="00A12209">
        <w:rPr>
          <w:rFonts w:ascii="Times New Roman" w:hAnsi="Times New Roman" w:cs="Times New Roman"/>
          <w:b/>
          <w:szCs w:val="24"/>
        </w:rPr>
        <w:t>Ad SOYAD</w:t>
      </w:r>
      <w:commentRangeEnd w:id="5"/>
      <w:r w:rsidR="00DC339C" w:rsidRPr="00A12209">
        <w:rPr>
          <w:rStyle w:val="AklamaBavurusu"/>
          <w:rFonts w:ascii="Times New Roman" w:hAnsi="Times New Roman" w:cs="Times New Roman"/>
          <w:sz w:val="24"/>
          <w:szCs w:val="24"/>
        </w:rPr>
        <w:commentReference w:id="5"/>
      </w:r>
    </w:p>
    <w:p w14:paraId="670AEC48" w14:textId="77777777" w:rsidR="00A13548" w:rsidRDefault="00A13548" w:rsidP="001D48D1">
      <w:pPr>
        <w:spacing w:line="240" w:lineRule="auto"/>
        <w:jc w:val="center"/>
        <w:rPr>
          <w:rFonts w:ascii="Cambria" w:hAnsi="Cambria"/>
          <w:b/>
          <w:szCs w:val="24"/>
        </w:rPr>
      </w:pPr>
    </w:p>
    <w:p w14:paraId="2917628B" w14:textId="77777777" w:rsidR="00716BD8" w:rsidRDefault="00716BD8" w:rsidP="001D48D1">
      <w:pPr>
        <w:spacing w:line="240" w:lineRule="auto"/>
        <w:jc w:val="center"/>
        <w:rPr>
          <w:rFonts w:ascii="Cambria" w:hAnsi="Cambria"/>
          <w:b/>
          <w:szCs w:val="24"/>
        </w:rPr>
      </w:pPr>
    </w:p>
    <w:p w14:paraId="012C46EA" w14:textId="77777777" w:rsidR="002F4F9C" w:rsidRDefault="002F4F9C" w:rsidP="001D48D1">
      <w:pPr>
        <w:spacing w:line="240" w:lineRule="auto"/>
        <w:jc w:val="center"/>
        <w:rPr>
          <w:rFonts w:ascii="Cambria" w:hAnsi="Cambria"/>
          <w:b/>
          <w:szCs w:val="24"/>
        </w:rPr>
      </w:pPr>
    </w:p>
    <w:p w14:paraId="1AA93F60" w14:textId="77777777" w:rsidR="00A13548" w:rsidRDefault="00A13548" w:rsidP="001D48D1">
      <w:pPr>
        <w:spacing w:line="240" w:lineRule="auto"/>
        <w:jc w:val="center"/>
        <w:rPr>
          <w:rFonts w:ascii="Cambria" w:hAnsi="Cambria"/>
          <w:b/>
          <w:szCs w:val="24"/>
        </w:rPr>
      </w:pPr>
    </w:p>
    <w:p w14:paraId="69F0FA79" w14:textId="77777777" w:rsidR="00A13548" w:rsidRDefault="00A13548" w:rsidP="001D48D1">
      <w:pPr>
        <w:spacing w:line="240" w:lineRule="auto"/>
        <w:jc w:val="center"/>
        <w:rPr>
          <w:rFonts w:ascii="Cambria" w:hAnsi="Cambria"/>
          <w:b/>
          <w:szCs w:val="24"/>
        </w:rPr>
      </w:pPr>
    </w:p>
    <w:p w14:paraId="5CC5ECED" w14:textId="77777777" w:rsidR="00FC1C57" w:rsidRDefault="00FC1C57" w:rsidP="001D48D1">
      <w:pPr>
        <w:spacing w:line="240" w:lineRule="auto"/>
        <w:jc w:val="center"/>
        <w:rPr>
          <w:rFonts w:ascii="Cambria" w:hAnsi="Cambria"/>
          <w:b/>
          <w:szCs w:val="24"/>
        </w:rPr>
      </w:pPr>
    </w:p>
    <w:p w14:paraId="301F3716" w14:textId="77777777" w:rsidR="00EB4252" w:rsidRDefault="00EB4252" w:rsidP="001D48D1">
      <w:pPr>
        <w:spacing w:line="240" w:lineRule="auto"/>
        <w:jc w:val="center"/>
        <w:rPr>
          <w:rFonts w:ascii="Cambria" w:hAnsi="Cambria"/>
          <w:b/>
          <w:szCs w:val="24"/>
        </w:rPr>
      </w:pPr>
    </w:p>
    <w:p w14:paraId="38910B8D" w14:textId="77777777" w:rsidR="00CD42D4" w:rsidRPr="00A12209" w:rsidRDefault="00A13548" w:rsidP="001D48D1">
      <w:pPr>
        <w:spacing w:line="240" w:lineRule="auto"/>
        <w:jc w:val="center"/>
        <w:rPr>
          <w:rFonts w:ascii="Times New Roman" w:hAnsi="Times New Roman" w:cs="Times New Roman"/>
          <w:b/>
          <w:szCs w:val="24"/>
        </w:rPr>
      </w:pPr>
      <w:r w:rsidRPr="00A12209">
        <w:rPr>
          <w:rFonts w:ascii="Times New Roman" w:hAnsi="Times New Roman" w:cs="Times New Roman"/>
          <w:b/>
          <w:szCs w:val="24"/>
        </w:rPr>
        <w:t>Danışman</w:t>
      </w:r>
    </w:p>
    <w:p w14:paraId="2F7501C8" w14:textId="77777777" w:rsidR="00A13548" w:rsidRPr="00A12209" w:rsidRDefault="00DC339C" w:rsidP="001D48D1">
      <w:pPr>
        <w:spacing w:line="240" w:lineRule="auto"/>
        <w:jc w:val="center"/>
        <w:rPr>
          <w:rFonts w:ascii="Times New Roman" w:hAnsi="Times New Roman" w:cs="Times New Roman"/>
          <w:b/>
          <w:szCs w:val="24"/>
        </w:rPr>
      </w:pPr>
      <w:commentRangeStart w:id="6"/>
      <w:r w:rsidRPr="00A12209">
        <w:rPr>
          <w:rFonts w:ascii="Times New Roman" w:hAnsi="Times New Roman" w:cs="Times New Roman"/>
          <w:b/>
          <w:szCs w:val="24"/>
        </w:rPr>
        <w:t>Unvan Ad SOYAD</w:t>
      </w:r>
      <w:commentRangeEnd w:id="6"/>
      <w:r w:rsidR="00366535" w:rsidRPr="00A12209">
        <w:rPr>
          <w:rStyle w:val="AklamaBavurusu"/>
          <w:rFonts w:ascii="Times New Roman" w:hAnsi="Times New Roman" w:cs="Times New Roman"/>
          <w:sz w:val="24"/>
          <w:szCs w:val="24"/>
        </w:rPr>
        <w:commentReference w:id="6"/>
      </w:r>
    </w:p>
    <w:p w14:paraId="36D21C2A" w14:textId="77777777" w:rsidR="00A13548" w:rsidRPr="00A13548" w:rsidRDefault="000B3A09" w:rsidP="001D48D1">
      <w:pPr>
        <w:spacing w:line="240" w:lineRule="auto"/>
        <w:rPr>
          <w:rFonts w:ascii="Cambria" w:hAnsi="Cambria"/>
          <w:b/>
          <w:szCs w:val="24"/>
        </w:rPr>
      </w:pPr>
      <w:r>
        <w:rPr>
          <w:rFonts w:ascii="Cambria" w:hAnsi="Cambria"/>
          <w:b/>
          <w:szCs w:val="24"/>
        </w:rPr>
        <w:tab/>
      </w:r>
    </w:p>
    <w:p w14:paraId="358F4E2D" w14:textId="77777777" w:rsidR="00FB1CF8" w:rsidRPr="00FB1CF8" w:rsidRDefault="00FB1CF8" w:rsidP="001D48D1">
      <w:pPr>
        <w:spacing w:line="240" w:lineRule="auto"/>
        <w:jc w:val="center"/>
        <w:rPr>
          <w:rFonts w:ascii="Cambria" w:hAnsi="Cambria"/>
          <w:b/>
          <w:color w:val="FF0000"/>
          <w:szCs w:val="24"/>
        </w:rPr>
      </w:pPr>
    </w:p>
    <w:p w14:paraId="55B6E2CC" w14:textId="77777777" w:rsidR="00A13548" w:rsidRDefault="00A13548" w:rsidP="001D48D1">
      <w:pPr>
        <w:spacing w:line="240" w:lineRule="auto"/>
        <w:jc w:val="center"/>
        <w:rPr>
          <w:rFonts w:ascii="Cambria" w:hAnsi="Cambria"/>
          <w:b/>
          <w:szCs w:val="24"/>
        </w:rPr>
      </w:pPr>
    </w:p>
    <w:p w14:paraId="64278CC4" w14:textId="77777777" w:rsidR="00A13548" w:rsidRDefault="00A13548" w:rsidP="001D48D1">
      <w:pPr>
        <w:spacing w:line="240" w:lineRule="auto"/>
        <w:jc w:val="center"/>
        <w:rPr>
          <w:rFonts w:ascii="Cambria" w:hAnsi="Cambria"/>
          <w:b/>
          <w:szCs w:val="24"/>
        </w:rPr>
      </w:pPr>
    </w:p>
    <w:p w14:paraId="5C50212E" w14:textId="77777777" w:rsidR="00A13548" w:rsidRDefault="00A13548" w:rsidP="001D48D1">
      <w:pPr>
        <w:spacing w:line="240" w:lineRule="auto"/>
        <w:jc w:val="center"/>
        <w:rPr>
          <w:rFonts w:ascii="Cambria" w:hAnsi="Cambria"/>
          <w:b/>
          <w:szCs w:val="24"/>
        </w:rPr>
      </w:pPr>
    </w:p>
    <w:p w14:paraId="0915C3B9" w14:textId="77777777" w:rsidR="00A13548" w:rsidRDefault="00A13548" w:rsidP="001D48D1">
      <w:pPr>
        <w:spacing w:line="240" w:lineRule="auto"/>
        <w:jc w:val="center"/>
        <w:rPr>
          <w:rFonts w:ascii="Cambria" w:hAnsi="Cambria"/>
          <w:b/>
          <w:szCs w:val="24"/>
        </w:rPr>
      </w:pPr>
    </w:p>
    <w:p w14:paraId="230233CD" w14:textId="77777777" w:rsidR="00A13548" w:rsidRDefault="00A13548" w:rsidP="001D48D1">
      <w:pPr>
        <w:spacing w:line="240" w:lineRule="auto"/>
        <w:jc w:val="center"/>
        <w:rPr>
          <w:rFonts w:ascii="Cambria" w:hAnsi="Cambria"/>
          <w:b/>
          <w:szCs w:val="24"/>
        </w:rPr>
      </w:pPr>
    </w:p>
    <w:p w14:paraId="2689FDAA" w14:textId="77777777" w:rsidR="00CD42D4" w:rsidRDefault="00CD42D4" w:rsidP="001D48D1">
      <w:pPr>
        <w:spacing w:line="240" w:lineRule="auto"/>
        <w:jc w:val="center"/>
        <w:rPr>
          <w:rFonts w:ascii="Cambria" w:hAnsi="Cambria"/>
          <w:b/>
          <w:szCs w:val="24"/>
        </w:rPr>
      </w:pPr>
    </w:p>
    <w:p w14:paraId="16D53375" w14:textId="77777777" w:rsidR="00EB4252" w:rsidRDefault="00EB4252" w:rsidP="001D48D1">
      <w:pPr>
        <w:spacing w:line="240" w:lineRule="auto"/>
        <w:jc w:val="center"/>
        <w:rPr>
          <w:rFonts w:ascii="Cambria" w:hAnsi="Cambria"/>
          <w:b/>
          <w:szCs w:val="24"/>
        </w:rPr>
      </w:pPr>
    </w:p>
    <w:p w14:paraId="56969F57" w14:textId="1980C359" w:rsidR="00C15699" w:rsidRPr="00801B31" w:rsidRDefault="00A13548" w:rsidP="00801B31">
      <w:pPr>
        <w:pStyle w:val="KonuBal"/>
        <w:sectPr w:rsidR="00C15699" w:rsidRPr="00801B31" w:rsidSect="007E37FB">
          <w:footerReference w:type="default" r:id="rId10"/>
          <w:pgSz w:w="11906" w:h="16838" w:code="9"/>
          <w:pgMar w:top="1418" w:right="1418" w:bottom="1418" w:left="2268" w:header="709" w:footer="709" w:gutter="0"/>
          <w:pgNumType w:start="1"/>
          <w:cols w:space="708"/>
          <w:titlePg/>
          <w:docGrid w:linePitch="360"/>
        </w:sectPr>
      </w:pPr>
      <w:r w:rsidRPr="00AE3FEE">
        <w:t xml:space="preserve">ISPARTA </w:t>
      </w:r>
      <w:r w:rsidR="00153F23" w:rsidRPr="00AE3FEE">
        <w:t xml:space="preserve">- </w:t>
      </w:r>
      <w:r w:rsidRPr="00AE3FEE">
        <w:t>20</w:t>
      </w:r>
      <w:r w:rsidR="00DC339C" w:rsidRPr="00AE3FEE">
        <w:t>2</w:t>
      </w:r>
      <w:r w:rsidR="00D52164" w:rsidRPr="00AE3FEE">
        <w:t>6</w:t>
      </w:r>
    </w:p>
    <w:p w14:paraId="347EC584" w14:textId="77777777" w:rsidR="00632355" w:rsidRPr="00B13B64" w:rsidRDefault="00632355" w:rsidP="00B13B64">
      <w:pPr>
        <w:pStyle w:val="KonuBal"/>
        <w:rPr>
          <w:rFonts w:ascii="Times New Roman" w:hAnsi="Times New Roman" w:cs="Times New Roman"/>
          <w:lang w:val="en-US"/>
        </w:rPr>
      </w:pPr>
      <w:r w:rsidRPr="00B13B64">
        <w:rPr>
          <w:rFonts w:ascii="Times New Roman" w:hAnsi="Times New Roman" w:cs="Times New Roman"/>
          <w:lang w:val="en-US"/>
        </w:rPr>
        <w:lastRenderedPageBreak/>
        <w:t>İÇİNDEKİLER</w:t>
      </w:r>
      <w:r w:rsidRPr="00B13B64">
        <w:rPr>
          <w:rFonts w:ascii="Times New Roman" w:hAnsi="Times New Roman" w:cs="Times New Roman"/>
          <w:lang w:val="en-US"/>
        </w:rPr>
        <w:tab/>
      </w:r>
    </w:p>
    <w:sdt>
      <w:sdtPr>
        <w:rPr>
          <w:rFonts w:eastAsiaTheme="minorEastAsia" w:cstheme="minorBidi"/>
          <w:color w:val="auto"/>
          <w:sz w:val="24"/>
          <w:szCs w:val="22"/>
        </w:rPr>
        <w:id w:val="17132036"/>
        <w:docPartObj>
          <w:docPartGallery w:val="Table of Contents"/>
          <w:docPartUnique/>
        </w:docPartObj>
      </w:sdtPr>
      <w:sdtEndPr>
        <w:rPr>
          <w:b/>
          <w:bCs/>
        </w:rPr>
      </w:sdtEndPr>
      <w:sdtContent>
        <w:p w14:paraId="7E6C28E6" w14:textId="5C2D9EF3" w:rsidR="00632355" w:rsidRDefault="00632355" w:rsidP="00840827">
          <w:pPr>
            <w:pStyle w:val="TBal"/>
            <w:rPr>
              <w:rFonts w:eastAsiaTheme="minorEastAsia" w:cstheme="minorBidi"/>
              <w:b/>
              <w:color w:val="auto"/>
              <w:sz w:val="24"/>
              <w:szCs w:val="22"/>
            </w:rPr>
          </w:pP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Pr="00632355">
            <w:rPr>
              <w:rFonts w:eastAsiaTheme="minorEastAsia" w:cstheme="minorBidi"/>
              <w:color w:val="auto"/>
              <w:sz w:val="24"/>
              <w:szCs w:val="22"/>
            </w:rPr>
            <w:tab/>
          </w:r>
          <w:r w:rsidR="00840827">
            <w:rPr>
              <w:rFonts w:eastAsiaTheme="minorEastAsia" w:cstheme="minorBidi"/>
              <w:color w:val="auto"/>
              <w:sz w:val="24"/>
              <w:szCs w:val="22"/>
            </w:rPr>
            <w:t xml:space="preserve">       </w:t>
          </w:r>
          <w:r w:rsidR="0099095D">
            <w:rPr>
              <w:rFonts w:eastAsiaTheme="minorEastAsia" w:cstheme="minorBidi"/>
              <w:color w:val="auto"/>
              <w:sz w:val="24"/>
              <w:szCs w:val="22"/>
            </w:rPr>
            <w:t xml:space="preserve">  </w:t>
          </w:r>
          <w:r w:rsidRPr="00632355">
            <w:rPr>
              <w:rFonts w:eastAsiaTheme="minorEastAsia" w:cstheme="minorBidi"/>
              <w:b/>
              <w:color w:val="auto"/>
              <w:sz w:val="24"/>
              <w:szCs w:val="22"/>
            </w:rPr>
            <w:t>Sayfa</w:t>
          </w:r>
        </w:p>
        <w:p w14:paraId="1669F87E" w14:textId="4FA9DFDC" w:rsidR="00840827" w:rsidRDefault="003E74CE">
          <w:pPr>
            <w:pStyle w:val="T1"/>
            <w:rPr>
              <w:noProof/>
            </w:rPr>
          </w:pPr>
          <w:r w:rsidRPr="00632355">
            <w:fldChar w:fldCharType="begin"/>
          </w:r>
          <w:r w:rsidR="00632355" w:rsidRPr="00632355">
            <w:instrText xml:space="preserve"> TOC \o "1-3" \h \z \u </w:instrText>
          </w:r>
          <w:r w:rsidRPr="00632355">
            <w:fldChar w:fldCharType="separate"/>
          </w:r>
          <w:hyperlink w:anchor="_Toc221747884" w:history="1">
            <w:r w:rsidR="00801B31">
              <w:rPr>
                <w:rStyle w:val="Kpr"/>
                <w:noProof/>
              </w:rPr>
              <w:t>İÇİNDEKİLER</w:t>
            </w:r>
            <w:r w:rsidR="00840827">
              <w:rPr>
                <w:rStyle w:val="Kpr"/>
                <w:noProof/>
              </w:rPr>
              <w:t>…………</w:t>
            </w:r>
            <w:r w:rsidR="00801B31">
              <w:rPr>
                <w:rStyle w:val="Kpr"/>
                <w:noProof/>
              </w:rPr>
              <w:t>…………………………………………………………………………</w:t>
            </w:r>
            <w:r w:rsidR="00840827">
              <w:rPr>
                <w:noProof/>
                <w:webHidden/>
              </w:rPr>
              <w:fldChar w:fldCharType="begin"/>
            </w:r>
            <w:r w:rsidR="00840827">
              <w:rPr>
                <w:noProof/>
                <w:webHidden/>
              </w:rPr>
              <w:instrText xml:space="preserve"> PAGEREF _Toc221747884 \h </w:instrText>
            </w:r>
            <w:r w:rsidR="00840827">
              <w:rPr>
                <w:noProof/>
                <w:webHidden/>
              </w:rPr>
            </w:r>
            <w:r w:rsidR="00840827">
              <w:rPr>
                <w:noProof/>
                <w:webHidden/>
              </w:rPr>
              <w:fldChar w:fldCharType="separate"/>
            </w:r>
            <w:r w:rsidR="00840827">
              <w:rPr>
                <w:noProof/>
                <w:webHidden/>
              </w:rPr>
              <w:t>i</w:t>
            </w:r>
            <w:r w:rsidR="00840827">
              <w:rPr>
                <w:noProof/>
                <w:webHidden/>
              </w:rPr>
              <w:fldChar w:fldCharType="end"/>
            </w:r>
          </w:hyperlink>
        </w:p>
        <w:p w14:paraId="187D6F0E" w14:textId="28363512" w:rsidR="00801B31" w:rsidRPr="00801B31" w:rsidRDefault="0024610F" w:rsidP="00801B31">
          <w:pPr>
            <w:pStyle w:val="T1"/>
            <w:rPr>
              <w:rFonts w:asciiTheme="minorHAnsi" w:hAnsiTheme="minorHAnsi"/>
              <w:noProof/>
              <w:color w:val="auto"/>
              <w:sz w:val="22"/>
            </w:rPr>
          </w:pPr>
          <w:hyperlink w:anchor="_Toc221747884" w:history="1">
            <w:r w:rsidR="00801B31" w:rsidRPr="006950A8">
              <w:rPr>
                <w:rStyle w:val="Kpr"/>
                <w:noProof/>
              </w:rPr>
              <w:t>ÖZET</w:t>
            </w:r>
            <w:r w:rsidR="00801B31">
              <w:rPr>
                <w:rStyle w:val="Kpr"/>
                <w:noProof/>
              </w:rPr>
              <w:t>………………………………………………………………………………………………</w:t>
            </w:r>
            <w:r w:rsidR="00801B31">
              <w:rPr>
                <w:noProof/>
                <w:webHidden/>
              </w:rPr>
              <w:t xml:space="preserve"> </w:t>
            </w:r>
            <w:r w:rsidR="00801B31">
              <w:rPr>
                <w:noProof/>
                <w:webHidden/>
              </w:rPr>
              <w:fldChar w:fldCharType="begin"/>
            </w:r>
            <w:r w:rsidR="00801B31">
              <w:rPr>
                <w:noProof/>
                <w:webHidden/>
              </w:rPr>
              <w:instrText xml:space="preserve"> PAGEREF _Toc221747884 \h </w:instrText>
            </w:r>
            <w:r w:rsidR="00801B31">
              <w:rPr>
                <w:noProof/>
                <w:webHidden/>
              </w:rPr>
            </w:r>
            <w:r w:rsidR="00801B31">
              <w:rPr>
                <w:noProof/>
                <w:webHidden/>
              </w:rPr>
              <w:fldChar w:fldCharType="separate"/>
            </w:r>
            <w:r w:rsidR="00801B31">
              <w:rPr>
                <w:noProof/>
                <w:webHidden/>
              </w:rPr>
              <w:t>ii</w:t>
            </w:r>
            <w:r w:rsidR="00801B31">
              <w:rPr>
                <w:noProof/>
                <w:webHidden/>
              </w:rPr>
              <w:fldChar w:fldCharType="end"/>
            </w:r>
          </w:hyperlink>
        </w:p>
        <w:p w14:paraId="7A6EB3D7" w14:textId="77777777" w:rsidR="00840827" w:rsidRDefault="0024610F">
          <w:pPr>
            <w:pStyle w:val="T1"/>
            <w:rPr>
              <w:rFonts w:asciiTheme="minorHAnsi" w:hAnsiTheme="minorHAnsi"/>
              <w:noProof/>
              <w:color w:val="auto"/>
              <w:sz w:val="22"/>
            </w:rPr>
          </w:pPr>
          <w:hyperlink w:anchor="_Toc221747885" w:history="1">
            <w:r w:rsidR="00840827" w:rsidRPr="006950A8">
              <w:rPr>
                <w:rStyle w:val="Kpr"/>
                <w:noProof/>
              </w:rPr>
              <w:t>TEŞEKKÜR</w:t>
            </w:r>
            <w:r w:rsidR="00840827">
              <w:rPr>
                <w:rStyle w:val="Kpr"/>
                <w:noProof/>
              </w:rPr>
              <w:t>………</w:t>
            </w:r>
            <w:r w:rsidR="0099095D">
              <w:rPr>
                <w:rStyle w:val="Kpr"/>
                <w:noProof/>
              </w:rPr>
              <w:t xml:space="preserve">…………………………………………………………………………….. </w:t>
            </w:r>
            <w:r w:rsidR="00840827">
              <w:rPr>
                <w:noProof/>
                <w:webHidden/>
              </w:rPr>
              <w:fldChar w:fldCharType="begin"/>
            </w:r>
            <w:r w:rsidR="00840827">
              <w:rPr>
                <w:noProof/>
                <w:webHidden/>
              </w:rPr>
              <w:instrText xml:space="preserve"> PAGEREF _Toc221747885 \h </w:instrText>
            </w:r>
            <w:r w:rsidR="00840827">
              <w:rPr>
                <w:noProof/>
                <w:webHidden/>
              </w:rPr>
            </w:r>
            <w:r w:rsidR="00840827">
              <w:rPr>
                <w:noProof/>
                <w:webHidden/>
              </w:rPr>
              <w:fldChar w:fldCharType="separate"/>
            </w:r>
            <w:r w:rsidR="00840827">
              <w:rPr>
                <w:noProof/>
                <w:webHidden/>
              </w:rPr>
              <w:t>iii</w:t>
            </w:r>
            <w:r w:rsidR="00840827">
              <w:rPr>
                <w:noProof/>
                <w:webHidden/>
              </w:rPr>
              <w:fldChar w:fldCharType="end"/>
            </w:r>
          </w:hyperlink>
        </w:p>
        <w:p w14:paraId="03F6368C" w14:textId="77777777" w:rsidR="00840827" w:rsidRDefault="0024610F">
          <w:pPr>
            <w:pStyle w:val="T1"/>
            <w:rPr>
              <w:rFonts w:asciiTheme="minorHAnsi" w:hAnsiTheme="minorHAnsi"/>
              <w:noProof/>
              <w:color w:val="auto"/>
              <w:sz w:val="22"/>
            </w:rPr>
          </w:pPr>
          <w:hyperlink w:anchor="_Toc221747886" w:history="1">
            <w:r w:rsidR="00840827" w:rsidRPr="006950A8">
              <w:rPr>
                <w:rStyle w:val="Kpr"/>
                <w:noProof/>
              </w:rPr>
              <w:t>ŞEKİLLER DİZİNİ</w:t>
            </w:r>
            <w:r w:rsidR="00840827">
              <w:rPr>
                <w:rStyle w:val="Kpr"/>
                <w:noProof/>
              </w:rPr>
              <w:t>…………………………………………………………………………….</w:t>
            </w:r>
            <w:r w:rsidR="00840827">
              <w:rPr>
                <w:noProof/>
                <w:webHidden/>
              </w:rPr>
              <w:tab/>
            </w:r>
            <w:r w:rsidR="00840827">
              <w:rPr>
                <w:noProof/>
                <w:webHidden/>
              </w:rPr>
              <w:fldChar w:fldCharType="begin"/>
            </w:r>
            <w:r w:rsidR="00840827">
              <w:rPr>
                <w:noProof/>
                <w:webHidden/>
              </w:rPr>
              <w:instrText xml:space="preserve"> PAGEREF _Toc221747886 \h </w:instrText>
            </w:r>
            <w:r w:rsidR="00840827">
              <w:rPr>
                <w:noProof/>
                <w:webHidden/>
              </w:rPr>
            </w:r>
            <w:r w:rsidR="00840827">
              <w:rPr>
                <w:noProof/>
                <w:webHidden/>
              </w:rPr>
              <w:fldChar w:fldCharType="separate"/>
            </w:r>
            <w:r w:rsidR="00840827">
              <w:rPr>
                <w:noProof/>
                <w:webHidden/>
              </w:rPr>
              <w:t>iv</w:t>
            </w:r>
            <w:r w:rsidR="00840827">
              <w:rPr>
                <w:noProof/>
                <w:webHidden/>
              </w:rPr>
              <w:fldChar w:fldCharType="end"/>
            </w:r>
          </w:hyperlink>
        </w:p>
        <w:p w14:paraId="17973AA8" w14:textId="77777777" w:rsidR="00840827" w:rsidRDefault="0024610F">
          <w:pPr>
            <w:pStyle w:val="T1"/>
            <w:rPr>
              <w:rFonts w:asciiTheme="minorHAnsi" w:hAnsiTheme="minorHAnsi"/>
              <w:noProof/>
              <w:color w:val="auto"/>
              <w:sz w:val="22"/>
            </w:rPr>
          </w:pPr>
          <w:hyperlink w:anchor="_Toc221747887" w:history="1">
            <w:r w:rsidR="00840827" w:rsidRPr="006950A8">
              <w:rPr>
                <w:rStyle w:val="Kpr"/>
                <w:noProof/>
              </w:rPr>
              <w:t>ÇİZELGELER DİZİNİ</w:t>
            </w:r>
            <w:r w:rsidR="00840827">
              <w:rPr>
                <w:rStyle w:val="Kpr"/>
                <w:noProof/>
              </w:rPr>
              <w:t>………………………………………………………………………</w:t>
            </w:r>
            <w:r w:rsidR="0099095D">
              <w:rPr>
                <w:rStyle w:val="Kpr"/>
                <w:noProof/>
              </w:rPr>
              <w:t xml:space="preserve">... </w:t>
            </w:r>
            <w:r w:rsidR="00840827">
              <w:rPr>
                <w:noProof/>
                <w:webHidden/>
              </w:rPr>
              <w:fldChar w:fldCharType="begin"/>
            </w:r>
            <w:r w:rsidR="00840827">
              <w:rPr>
                <w:noProof/>
                <w:webHidden/>
              </w:rPr>
              <w:instrText xml:space="preserve"> PAGEREF _Toc221747887 \h </w:instrText>
            </w:r>
            <w:r w:rsidR="00840827">
              <w:rPr>
                <w:noProof/>
                <w:webHidden/>
              </w:rPr>
            </w:r>
            <w:r w:rsidR="00840827">
              <w:rPr>
                <w:noProof/>
                <w:webHidden/>
              </w:rPr>
              <w:fldChar w:fldCharType="separate"/>
            </w:r>
            <w:r w:rsidR="00840827">
              <w:rPr>
                <w:noProof/>
                <w:webHidden/>
              </w:rPr>
              <w:t>v</w:t>
            </w:r>
            <w:r w:rsidR="00840827">
              <w:rPr>
                <w:noProof/>
                <w:webHidden/>
              </w:rPr>
              <w:fldChar w:fldCharType="end"/>
            </w:r>
          </w:hyperlink>
        </w:p>
        <w:p w14:paraId="1FB1EF70" w14:textId="596D883E" w:rsidR="00840827" w:rsidRDefault="0024610F">
          <w:pPr>
            <w:pStyle w:val="T1"/>
            <w:rPr>
              <w:rFonts w:asciiTheme="minorHAnsi" w:hAnsiTheme="minorHAnsi"/>
              <w:noProof/>
              <w:color w:val="auto"/>
              <w:sz w:val="22"/>
            </w:rPr>
          </w:pPr>
          <w:hyperlink w:anchor="_Toc221747888" w:history="1">
            <w:r w:rsidR="00840827" w:rsidRPr="006950A8">
              <w:rPr>
                <w:rStyle w:val="Kpr"/>
                <w:noProof/>
              </w:rPr>
              <w:t>SİMGELER VE KISALTMALAR DİZİNİ</w:t>
            </w:r>
            <w:r w:rsidR="00840827">
              <w:rPr>
                <w:rStyle w:val="Kpr"/>
                <w:noProof/>
              </w:rPr>
              <w:t>………………………………………………</w:t>
            </w:r>
            <w:r w:rsidR="000F6FA6">
              <w:rPr>
                <w:rStyle w:val="Kpr"/>
                <w:noProof/>
              </w:rPr>
              <w:t xml:space="preserve"> </w:t>
            </w:r>
            <w:r w:rsidR="00840827">
              <w:rPr>
                <w:noProof/>
                <w:webHidden/>
              </w:rPr>
              <w:fldChar w:fldCharType="begin"/>
            </w:r>
            <w:r w:rsidR="00840827">
              <w:rPr>
                <w:noProof/>
                <w:webHidden/>
              </w:rPr>
              <w:instrText xml:space="preserve"> PAGEREF _Toc221747888 \h </w:instrText>
            </w:r>
            <w:r w:rsidR="00840827">
              <w:rPr>
                <w:noProof/>
                <w:webHidden/>
              </w:rPr>
            </w:r>
            <w:r w:rsidR="00840827">
              <w:rPr>
                <w:noProof/>
                <w:webHidden/>
              </w:rPr>
              <w:fldChar w:fldCharType="separate"/>
            </w:r>
            <w:r w:rsidR="00840827">
              <w:rPr>
                <w:noProof/>
                <w:webHidden/>
              </w:rPr>
              <w:t>vi</w:t>
            </w:r>
            <w:r w:rsidR="00840827">
              <w:rPr>
                <w:noProof/>
                <w:webHidden/>
              </w:rPr>
              <w:fldChar w:fldCharType="end"/>
            </w:r>
          </w:hyperlink>
        </w:p>
        <w:p w14:paraId="083B5C34" w14:textId="77777777" w:rsidR="00840827" w:rsidRDefault="0024610F">
          <w:pPr>
            <w:pStyle w:val="T1"/>
            <w:rPr>
              <w:rFonts w:asciiTheme="minorHAnsi" w:hAnsiTheme="minorHAnsi"/>
              <w:noProof/>
              <w:color w:val="auto"/>
              <w:sz w:val="22"/>
            </w:rPr>
          </w:pPr>
          <w:hyperlink w:anchor="_Toc221747889" w:history="1">
            <w:r w:rsidR="00840827" w:rsidRPr="006950A8">
              <w:rPr>
                <w:rStyle w:val="Kpr"/>
                <w:noProof/>
              </w:rPr>
              <w:t>1.  GİRİŞ</w:t>
            </w:r>
            <w:r w:rsidR="00840827">
              <w:rPr>
                <w:rStyle w:val="Kpr"/>
                <w:noProof/>
              </w:rPr>
              <w:t>………………………………………………………………………………………….</w:t>
            </w:r>
            <w:r w:rsidR="00840827">
              <w:rPr>
                <w:noProof/>
                <w:webHidden/>
              </w:rPr>
              <w:tab/>
            </w:r>
            <w:r w:rsidR="0099095D">
              <w:rPr>
                <w:noProof/>
                <w:webHidden/>
              </w:rPr>
              <w:t xml:space="preserve"> </w:t>
            </w:r>
            <w:r w:rsidR="00840827">
              <w:rPr>
                <w:noProof/>
                <w:webHidden/>
              </w:rPr>
              <w:fldChar w:fldCharType="begin"/>
            </w:r>
            <w:r w:rsidR="00840827">
              <w:rPr>
                <w:noProof/>
                <w:webHidden/>
              </w:rPr>
              <w:instrText xml:space="preserve"> PAGEREF _Toc221747889 \h </w:instrText>
            </w:r>
            <w:r w:rsidR="00840827">
              <w:rPr>
                <w:noProof/>
                <w:webHidden/>
              </w:rPr>
            </w:r>
            <w:r w:rsidR="00840827">
              <w:rPr>
                <w:noProof/>
                <w:webHidden/>
              </w:rPr>
              <w:fldChar w:fldCharType="separate"/>
            </w:r>
            <w:r w:rsidR="00840827">
              <w:rPr>
                <w:noProof/>
                <w:webHidden/>
              </w:rPr>
              <w:t>1</w:t>
            </w:r>
            <w:r w:rsidR="00840827">
              <w:rPr>
                <w:noProof/>
                <w:webHidden/>
              </w:rPr>
              <w:fldChar w:fldCharType="end"/>
            </w:r>
          </w:hyperlink>
        </w:p>
        <w:p w14:paraId="684CF96D" w14:textId="77777777" w:rsidR="00840827" w:rsidRDefault="0024610F">
          <w:pPr>
            <w:pStyle w:val="T1"/>
            <w:rPr>
              <w:rFonts w:asciiTheme="minorHAnsi" w:hAnsiTheme="minorHAnsi"/>
              <w:noProof/>
              <w:color w:val="auto"/>
              <w:sz w:val="22"/>
            </w:rPr>
          </w:pPr>
          <w:hyperlink w:anchor="_Toc221747890" w:history="1">
            <w:r w:rsidR="00840827" w:rsidRPr="006950A8">
              <w:rPr>
                <w:rStyle w:val="Kpr"/>
                <w:noProof/>
              </w:rPr>
              <w:t>2. ÖN BİLGİLER</w:t>
            </w:r>
            <w:r w:rsidR="00840827">
              <w:rPr>
                <w:rStyle w:val="Kpr"/>
                <w:noProof/>
              </w:rPr>
              <w:t>……………………………………………………………………………….</w:t>
            </w:r>
            <w:r w:rsidR="00840827">
              <w:rPr>
                <w:noProof/>
                <w:webHidden/>
              </w:rPr>
              <w:tab/>
            </w:r>
            <w:r w:rsidR="0099095D">
              <w:rPr>
                <w:noProof/>
                <w:webHidden/>
              </w:rPr>
              <w:t xml:space="preserve"> </w:t>
            </w:r>
            <w:r w:rsidR="00840827">
              <w:rPr>
                <w:noProof/>
                <w:webHidden/>
              </w:rPr>
              <w:fldChar w:fldCharType="begin"/>
            </w:r>
            <w:r w:rsidR="00840827">
              <w:rPr>
                <w:noProof/>
                <w:webHidden/>
              </w:rPr>
              <w:instrText xml:space="preserve"> PAGEREF _Toc221747890 \h </w:instrText>
            </w:r>
            <w:r w:rsidR="00840827">
              <w:rPr>
                <w:noProof/>
                <w:webHidden/>
              </w:rPr>
            </w:r>
            <w:r w:rsidR="00840827">
              <w:rPr>
                <w:noProof/>
                <w:webHidden/>
              </w:rPr>
              <w:fldChar w:fldCharType="separate"/>
            </w:r>
            <w:r w:rsidR="00840827">
              <w:rPr>
                <w:noProof/>
                <w:webHidden/>
              </w:rPr>
              <w:t>2</w:t>
            </w:r>
            <w:r w:rsidR="00840827">
              <w:rPr>
                <w:noProof/>
                <w:webHidden/>
              </w:rPr>
              <w:fldChar w:fldCharType="end"/>
            </w:r>
          </w:hyperlink>
        </w:p>
        <w:p w14:paraId="6C09AFD3" w14:textId="77777777" w:rsidR="00840827" w:rsidRDefault="0024610F">
          <w:pPr>
            <w:pStyle w:val="T2"/>
            <w:tabs>
              <w:tab w:val="right" w:pos="8210"/>
            </w:tabs>
            <w:rPr>
              <w:rFonts w:asciiTheme="minorHAnsi" w:hAnsiTheme="minorHAnsi"/>
              <w:noProof/>
              <w:color w:val="auto"/>
              <w:sz w:val="22"/>
            </w:rPr>
          </w:pPr>
          <w:hyperlink w:anchor="_Toc221747891" w:history="1">
            <w:r w:rsidR="00840827" w:rsidRPr="006950A8">
              <w:rPr>
                <w:rStyle w:val="Kpr"/>
                <w:noProof/>
              </w:rPr>
              <w:t>2.1. Gamma Fonksiyonu ve Özellikleri</w:t>
            </w:r>
            <w:r w:rsidR="00840827">
              <w:rPr>
                <w:rStyle w:val="Kpr"/>
                <w:noProof/>
              </w:rPr>
              <w:t>…………………………………………..</w:t>
            </w:r>
            <w:r w:rsidR="0099095D">
              <w:rPr>
                <w:rStyle w:val="Kpr"/>
                <w:noProof/>
              </w:rPr>
              <w:t xml:space="preserve">  </w:t>
            </w:r>
            <w:r w:rsidR="00840827">
              <w:rPr>
                <w:noProof/>
                <w:webHidden/>
              </w:rPr>
              <w:fldChar w:fldCharType="begin"/>
            </w:r>
            <w:r w:rsidR="00840827">
              <w:rPr>
                <w:noProof/>
                <w:webHidden/>
              </w:rPr>
              <w:instrText xml:space="preserve"> PAGEREF _Toc221747891 \h </w:instrText>
            </w:r>
            <w:r w:rsidR="00840827">
              <w:rPr>
                <w:noProof/>
                <w:webHidden/>
              </w:rPr>
            </w:r>
            <w:r w:rsidR="00840827">
              <w:rPr>
                <w:noProof/>
                <w:webHidden/>
              </w:rPr>
              <w:fldChar w:fldCharType="separate"/>
            </w:r>
            <w:r w:rsidR="00840827">
              <w:rPr>
                <w:noProof/>
                <w:webHidden/>
              </w:rPr>
              <w:t>2</w:t>
            </w:r>
            <w:r w:rsidR="00840827">
              <w:rPr>
                <w:noProof/>
                <w:webHidden/>
              </w:rPr>
              <w:fldChar w:fldCharType="end"/>
            </w:r>
          </w:hyperlink>
        </w:p>
        <w:p w14:paraId="4AAB1AB4" w14:textId="77777777" w:rsidR="00840827" w:rsidRDefault="0024610F">
          <w:pPr>
            <w:pStyle w:val="T2"/>
            <w:tabs>
              <w:tab w:val="right" w:pos="8210"/>
            </w:tabs>
            <w:rPr>
              <w:rFonts w:asciiTheme="minorHAnsi" w:hAnsiTheme="minorHAnsi"/>
              <w:noProof/>
              <w:color w:val="auto"/>
              <w:sz w:val="22"/>
            </w:rPr>
          </w:pPr>
          <w:hyperlink w:anchor="_Toc221747892" w:history="1">
            <w:r w:rsidR="00840827" w:rsidRPr="006950A8">
              <w:rPr>
                <w:rStyle w:val="Kpr"/>
                <w:noProof/>
              </w:rPr>
              <w:t>2.2. Beta Fonksiyonu ve Özellikleri</w:t>
            </w:r>
            <w:r w:rsidR="00840827">
              <w:rPr>
                <w:rStyle w:val="Kpr"/>
                <w:noProof/>
              </w:rPr>
              <w:t>……………………………………………….</w:t>
            </w:r>
            <w:r w:rsidR="0099095D">
              <w:rPr>
                <w:rStyle w:val="Kpr"/>
                <w:noProof/>
              </w:rPr>
              <w:t xml:space="preserve">  </w:t>
            </w:r>
            <w:r w:rsidR="00840827">
              <w:rPr>
                <w:noProof/>
                <w:webHidden/>
              </w:rPr>
              <w:fldChar w:fldCharType="begin"/>
            </w:r>
            <w:r w:rsidR="00840827">
              <w:rPr>
                <w:noProof/>
                <w:webHidden/>
              </w:rPr>
              <w:instrText xml:space="preserve"> PAGEREF _Toc221747892 \h </w:instrText>
            </w:r>
            <w:r w:rsidR="00840827">
              <w:rPr>
                <w:noProof/>
                <w:webHidden/>
              </w:rPr>
            </w:r>
            <w:r w:rsidR="00840827">
              <w:rPr>
                <w:noProof/>
                <w:webHidden/>
              </w:rPr>
              <w:fldChar w:fldCharType="separate"/>
            </w:r>
            <w:r w:rsidR="00840827">
              <w:rPr>
                <w:noProof/>
                <w:webHidden/>
              </w:rPr>
              <w:t>2</w:t>
            </w:r>
            <w:r w:rsidR="00840827">
              <w:rPr>
                <w:noProof/>
                <w:webHidden/>
              </w:rPr>
              <w:fldChar w:fldCharType="end"/>
            </w:r>
          </w:hyperlink>
        </w:p>
        <w:p w14:paraId="212C3858" w14:textId="77777777" w:rsidR="00840827" w:rsidRDefault="0024610F">
          <w:pPr>
            <w:pStyle w:val="T1"/>
            <w:rPr>
              <w:rFonts w:asciiTheme="minorHAnsi" w:hAnsiTheme="minorHAnsi"/>
              <w:noProof/>
              <w:color w:val="auto"/>
              <w:sz w:val="22"/>
            </w:rPr>
          </w:pPr>
          <w:hyperlink w:anchor="_Toc221747893" w:history="1">
            <w:r w:rsidR="00840827" w:rsidRPr="006950A8">
              <w:rPr>
                <w:rStyle w:val="Kpr"/>
                <w:noProof/>
              </w:rPr>
              <w:t>3. KESİRLİ TÜREV VE KESİRLİ İNTEGRAL</w:t>
            </w:r>
            <w:r w:rsidR="00840827">
              <w:rPr>
                <w:rStyle w:val="Kpr"/>
                <w:noProof/>
              </w:rPr>
              <w:t>………………………………………..</w:t>
            </w:r>
            <w:r w:rsidR="0099095D">
              <w:rPr>
                <w:noProof/>
                <w:webHidden/>
              </w:rPr>
              <w:t xml:space="preserve">  </w:t>
            </w:r>
            <w:r w:rsidR="00840827">
              <w:rPr>
                <w:noProof/>
                <w:webHidden/>
              </w:rPr>
              <w:fldChar w:fldCharType="begin"/>
            </w:r>
            <w:r w:rsidR="00840827">
              <w:rPr>
                <w:noProof/>
                <w:webHidden/>
              </w:rPr>
              <w:instrText xml:space="preserve"> PAGEREF _Toc221747893 \h </w:instrText>
            </w:r>
            <w:r w:rsidR="00840827">
              <w:rPr>
                <w:noProof/>
                <w:webHidden/>
              </w:rPr>
            </w:r>
            <w:r w:rsidR="00840827">
              <w:rPr>
                <w:noProof/>
                <w:webHidden/>
              </w:rPr>
              <w:fldChar w:fldCharType="separate"/>
            </w:r>
            <w:r w:rsidR="00840827">
              <w:rPr>
                <w:noProof/>
                <w:webHidden/>
              </w:rPr>
              <w:t>4</w:t>
            </w:r>
            <w:r w:rsidR="00840827">
              <w:rPr>
                <w:noProof/>
                <w:webHidden/>
              </w:rPr>
              <w:fldChar w:fldCharType="end"/>
            </w:r>
          </w:hyperlink>
        </w:p>
        <w:p w14:paraId="387A505A" w14:textId="77777777" w:rsidR="00840827" w:rsidRDefault="0024610F">
          <w:pPr>
            <w:pStyle w:val="T2"/>
            <w:tabs>
              <w:tab w:val="right" w:pos="8210"/>
            </w:tabs>
            <w:rPr>
              <w:rFonts w:asciiTheme="minorHAnsi" w:hAnsiTheme="minorHAnsi"/>
              <w:noProof/>
              <w:color w:val="auto"/>
              <w:sz w:val="22"/>
            </w:rPr>
          </w:pPr>
          <w:hyperlink w:anchor="_Toc221747894" w:history="1">
            <w:r w:rsidR="00840827" w:rsidRPr="006950A8">
              <w:rPr>
                <w:rStyle w:val="Kpr"/>
                <w:noProof/>
              </w:rPr>
              <w:t>3.1. Grünwald-Letnikov Kesirli Türev ve Kesirli İntegrali</w:t>
            </w:r>
            <w:r w:rsidR="00840827">
              <w:rPr>
                <w:noProof/>
                <w:webHidden/>
              </w:rPr>
              <w:t>………………</w:t>
            </w:r>
            <w:r w:rsidR="0099095D">
              <w:rPr>
                <w:noProof/>
                <w:webHidden/>
              </w:rPr>
              <w:t xml:space="preserve">  </w:t>
            </w:r>
            <w:r w:rsidR="00840827">
              <w:rPr>
                <w:noProof/>
                <w:webHidden/>
              </w:rPr>
              <w:fldChar w:fldCharType="begin"/>
            </w:r>
            <w:r w:rsidR="00840827">
              <w:rPr>
                <w:noProof/>
                <w:webHidden/>
              </w:rPr>
              <w:instrText xml:space="preserve"> PAGEREF _Toc221747894 \h </w:instrText>
            </w:r>
            <w:r w:rsidR="00840827">
              <w:rPr>
                <w:noProof/>
                <w:webHidden/>
              </w:rPr>
            </w:r>
            <w:r w:rsidR="00840827">
              <w:rPr>
                <w:noProof/>
                <w:webHidden/>
              </w:rPr>
              <w:fldChar w:fldCharType="separate"/>
            </w:r>
            <w:r w:rsidR="00840827">
              <w:rPr>
                <w:noProof/>
                <w:webHidden/>
              </w:rPr>
              <w:t>4</w:t>
            </w:r>
            <w:r w:rsidR="00840827">
              <w:rPr>
                <w:noProof/>
                <w:webHidden/>
              </w:rPr>
              <w:fldChar w:fldCharType="end"/>
            </w:r>
          </w:hyperlink>
        </w:p>
        <w:p w14:paraId="47695201" w14:textId="77777777" w:rsidR="00840827" w:rsidRDefault="0024610F">
          <w:pPr>
            <w:pStyle w:val="T1"/>
            <w:rPr>
              <w:rFonts w:asciiTheme="minorHAnsi" w:hAnsiTheme="minorHAnsi"/>
              <w:noProof/>
              <w:color w:val="auto"/>
              <w:sz w:val="22"/>
            </w:rPr>
          </w:pPr>
          <w:hyperlink w:anchor="_Toc221747895" w:history="1">
            <w:r w:rsidR="00840827" w:rsidRPr="006950A8">
              <w:rPr>
                <w:rStyle w:val="Kpr"/>
                <w:rFonts w:eastAsia="Times New Roman"/>
                <w:noProof/>
              </w:rPr>
              <w:t>4. THETA METODU</w:t>
            </w:r>
            <w:r w:rsidR="00840827">
              <w:rPr>
                <w:rStyle w:val="Kpr"/>
                <w:rFonts w:eastAsia="Times New Roman"/>
                <w:noProof/>
              </w:rPr>
              <w:t>…………………………………………………………………</w:t>
            </w:r>
            <w:r w:rsidR="0099095D">
              <w:rPr>
                <w:rStyle w:val="Kpr"/>
                <w:rFonts w:eastAsia="Times New Roman"/>
                <w:noProof/>
              </w:rPr>
              <w:t xml:space="preserve">………  </w:t>
            </w:r>
            <w:r w:rsidR="00840827">
              <w:rPr>
                <w:noProof/>
                <w:webHidden/>
              </w:rPr>
              <w:fldChar w:fldCharType="begin"/>
            </w:r>
            <w:r w:rsidR="00840827">
              <w:rPr>
                <w:noProof/>
                <w:webHidden/>
              </w:rPr>
              <w:instrText xml:space="preserve"> PAGEREF _Toc221747895 \h </w:instrText>
            </w:r>
            <w:r w:rsidR="00840827">
              <w:rPr>
                <w:noProof/>
                <w:webHidden/>
              </w:rPr>
            </w:r>
            <w:r w:rsidR="00840827">
              <w:rPr>
                <w:noProof/>
                <w:webHidden/>
              </w:rPr>
              <w:fldChar w:fldCharType="separate"/>
            </w:r>
            <w:r w:rsidR="00840827">
              <w:rPr>
                <w:noProof/>
                <w:webHidden/>
              </w:rPr>
              <w:t>5</w:t>
            </w:r>
            <w:r w:rsidR="00840827">
              <w:rPr>
                <w:noProof/>
                <w:webHidden/>
              </w:rPr>
              <w:fldChar w:fldCharType="end"/>
            </w:r>
          </w:hyperlink>
        </w:p>
        <w:p w14:paraId="2E7BCAE1" w14:textId="77777777" w:rsidR="00840827" w:rsidRDefault="0024610F">
          <w:pPr>
            <w:pStyle w:val="T2"/>
            <w:tabs>
              <w:tab w:val="right" w:pos="8210"/>
            </w:tabs>
            <w:rPr>
              <w:rFonts w:asciiTheme="minorHAnsi" w:hAnsiTheme="minorHAnsi"/>
              <w:noProof/>
              <w:color w:val="auto"/>
              <w:sz w:val="22"/>
            </w:rPr>
          </w:pPr>
          <w:hyperlink w:anchor="_Toc221747896" w:history="1">
            <w:r w:rsidR="00840827" w:rsidRPr="006950A8">
              <w:rPr>
                <w:rStyle w:val="Kpr"/>
                <w:noProof/>
              </w:rPr>
              <w:t>4.1. Giriş</w:t>
            </w:r>
            <w:r w:rsidR="00840827">
              <w:rPr>
                <w:noProof/>
                <w:webHidden/>
              </w:rPr>
              <w:t>……………………………………………………………………………………</w:t>
            </w:r>
            <w:r w:rsidR="0099095D">
              <w:rPr>
                <w:noProof/>
                <w:webHidden/>
              </w:rPr>
              <w:t xml:space="preserve">...  </w:t>
            </w:r>
            <w:r w:rsidR="00840827">
              <w:rPr>
                <w:noProof/>
                <w:webHidden/>
              </w:rPr>
              <w:fldChar w:fldCharType="begin"/>
            </w:r>
            <w:r w:rsidR="00840827">
              <w:rPr>
                <w:noProof/>
                <w:webHidden/>
              </w:rPr>
              <w:instrText xml:space="preserve"> PAGEREF _Toc221747896 \h </w:instrText>
            </w:r>
            <w:r w:rsidR="00840827">
              <w:rPr>
                <w:noProof/>
                <w:webHidden/>
              </w:rPr>
            </w:r>
            <w:r w:rsidR="00840827">
              <w:rPr>
                <w:noProof/>
                <w:webHidden/>
              </w:rPr>
              <w:fldChar w:fldCharType="separate"/>
            </w:r>
            <w:r w:rsidR="00840827">
              <w:rPr>
                <w:noProof/>
                <w:webHidden/>
              </w:rPr>
              <w:t>5</w:t>
            </w:r>
            <w:r w:rsidR="00840827">
              <w:rPr>
                <w:noProof/>
                <w:webHidden/>
              </w:rPr>
              <w:fldChar w:fldCharType="end"/>
            </w:r>
          </w:hyperlink>
        </w:p>
        <w:p w14:paraId="5E22DD66" w14:textId="77777777" w:rsidR="00840827" w:rsidRDefault="0024610F">
          <w:pPr>
            <w:pStyle w:val="T1"/>
            <w:rPr>
              <w:rFonts w:asciiTheme="minorHAnsi" w:hAnsiTheme="minorHAnsi"/>
              <w:noProof/>
              <w:color w:val="auto"/>
              <w:sz w:val="22"/>
            </w:rPr>
          </w:pPr>
          <w:hyperlink w:anchor="_Toc221747897" w:history="1">
            <w:r w:rsidR="00840827" w:rsidRPr="006950A8">
              <w:rPr>
                <w:rStyle w:val="Kpr"/>
                <w:noProof/>
              </w:rPr>
              <w:t>5. TARTIŞMA VE SONUÇLAR</w:t>
            </w:r>
            <w:r w:rsidR="00840827">
              <w:rPr>
                <w:rStyle w:val="Kpr"/>
                <w:noProof/>
              </w:rPr>
              <w:t>……………………………………………………………</w:t>
            </w:r>
            <w:r w:rsidR="00840827">
              <w:rPr>
                <w:noProof/>
                <w:webHidden/>
              </w:rPr>
              <w:tab/>
            </w:r>
            <w:r w:rsidR="0099095D">
              <w:rPr>
                <w:noProof/>
                <w:webHidden/>
              </w:rPr>
              <w:t xml:space="preserve"> </w:t>
            </w:r>
            <w:r w:rsidR="00840827">
              <w:rPr>
                <w:noProof/>
                <w:webHidden/>
              </w:rPr>
              <w:fldChar w:fldCharType="begin"/>
            </w:r>
            <w:r w:rsidR="00840827">
              <w:rPr>
                <w:noProof/>
                <w:webHidden/>
              </w:rPr>
              <w:instrText xml:space="preserve"> PAGEREF _Toc221747897 \h </w:instrText>
            </w:r>
            <w:r w:rsidR="00840827">
              <w:rPr>
                <w:noProof/>
                <w:webHidden/>
              </w:rPr>
            </w:r>
            <w:r w:rsidR="00840827">
              <w:rPr>
                <w:noProof/>
                <w:webHidden/>
              </w:rPr>
              <w:fldChar w:fldCharType="separate"/>
            </w:r>
            <w:r w:rsidR="00840827">
              <w:rPr>
                <w:noProof/>
                <w:webHidden/>
              </w:rPr>
              <w:t>6</w:t>
            </w:r>
            <w:r w:rsidR="00840827">
              <w:rPr>
                <w:noProof/>
                <w:webHidden/>
              </w:rPr>
              <w:fldChar w:fldCharType="end"/>
            </w:r>
          </w:hyperlink>
        </w:p>
        <w:p w14:paraId="7A946CB7" w14:textId="77777777" w:rsidR="00840827" w:rsidRDefault="0024610F">
          <w:pPr>
            <w:pStyle w:val="T1"/>
            <w:rPr>
              <w:rFonts w:asciiTheme="minorHAnsi" w:hAnsiTheme="minorHAnsi"/>
              <w:noProof/>
              <w:color w:val="auto"/>
              <w:sz w:val="22"/>
            </w:rPr>
          </w:pPr>
          <w:hyperlink w:anchor="_Toc221747898" w:history="1">
            <w:r w:rsidR="00840827" w:rsidRPr="006950A8">
              <w:rPr>
                <w:rStyle w:val="Kpr"/>
                <w:noProof/>
              </w:rPr>
              <w:t>KAYNAKLAR</w:t>
            </w:r>
            <w:r w:rsidR="00840827">
              <w:rPr>
                <w:rStyle w:val="Kpr"/>
                <w:noProof/>
              </w:rPr>
              <w:t>…………………………………………………………………………………...</w:t>
            </w:r>
            <w:r w:rsidR="00840827">
              <w:rPr>
                <w:noProof/>
                <w:webHidden/>
              </w:rPr>
              <w:tab/>
            </w:r>
            <w:r w:rsidR="0099095D">
              <w:rPr>
                <w:noProof/>
                <w:webHidden/>
              </w:rPr>
              <w:t xml:space="preserve"> </w:t>
            </w:r>
            <w:r w:rsidR="00840827">
              <w:rPr>
                <w:noProof/>
                <w:webHidden/>
              </w:rPr>
              <w:fldChar w:fldCharType="begin"/>
            </w:r>
            <w:r w:rsidR="00840827">
              <w:rPr>
                <w:noProof/>
                <w:webHidden/>
              </w:rPr>
              <w:instrText xml:space="preserve"> PAGEREF _Toc221747898 \h </w:instrText>
            </w:r>
            <w:r w:rsidR="00840827">
              <w:rPr>
                <w:noProof/>
                <w:webHidden/>
              </w:rPr>
            </w:r>
            <w:r w:rsidR="00840827">
              <w:rPr>
                <w:noProof/>
                <w:webHidden/>
              </w:rPr>
              <w:fldChar w:fldCharType="separate"/>
            </w:r>
            <w:r w:rsidR="00840827">
              <w:rPr>
                <w:noProof/>
                <w:webHidden/>
              </w:rPr>
              <w:t>7</w:t>
            </w:r>
            <w:r w:rsidR="00840827">
              <w:rPr>
                <w:noProof/>
                <w:webHidden/>
              </w:rPr>
              <w:fldChar w:fldCharType="end"/>
            </w:r>
          </w:hyperlink>
        </w:p>
        <w:p w14:paraId="2B1BA071" w14:textId="36584157" w:rsidR="00D931A2" w:rsidRDefault="003E74CE" w:rsidP="00632355">
          <w:r w:rsidRPr="00632355">
            <w:rPr>
              <w:b/>
              <w:bCs/>
              <w:color w:val="auto"/>
            </w:rPr>
            <w:fldChar w:fldCharType="end"/>
          </w:r>
        </w:p>
      </w:sdtContent>
    </w:sdt>
    <w:p w14:paraId="5DE6E18C" w14:textId="77777777" w:rsidR="00632355" w:rsidRDefault="00632355"/>
    <w:p w14:paraId="7D67912C" w14:textId="77777777" w:rsidR="00632355" w:rsidRDefault="00632355"/>
    <w:p w14:paraId="0939329C" w14:textId="77777777" w:rsidR="00632355" w:rsidRDefault="00632355"/>
    <w:p w14:paraId="72573441" w14:textId="77777777" w:rsidR="00632355" w:rsidRDefault="00632355"/>
    <w:p w14:paraId="167C9A8D" w14:textId="77777777" w:rsidR="00632355" w:rsidRDefault="00632355"/>
    <w:p w14:paraId="4541CD4B" w14:textId="77777777" w:rsidR="00632355" w:rsidRDefault="00632355"/>
    <w:p w14:paraId="086D8752" w14:textId="77777777" w:rsidR="00632355" w:rsidRDefault="00632355"/>
    <w:p w14:paraId="6CED1CCB" w14:textId="77777777" w:rsidR="00632355" w:rsidRDefault="00632355"/>
    <w:p w14:paraId="5F7686F0" w14:textId="7898C6C0" w:rsidR="00632355" w:rsidRDefault="00632355"/>
    <w:p w14:paraId="180D9BC1" w14:textId="77777777" w:rsidR="00801B31" w:rsidRDefault="00801B31"/>
    <w:p w14:paraId="6123944E" w14:textId="77777777" w:rsidR="00632355" w:rsidRDefault="00632355"/>
    <w:p w14:paraId="2CFD5C7D" w14:textId="77777777" w:rsidR="00632355" w:rsidRDefault="00632355"/>
    <w:p w14:paraId="0ED1ED52" w14:textId="77777777" w:rsidR="00632355" w:rsidRDefault="00632355"/>
    <w:p w14:paraId="268A2853" w14:textId="77777777" w:rsidR="00632355" w:rsidRDefault="00632355"/>
    <w:p w14:paraId="1D39C136" w14:textId="77777777" w:rsidR="00FE6592" w:rsidRPr="00801B31" w:rsidRDefault="00FE6592" w:rsidP="004B51D4">
      <w:pPr>
        <w:pStyle w:val="Balk1"/>
        <w:jc w:val="center"/>
        <w:rPr>
          <w:rFonts w:ascii="Times New Roman" w:hAnsi="Times New Roman" w:cs="Times New Roman"/>
        </w:rPr>
      </w:pPr>
      <w:bookmarkStart w:id="7" w:name="_Toc463176116"/>
      <w:bookmarkStart w:id="8" w:name="_Toc212317592"/>
      <w:bookmarkStart w:id="9" w:name="_Toc221747884"/>
      <w:commentRangeStart w:id="10"/>
      <w:r w:rsidRPr="00801B31">
        <w:rPr>
          <w:rFonts w:ascii="Times New Roman" w:hAnsi="Times New Roman" w:cs="Times New Roman"/>
        </w:rPr>
        <w:lastRenderedPageBreak/>
        <w:t>ÖZET</w:t>
      </w:r>
      <w:bookmarkEnd w:id="7"/>
      <w:bookmarkEnd w:id="8"/>
      <w:commentRangeEnd w:id="10"/>
      <w:r w:rsidR="004C7691" w:rsidRPr="00801B31">
        <w:rPr>
          <w:rStyle w:val="AklamaBavurusu"/>
          <w:rFonts w:ascii="Times New Roman" w:hAnsi="Times New Roman" w:cs="Times New Roman"/>
          <w:b w:val="0"/>
          <w:sz w:val="24"/>
          <w:szCs w:val="24"/>
        </w:rPr>
        <w:commentReference w:id="10"/>
      </w:r>
      <w:bookmarkEnd w:id="9"/>
    </w:p>
    <w:p w14:paraId="4BB5EBEA" w14:textId="77777777" w:rsidR="00FE6592" w:rsidRPr="00801B31" w:rsidRDefault="00FE6592" w:rsidP="001D48D1">
      <w:pPr>
        <w:spacing w:line="240" w:lineRule="auto"/>
        <w:jc w:val="center"/>
        <w:rPr>
          <w:rFonts w:ascii="Times New Roman" w:hAnsi="Times New Roman" w:cs="Times New Roman"/>
          <w:b/>
          <w:szCs w:val="24"/>
        </w:rPr>
      </w:pPr>
    </w:p>
    <w:p w14:paraId="1D284BCC" w14:textId="3203CAB8" w:rsidR="006164DF" w:rsidRPr="00801B31" w:rsidRDefault="00CC05AC" w:rsidP="006164DF">
      <w:pPr>
        <w:spacing w:line="240" w:lineRule="auto"/>
        <w:jc w:val="center"/>
        <w:rPr>
          <w:rFonts w:ascii="Times New Roman" w:hAnsi="Times New Roman" w:cs="Times New Roman"/>
          <w:b/>
          <w:szCs w:val="24"/>
        </w:rPr>
      </w:pPr>
      <w:r w:rsidRPr="00801B31">
        <w:rPr>
          <w:rFonts w:ascii="Times New Roman" w:hAnsi="Times New Roman" w:cs="Times New Roman"/>
          <w:b/>
          <w:szCs w:val="24"/>
        </w:rPr>
        <w:t xml:space="preserve">BİTİRME ÖDEVİ/PROJESİ </w:t>
      </w:r>
      <w:r w:rsidR="00CA5E61" w:rsidRPr="00801B31">
        <w:rPr>
          <w:rFonts w:ascii="Times New Roman" w:hAnsi="Times New Roman" w:cs="Times New Roman"/>
          <w:b/>
          <w:szCs w:val="24"/>
        </w:rPr>
        <w:t xml:space="preserve"> BAŞLIĞI</w:t>
      </w:r>
    </w:p>
    <w:p w14:paraId="2DF09825" w14:textId="77777777" w:rsidR="00FE6592" w:rsidRDefault="00FE6592" w:rsidP="001D48D1">
      <w:pPr>
        <w:spacing w:line="240" w:lineRule="auto"/>
        <w:rPr>
          <w:rFonts w:ascii="Cambria" w:hAnsi="Cambria"/>
          <w:szCs w:val="24"/>
        </w:rPr>
      </w:pPr>
    </w:p>
    <w:p w14:paraId="02097E6A" w14:textId="77777777" w:rsidR="00DC339C" w:rsidRPr="00801B31" w:rsidRDefault="00DC339C" w:rsidP="00DC339C">
      <w:pPr>
        <w:spacing w:line="240" w:lineRule="auto"/>
        <w:jc w:val="center"/>
        <w:rPr>
          <w:rFonts w:ascii="Times New Roman" w:hAnsi="Times New Roman" w:cs="Times New Roman"/>
          <w:b/>
          <w:szCs w:val="24"/>
        </w:rPr>
      </w:pPr>
      <w:commentRangeStart w:id="11"/>
      <w:r w:rsidRPr="00801B31">
        <w:rPr>
          <w:rFonts w:ascii="Times New Roman" w:hAnsi="Times New Roman" w:cs="Times New Roman"/>
          <w:b/>
          <w:szCs w:val="24"/>
        </w:rPr>
        <w:t>Ad SOYAD</w:t>
      </w:r>
      <w:commentRangeEnd w:id="11"/>
      <w:r w:rsidRPr="00801B31">
        <w:rPr>
          <w:rStyle w:val="AklamaBavurusu"/>
          <w:rFonts w:ascii="Times New Roman" w:hAnsi="Times New Roman" w:cs="Times New Roman"/>
        </w:rPr>
        <w:commentReference w:id="11"/>
      </w:r>
    </w:p>
    <w:p w14:paraId="41435A1C" w14:textId="77777777" w:rsidR="00FE6592" w:rsidRDefault="00FE6592" w:rsidP="001D48D1">
      <w:pPr>
        <w:spacing w:line="240" w:lineRule="auto"/>
        <w:rPr>
          <w:rFonts w:ascii="Cambria" w:hAnsi="Cambria"/>
          <w:szCs w:val="24"/>
        </w:rPr>
      </w:pPr>
    </w:p>
    <w:p w14:paraId="4FE4C774" w14:textId="77777777" w:rsidR="00FE6592" w:rsidRDefault="00FE6592" w:rsidP="001D48D1">
      <w:pPr>
        <w:spacing w:line="240" w:lineRule="auto"/>
        <w:rPr>
          <w:rFonts w:ascii="Cambria" w:hAnsi="Cambria"/>
          <w:szCs w:val="24"/>
        </w:rPr>
      </w:pPr>
    </w:p>
    <w:p w14:paraId="16C49179" w14:textId="77777777" w:rsidR="00FE6592" w:rsidRPr="00801B31" w:rsidRDefault="00FE6592" w:rsidP="001D48D1">
      <w:pPr>
        <w:spacing w:line="240" w:lineRule="auto"/>
        <w:jc w:val="center"/>
        <w:rPr>
          <w:rFonts w:ascii="Times New Roman" w:hAnsi="Times New Roman" w:cs="Times New Roman"/>
          <w:b/>
          <w:szCs w:val="24"/>
        </w:rPr>
      </w:pPr>
      <w:r w:rsidRPr="00FE6592">
        <w:rPr>
          <w:rFonts w:ascii="Cambria" w:hAnsi="Cambria"/>
          <w:b/>
          <w:szCs w:val="24"/>
        </w:rPr>
        <w:t>D</w:t>
      </w:r>
      <w:r w:rsidRPr="00801B31">
        <w:rPr>
          <w:rFonts w:ascii="Times New Roman" w:hAnsi="Times New Roman" w:cs="Times New Roman"/>
          <w:b/>
          <w:szCs w:val="24"/>
        </w:rPr>
        <w:t xml:space="preserve">anışman: </w:t>
      </w:r>
      <w:commentRangeStart w:id="12"/>
      <w:r w:rsidR="00DC339C" w:rsidRPr="00801B31">
        <w:rPr>
          <w:rFonts w:ascii="Times New Roman" w:hAnsi="Times New Roman" w:cs="Times New Roman"/>
          <w:b/>
          <w:szCs w:val="24"/>
        </w:rPr>
        <w:t>Unvan Ad SOYAD</w:t>
      </w:r>
      <w:commentRangeEnd w:id="12"/>
      <w:r w:rsidR="00366535" w:rsidRPr="00801B31">
        <w:rPr>
          <w:rStyle w:val="AklamaBavurusu"/>
          <w:rFonts w:ascii="Times New Roman" w:hAnsi="Times New Roman" w:cs="Times New Roman"/>
        </w:rPr>
        <w:commentReference w:id="12"/>
      </w:r>
    </w:p>
    <w:p w14:paraId="0E0D8AC1" w14:textId="77777777" w:rsidR="00EA268A" w:rsidRPr="00801B31" w:rsidRDefault="00EA268A" w:rsidP="001D48D1">
      <w:pPr>
        <w:spacing w:line="240" w:lineRule="auto"/>
        <w:jc w:val="center"/>
        <w:rPr>
          <w:rFonts w:ascii="Times New Roman" w:hAnsi="Times New Roman" w:cs="Times New Roman"/>
          <w:b/>
          <w:szCs w:val="24"/>
        </w:rPr>
      </w:pPr>
    </w:p>
    <w:p w14:paraId="3890BFA4" w14:textId="77777777" w:rsidR="00FE6592" w:rsidRPr="00801B31" w:rsidRDefault="00FE6592" w:rsidP="006164DF">
      <w:pPr>
        <w:spacing w:line="240" w:lineRule="auto"/>
        <w:rPr>
          <w:rFonts w:ascii="Times New Roman" w:hAnsi="Times New Roman" w:cs="Times New Roman"/>
          <w:b/>
          <w:szCs w:val="24"/>
        </w:rPr>
      </w:pPr>
    </w:p>
    <w:p w14:paraId="2414D2E4" w14:textId="323B9AA7" w:rsidR="00DD6B4E" w:rsidRDefault="00CA5E61" w:rsidP="001D48D1">
      <w:pPr>
        <w:spacing w:line="240" w:lineRule="auto"/>
        <w:rPr>
          <w:rFonts w:ascii="Times New Roman" w:hAnsi="Times New Roman" w:cs="Times New Roman"/>
          <w:bCs/>
          <w:szCs w:val="24"/>
        </w:rPr>
      </w:pPr>
      <w:r w:rsidRPr="00801B31">
        <w:rPr>
          <w:rFonts w:ascii="Times New Roman" w:hAnsi="Times New Roman" w:cs="Times New Roman"/>
          <w:bCs/>
          <w:szCs w:val="24"/>
        </w:rPr>
        <w:t>Buraya çalışmanın kısa Türkçe özeti yazılacaktır.</w:t>
      </w:r>
      <w:r w:rsidR="00801B31">
        <w:rPr>
          <w:rFonts w:ascii="Times New Roman" w:hAnsi="Times New Roman" w:cs="Times New Roman"/>
          <w:bCs/>
          <w:szCs w:val="24"/>
        </w:rPr>
        <w:t xml:space="preserve">  </w:t>
      </w:r>
    </w:p>
    <w:p w14:paraId="33A8D851" w14:textId="36205B94" w:rsidR="00801B31" w:rsidRDefault="00801B31" w:rsidP="001D48D1">
      <w:pPr>
        <w:spacing w:line="240" w:lineRule="auto"/>
        <w:rPr>
          <w:rFonts w:ascii="Times New Roman" w:hAnsi="Times New Roman" w:cs="Times New Roman"/>
          <w:bCs/>
          <w:szCs w:val="24"/>
        </w:rPr>
      </w:pPr>
    </w:p>
    <w:p w14:paraId="60CF226E" w14:textId="42806690" w:rsidR="00801B31" w:rsidRPr="00801B31" w:rsidRDefault="00801B31" w:rsidP="001D48D1">
      <w:pPr>
        <w:spacing w:line="240" w:lineRule="auto"/>
        <w:rPr>
          <w:rFonts w:ascii="Times New Roman" w:hAnsi="Times New Roman" w:cs="Times New Roman"/>
          <w:szCs w:val="24"/>
        </w:rPr>
      </w:pPr>
      <w:r w:rsidRPr="004E504B">
        <w:rPr>
          <w:rFonts w:ascii="Times New Roman" w:hAnsi="Times New Roman" w:cs="Times New Roman"/>
          <w:b/>
          <w:szCs w:val="24"/>
        </w:rPr>
        <w:t>Anahtar Kelimeler:</w:t>
      </w:r>
      <w:r w:rsidRPr="004E504B">
        <w:rPr>
          <w:rFonts w:ascii="Times New Roman" w:hAnsi="Times New Roman" w:cs="Times New Roman"/>
          <w:szCs w:val="24"/>
        </w:rPr>
        <w:t xml:space="preserve"> </w:t>
      </w:r>
      <w:r>
        <w:rPr>
          <w:rFonts w:ascii="Times New Roman" w:hAnsi="Times New Roman" w:cs="Times New Roman"/>
          <w:szCs w:val="24"/>
        </w:rPr>
        <w:t>Buraya anahtar kelimeler yazılacaktır.</w:t>
      </w:r>
    </w:p>
    <w:p w14:paraId="4DEB4646" w14:textId="72876814" w:rsidR="00FE6592" w:rsidRDefault="00FE6592" w:rsidP="001D48D1">
      <w:pPr>
        <w:spacing w:line="240" w:lineRule="auto"/>
        <w:rPr>
          <w:rFonts w:ascii="Cambria" w:hAnsi="Cambria"/>
          <w:szCs w:val="24"/>
        </w:rPr>
      </w:pPr>
      <w:r>
        <w:rPr>
          <w:rFonts w:ascii="Cambria" w:hAnsi="Cambria"/>
          <w:szCs w:val="24"/>
        </w:rPr>
        <w:br w:type="page"/>
      </w:r>
    </w:p>
    <w:p w14:paraId="4FB0B436" w14:textId="77777777" w:rsidR="00801B31" w:rsidRDefault="00801B31" w:rsidP="001D48D1">
      <w:pPr>
        <w:spacing w:line="240" w:lineRule="auto"/>
        <w:rPr>
          <w:rFonts w:ascii="Cambria" w:hAnsi="Cambria"/>
          <w:szCs w:val="24"/>
        </w:rPr>
      </w:pPr>
    </w:p>
    <w:p w14:paraId="55F3D647" w14:textId="77777777" w:rsidR="00F8277B" w:rsidRPr="00C51CE6" w:rsidRDefault="00F8277B" w:rsidP="004B51D4">
      <w:pPr>
        <w:pStyle w:val="Balk1"/>
        <w:rPr>
          <w:rFonts w:ascii="Times New Roman" w:hAnsi="Times New Roman" w:cs="Times New Roman"/>
        </w:rPr>
      </w:pPr>
      <w:bookmarkStart w:id="13" w:name="_Toc463176118"/>
      <w:bookmarkStart w:id="14" w:name="_Toc212317593"/>
      <w:bookmarkStart w:id="15" w:name="_Toc221747885"/>
      <w:r w:rsidRPr="00C51CE6">
        <w:rPr>
          <w:rFonts w:ascii="Times New Roman" w:hAnsi="Times New Roman" w:cs="Times New Roman"/>
        </w:rPr>
        <w:t>TEŞEKKÜR</w:t>
      </w:r>
      <w:bookmarkEnd w:id="13"/>
      <w:bookmarkEnd w:id="14"/>
      <w:bookmarkEnd w:id="15"/>
    </w:p>
    <w:p w14:paraId="06703C63" w14:textId="77777777" w:rsidR="001425AC" w:rsidRPr="00C51CE6" w:rsidRDefault="001425AC" w:rsidP="001D48D1">
      <w:pPr>
        <w:spacing w:line="240" w:lineRule="auto"/>
        <w:jc w:val="center"/>
        <w:rPr>
          <w:rFonts w:ascii="Times New Roman" w:hAnsi="Times New Roman" w:cs="Times New Roman"/>
          <w:b/>
          <w:szCs w:val="24"/>
        </w:rPr>
      </w:pPr>
    </w:p>
    <w:p w14:paraId="1AC9463C" w14:textId="218C314D" w:rsidR="00CA5E61" w:rsidRPr="00C51CE6" w:rsidRDefault="00560A1C" w:rsidP="00CA5E61">
      <w:pPr>
        <w:autoSpaceDE w:val="0"/>
        <w:autoSpaceDN w:val="0"/>
        <w:adjustRightInd w:val="0"/>
        <w:spacing w:line="240" w:lineRule="auto"/>
        <w:rPr>
          <w:rFonts w:ascii="Times New Roman" w:hAnsi="Times New Roman" w:cs="Times New Roman"/>
          <w:szCs w:val="24"/>
        </w:rPr>
      </w:pPr>
      <w:r w:rsidRPr="00C51CE6">
        <w:rPr>
          <w:rFonts w:ascii="Times New Roman" w:hAnsi="Times New Roman" w:cs="Times New Roman"/>
          <w:szCs w:val="24"/>
        </w:rPr>
        <w:t>Dileyen öğrenciler</w:t>
      </w:r>
      <w:r w:rsidR="00CA5E61" w:rsidRPr="00C51CE6">
        <w:rPr>
          <w:rFonts w:ascii="Times New Roman" w:hAnsi="Times New Roman" w:cs="Times New Roman"/>
          <w:szCs w:val="24"/>
        </w:rPr>
        <w:t xml:space="preserve"> raporlarında bir teşekkür sayfasına </w:t>
      </w:r>
      <w:r w:rsidR="00573EB5" w:rsidRPr="00C51CE6">
        <w:rPr>
          <w:rFonts w:ascii="Times New Roman" w:hAnsi="Times New Roman" w:cs="Times New Roman"/>
          <w:szCs w:val="24"/>
        </w:rPr>
        <w:t>da yer verebilirler. Özellikle Bitirme Ö</w:t>
      </w:r>
      <w:r w:rsidR="00CA5E61" w:rsidRPr="00C51CE6">
        <w:rPr>
          <w:rFonts w:ascii="Times New Roman" w:hAnsi="Times New Roman" w:cs="Times New Roman"/>
          <w:szCs w:val="24"/>
        </w:rPr>
        <w:t>devleri</w:t>
      </w:r>
      <w:r w:rsidR="00573EB5" w:rsidRPr="00C51CE6">
        <w:rPr>
          <w:rFonts w:ascii="Times New Roman" w:hAnsi="Times New Roman" w:cs="Times New Roman"/>
          <w:szCs w:val="24"/>
        </w:rPr>
        <w:t>/Projeleri</w:t>
      </w:r>
      <w:r w:rsidR="00CA5E61" w:rsidRPr="00C51CE6">
        <w:rPr>
          <w:rFonts w:ascii="Times New Roman" w:hAnsi="Times New Roman" w:cs="Times New Roman"/>
          <w:szCs w:val="24"/>
        </w:rPr>
        <w:t xml:space="preserve"> bir kurum ya da kuruluş desteği ile gerçekleştirilen öğrencilerin ilgili kurum ya da kuruluşlara teşekkür etmeleri gerekmektedir. </w:t>
      </w:r>
    </w:p>
    <w:p w14:paraId="36981BFA" w14:textId="77777777" w:rsidR="00DC339C" w:rsidRDefault="00DC339C" w:rsidP="001D48D1">
      <w:pPr>
        <w:spacing w:line="240" w:lineRule="auto"/>
        <w:rPr>
          <w:rFonts w:ascii="Cambria" w:hAnsi="Cambria"/>
          <w:szCs w:val="24"/>
        </w:rPr>
      </w:pPr>
    </w:p>
    <w:p w14:paraId="047617CC" w14:textId="77777777" w:rsidR="00DC339C" w:rsidRDefault="00DC339C" w:rsidP="001D48D1">
      <w:pPr>
        <w:spacing w:line="240" w:lineRule="auto"/>
        <w:rPr>
          <w:rFonts w:ascii="Cambria" w:hAnsi="Cambria"/>
          <w:szCs w:val="24"/>
        </w:rPr>
      </w:pPr>
    </w:p>
    <w:p w14:paraId="417B95A5" w14:textId="77777777" w:rsidR="00DC339C" w:rsidRDefault="00DC339C" w:rsidP="001D48D1">
      <w:pPr>
        <w:spacing w:line="240" w:lineRule="auto"/>
        <w:rPr>
          <w:rFonts w:ascii="Cambria" w:hAnsi="Cambria"/>
          <w:szCs w:val="24"/>
        </w:rPr>
      </w:pPr>
    </w:p>
    <w:p w14:paraId="3D28BF0C" w14:textId="77777777" w:rsidR="00DC339C" w:rsidRDefault="00DC339C" w:rsidP="001D48D1">
      <w:pPr>
        <w:spacing w:line="240" w:lineRule="auto"/>
        <w:rPr>
          <w:rFonts w:ascii="Cambria" w:hAnsi="Cambria"/>
          <w:szCs w:val="24"/>
        </w:rPr>
      </w:pPr>
    </w:p>
    <w:p w14:paraId="5F35FC9C" w14:textId="77777777" w:rsidR="00F8277B" w:rsidRPr="00F8277B" w:rsidRDefault="00F8277B" w:rsidP="001D48D1">
      <w:pPr>
        <w:spacing w:line="240" w:lineRule="auto"/>
        <w:rPr>
          <w:rFonts w:ascii="Cambria" w:hAnsi="Cambria"/>
          <w:szCs w:val="24"/>
        </w:rPr>
      </w:pPr>
    </w:p>
    <w:p w14:paraId="3528D0ED" w14:textId="77777777" w:rsidR="00F8277B" w:rsidRDefault="00F8277B" w:rsidP="001D48D1">
      <w:pPr>
        <w:spacing w:line="240" w:lineRule="auto"/>
        <w:jc w:val="right"/>
        <w:rPr>
          <w:rFonts w:ascii="Cambria" w:hAnsi="Cambria"/>
          <w:szCs w:val="24"/>
        </w:rPr>
      </w:pPr>
    </w:p>
    <w:p w14:paraId="79E3EF48" w14:textId="77777777" w:rsidR="00F8277B" w:rsidRPr="00C51CE6" w:rsidRDefault="00EB3BC3" w:rsidP="001D48D1">
      <w:pPr>
        <w:spacing w:line="240" w:lineRule="auto"/>
        <w:jc w:val="right"/>
        <w:rPr>
          <w:rFonts w:ascii="Times New Roman" w:hAnsi="Times New Roman" w:cs="Times New Roman"/>
          <w:b/>
          <w:szCs w:val="24"/>
        </w:rPr>
      </w:pPr>
      <w:commentRangeStart w:id="16"/>
      <w:r w:rsidRPr="00C51CE6">
        <w:rPr>
          <w:rFonts w:ascii="Times New Roman" w:hAnsi="Times New Roman" w:cs="Times New Roman"/>
          <w:b/>
          <w:szCs w:val="24"/>
        </w:rPr>
        <w:t>Ad SOYAD</w:t>
      </w:r>
      <w:commentRangeEnd w:id="16"/>
      <w:r w:rsidRPr="00C51CE6">
        <w:rPr>
          <w:rStyle w:val="AklamaBavurusu"/>
          <w:rFonts w:ascii="Times New Roman" w:hAnsi="Times New Roman" w:cs="Times New Roman"/>
          <w:b/>
          <w:sz w:val="24"/>
          <w:szCs w:val="24"/>
        </w:rPr>
        <w:commentReference w:id="16"/>
      </w:r>
    </w:p>
    <w:p w14:paraId="385F9F88" w14:textId="67C70478" w:rsidR="0040270E" w:rsidRPr="00C51CE6" w:rsidRDefault="00F8277B" w:rsidP="001D48D1">
      <w:pPr>
        <w:spacing w:line="240" w:lineRule="auto"/>
        <w:jc w:val="right"/>
        <w:rPr>
          <w:rFonts w:ascii="Times New Roman" w:hAnsi="Times New Roman" w:cs="Times New Roman"/>
          <w:b/>
          <w:szCs w:val="24"/>
        </w:rPr>
      </w:pPr>
      <w:r w:rsidRPr="00C51CE6">
        <w:rPr>
          <w:rFonts w:ascii="Times New Roman" w:hAnsi="Times New Roman" w:cs="Times New Roman"/>
          <w:b/>
          <w:szCs w:val="24"/>
        </w:rPr>
        <w:t>ISPARTA, 20</w:t>
      </w:r>
      <w:r w:rsidR="00D52164" w:rsidRPr="00C51CE6">
        <w:rPr>
          <w:rFonts w:ascii="Times New Roman" w:hAnsi="Times New Roman" w:cs="Times New Roman"/>
          <w:b/>
          <w:szCs w:val="24"/>
        </w:rPr>
        <w:t>26</w:t>
      </w:r>
    </w:p>
    <w:p w14:paraId="47780058" w14:textId="77777777" w:rsidR="0040270E" w:rsidRDefault="0040270E" w:rsidP="00B50DF5">
      <w:pPr>
        <w:rPr>
          <w:rFonts w:ascii="Cambria" w:hAnsi="Cambria"/>
          <w:szCs w:val="24"/>
        </w:rPr>
      </w:pPr>
    </w:p>
    <w:p w14:paraId="61B204F0" w14:textId="77777777" w:rsidR="00B50DF5" w:rsidRDefault="00B50DF5" w:rsidP="00B50DF5">
      <w:pPr>
        <w:rPr>
          <w:rFonts w:ascii="Cambria" w:hAnsi="Cambria"/>
          <w:szCs w:val="24"/>
        </w:rPr>
      </w:pPr>
    </w:p>
    <w:p w14:paraId="05744448" w14:textId="77777777" w:rsidR="00B50DF5" w:rsidRDefault="00B50DF5" w:rsidP="00B50DF5">
      <w:pPr>
        <w:rPr>
          <w:rFonts w:ascii="Cambria" w:hAnsi="Cambria"/>
          <w:szCs w:val="24"/>
        </w:rPr>
      </w:pPr>
    </w:p>
    <w:p w14:paraId="586C3082" w14:textId="77777777" w:rsidR="00B50DF5" w:rsidRDefault="00B50DF5" w:rsidP="00B50DF5">
      <w:pPr>
        <w:rPr>
          <w:rFonts w:ascii="Cambria" w:hAnsi="Cambria"/>
          <w:szCs w:val="24"/>
        </w:rPr>
      </w:pPr>
    </w:p>
    <w:p w14:paraId="498DC777" w14:textId="77777777" w:rsidR="00B50DF5" w:rsidRDefault="00B50DF5" w:rsidP="00B50DF5">
      <w:pPr>
        <w:rPr>
          <w:rFonts w:ascii="Cambria" w:hAnsi="Cambria"/>
          <w:szCs w:val="24"/>
        </w:rPr>
      </w:pPr>
    </w:p>
    <w:p w14:paraId="5F29EAB5" w14:textId="77777777" w:rsidR="00B50DF5" w:rsidRDefault="00B50DF5" w:rsidP="00B50DF5">
      <w:pPr>
        <w:rPr>
          <w:rFonts w:ascii="Cambria" w:hAnsi="Cambria"/>
          <w:szCs w:val="24"/>
        </w:rPr>
      </w:pPr>
    </w:p>
    <w:p w14:paraId="661E10B9" w14:textId="77777777" w:rsidR="00B50DF5" w:rsidRDefault="00B50DF5" w:rsidP="00B50DF5">
      <w:pPr>
        <w:rPr>
          <w:rFonts w:ascii="Cambria" w:hAnsi="Cambria"/>
          <w:szCs w:val="24"/>
        </w:rPr>
      </w:pPr>
    </w:p>
    <w:p w14:paraId="2A74636C" w14:textId="77777777" w:rsidR="00B50DF5" w:rsidRDefault="00B50DF5" w:rsidP="00B50DF5">
      <w:pPr>
        <w:rPr>
          <w:rFonts w:ascii="Cambria" w:hAnsi="Cambria"/>
          <w:szCs w:val="24"/>
        </w:rPr>
      </w:pPr>
    </w:p>
    <w:p w14:paraId="4E16F462" w14:textId="77777777" w:rsidR="00B50DF5" w:rsidRDefault="00B50DF5" w:rsidP="00B50DF5">
      <w:pPr>
        <w:rPr>
          <w:rFonts w:ascii="Cambria" w:hAnsi="Cambria"/>
          <w:szCs w:val="24"/>
        </w:rPr>
      </w:pPr>
    </w:p>
    <w:p w14:paraId="61AA3EBF" w14:textId="77777777" w:rsidR="00B50DF5" w:rsidRDefault="00B50DF5" w:rsidP="00B50DF5">
      <w:pPr>
        <w:rPr>
          <w:rFonts w:ascii="Cambria" w:hAnsi="Cambria"/>
          <w:szCs w:val="24"/>
        </w:rPr>
      </w:pPr>
    </w:p>
    <w:p w14:paraId="5B361BD9" w14:textId="77777777" w:rsidR="00B50DF5" w:rsidRDefault="00B50DF5" w:rsidP="00B50DF5">
      <w:pPr>
        <w:rPr>
          <w:rFonts w:ascii="Cambria" w:hAnsi="Cambria"/>
          <w:szCs w:val="24"/>
        </w:rPr>
      </w:pPr>
    </w:p>
    <w:p w14:paraId="45D73457" w14:textId="77777777" w:rsidR="00B50DF5" w:rsidRDefault="00B50DF5" w:rsidP="00B50DF5">
      <w:pPr>
        <w:rPr>
          <w:rFonts w:ascii="Cambria" w:hAnsi="Cambria"/>
          <w:szCs w:val="24"/>
        </w:rPr>
      </w:pPr>
    </w:p>
    <w:p w14:paraId="6BFFC5A5" w14:textId="77777777" w:rsidR="00B50DF5" w:rsidRDefault="00B50DF5" w:rsidP="00B50DF5">
      <w:pPr>
        <w:rPr>
          <w:rFonts w:ascii="Cambria" w:hAnsi="Cambria"/>
          <w:szCs w:val="24"/>
        </w:rPr>
      </w:pPr>
    </w:p>
    <w:p w14:paraId="4E4E3530" w14:textId="77777777" w:rsidR="00B50DF5" w:rsidRDefault="00B50DF5" w:rsidP="00B50DF5">
      <w:pPr>
        <w:rPr>
          <w:rFonts w:ascii="Cambria" w:hAnsi="Cambria"/>
          <w:szCs w:val="24"/>
        </w:rPr>
      </w:pPr>
    </w:p>
    <w:p w14:paraId="295B6228" w14:textId="77777777" w:rsidR="00B50DF5" w:rsidRDefault="00B50DF5" w:rsidP="00B50DF5">
      <w:pPr>
        <w:rPr>
          <w:rFonts w:ascii="Cambria" w:hAnsi="Cambria"/>
          <w:szCs w:val="24"/>
        </w:rPr>
      </w:pPr>
    </w:p>
    <w:p w14:paraId="31D16BB4" w14:textId="77777777" w:rsidR="00B50DF5" w:rsidRDefault="00B50DF5" w:rsidP="00B50DF5">
      <w:pPr>
        <w:rPr>
          <w:rFonts w:ascii="Cambria" w:hAnsi="Cambria"/>
          <w:szCs w:val="24"/>
        </w:rPr>
      </w:pPr>
    </w:p>
    <w:p w14:paraId="4A1DA3B1" w14:textId="77777777" w:rsidR="00B50DF5" w:rsidRDefault="00B50DF5" w:rsidP="00B50DF5">
      <w:pPr>
        <w:rPr>
          <w:rFonts w:ascii="Cambria" w:hAnsi="Cambria"/>
          <w:szCs w:val="24"/>
        </w:rPr>
      </w:pPr>
    </w:p>
    <w:p w14:paraId="6E1DAC31" w14:textId="77777777" w:rsidR="00B50DF5" w:rsidRDefault="00B50DF5" w:rsidP="00B50DF5">
      <w:pPr>
        <w:rPr>
          <w:rFonts w:ascii="Cambria" w:hAnsi="Cambria"/>
          <w:szCs w:val="24"/>
        </w:rPr>
      </w:pPr>
    </w:p>
    <w:p w14:paraId="0363CD6A" w14:textId="77777777" w:rsidR="00B50DF5" w:rsidRDefault="00B50DF5" w:rsidP="00B50DF5">
      <w:pPr>
        <w:rPr>
          <w:rFonts w:ascii="Cambria" w:hAnsi="Cambria"/>
          <w:szCs w:val="24"/>
        </w:rPr>
      </w:pPr>
    </w:p>
    <w:p w14:paraId="26CC077E" w14:textId="77777777" w:rsidR="00B50DF5" w:rsidRDefault="00B50DF5" w:rsidP="00B50DF5">
      <w:pPr>
        <w:rPr>
          <w:rFonts w:ascii="Cambria" w:hAnsi="Cambria"/>
          <w:szCs w:val="24"/>
        </w:rPr>
      </w:pPr>
    </w:p>
    <w:p w14:paraId="7C483826" w14:textId="77777777" w:rsidR="00B50DF5" w:rsidRDefault="00B50DF5" w:rsidP="00B50DF5">
      <w:pPr>
        <w:rPr>
          <w:rFonts w:ascii="Cambria" w:hAnsi="Cambria"/>
          <w:szCs w:val="24"/>
        </w:rPr>
      </w:pPr>
    </w:p>
    <w:p w14:paraId="799EFFAA" w14:textId="77777777" w:rsidR="00B50DF5" w:rsidRDefault="00B50DF5" w:rsidP="00B50DF5">
      <w:pPr>
        <w:rPr>
          <w:rFonts w:ascii="Cambria" w:hAnsi="Cambria"/>
          <w:szCs w:val="24"/>
        </w:rPr>
      </w:pPr>
    </w:p>
    <w:p w14:paraId="63C31252" w14:textId="77777777" w:rsidR="00B50DF5" w:rsidRDefault="00B50DF5" w:rsidP="00B50DF5">
      <w:pPr>
        <w:rPr>
          <w:rFonts w:ascii="Cambria" w:hAnsi="Cambria"/>
          <w:szCs w:val="24"/>
        </w:rPr>
      </w:pPr>
    </w:p>
    <w:p w14:paraId="4DA2AD7A" w14:textId="77777777" w:rsidR="00B50DF5" w:rsidRDefault="00B50DF5" w:rsidP="00B50DF5">
      <w:pPr>
        <w:rPr>
          <w:rFonts w:ascii="Cambria" w:hAnsi="Cambria"/>
          <w:szCs w:val="24"/>
        </w:rPr>
      </w:pPr>
    </w:p>
    <w:p w14:paraId="74E60B6A" w14:textId="77777777" w:rsidR="0040270E" w:rsidRPr="00651991" w:rsidRDefault="0040270E" w:rsidP="009B3690">
      <w:pPr>
        <w:pStyle w:val="KonuBal"/>
      </w:pPr>
    </w:p>
    <w:p w14:paraId="3850E981" w14:textId="77777777" w:rsidR="00B50DF5" w:rsidRPr="00C51CE6" w:rsidRDefault="003E74CE" w:rsidP="00B50DF5">
      <w:pPr>
        <w:pStyle w:val="Balk1"/>
        <w:rPr>
          <w:rFonts w:ascii="Times New Roman" w:hAnsi="Times New Roman" w:cs="Times New Roman"/>
        </w:rPr>
      </w:pPr>
      <w:r>
        <w:rPr>
          <w:b w:val="0"/>
        </w:rPr>
        <w:fldChar w:fldCharType="begin"/>
      </w:r>
      <w:r w:rsidR="006903B8">
        <w:instrText xml:space="preserve"> TOC \h \z \u \t "Başlık 9;1" </w:instrText>
      </w:r>
      <w:r>
        <w:rPr>
          <w:b w:val="0"/>
        </w:rPr>
        <w:fldChar w:fldCharType="separate"/>
      </w:r>
      <w:r w:rsidR="00B50DF5" w:rsidRPr="00B50DF5">
        <w:t xml:space="preserve"> </w:t>
      </w:r>
      <w:bookmarkStart w:id="17" w:name="_Toc221747886"/>
      <w:commentRangeStart w:id="18"/>
      <w:r w:rsidR="00B50DF5" w:rsidRPr="00C51CE6">
        <w:rPr>
          <w:rFonts w:ascii="Times New Roman" w:hAnsi="Times New Roman" w:cs="Times New Roman"/>
        </w:rPr>
        <w:t>ŞEKİLLER DİZİNİ</w:t>
      </w:r>
      <w:commentRangeEnd w:id="18"/>
      <w:r w:rsidR="00B50DF5" w:rsidRPr="00C51CE6">
        <w:rPr>
          <w:rStyle w:val="AklamaBavurusu"/>
          <w:rFonts w:ascii="Times New Roman" w:hAnsi="Times New Roman" w:cs="Times New Roman"/>
          <w:b w:val="0"/>
        </w:rPr>
        <w:commentReference w:id="18"/>
      </w:r>
      <w:bookmarkEnd w:id="17"/>
    </w:p>
    <w:p w14:paraId="131AC76B" w14:textId="77777777" w:rsidR="00B50DF5" w:rsidRPr="00651991" w:rsidRDefault="00B50DF5" w:rsidP="00B50DF5">
      <w:pPr>
        <w:pStyle w:val="KonuBal"/>
      </w:pPr>
    </w:p>
    <w:p w14:paraId="05610747" w14:textId="614C2841" w:rsidR="00B50DF5" w:rsidRPr="00C51CE6" w:rsidRDefault="007B19D7" w:rsidP="007B19D7">
      <w:pPr>
        <w:spacing w:line="240" w:lineRule="auto"/>
        <w:ind w:left="6372" w:right="-144"/>
        <w:jc w:val="center"/>
        <w:rPr>
          <w:rFonts w:ascii="Times New Roman" w:eastAsia="Calibri" w:hAnsi="Times New Roman" w:cs="Times New Roman"/>
          <w:b/>
          <w:szCs w:val="24"/>
        </w:rPr>
      </w:pPr>
      <w:r>
        <w:rPr>
          <w:rFonts w:ascii="Cambria" w:eastAsia="Calibri" w:hAnsi="Cambria" w:cs="Times New Roman"/>
          <w:b/>
          <w:szCs w:val="24"/>
        </w:rPr>
        <w:t xml:space="preserve">    </w:t>
      </w:r>
      <w:r w:rsidR="007B045A">
        <w:rPr>
          <w:rFonts w:ascii="Cambria" w:eastAsia="Calibri" w:hAnsi="Cambria" w:cs="Times New Roman"/>
          <w:b/>
          <w:szCs w:val="24"/>
        </w:rPr>
        <w:t xml:space="preserve">       </w:t>
      </w:r>
      <w:r w:rsidR="007B045A" w:rsidRPr="00C51CE6">
        <w:rPr>
          <w:rFonts w:ascii="Times New Roman" w:eastAsia="Calibri" w:hAnsi="Times New Roman" w:cs="Times New Roman"/>
          <w:b/>
          <w:szCs w:val="24"/>
        </w:rPr>
        <w:t xml:space="preserve"> </w:t>
      </w:r>
      <w:r w:rsidR="00C51CE6">
        <w:rPr>
          <w:rFonts w:ascii="Times New Roman" w:eastAsia="Calibri" w:hAnsi="Times New Roman" w:cs="Times New Roman"/>
          <w:b/>
          <w:szCs w:val="24"/>
        </w:rPr>
        <w:t xml:space="preserve">            </w:t>
      </w:r>
      <w:r w:rsidR="00B50DF5" w:rsidRPr="00C51CE6">
        <w:rPr>
          <w:rFonts w:ascii="Times New Roman" w:eastAsia="Calibri" w:hAnsi="Times New Roman" w:cs="Times New Roman"/>
          <w:b/>
          <w:szCs w:val="24"/>
        </w:rPr>
        <w:t>Sayfa</w:t>
      </w:r>
    </w:p>
    <w:p w14:paraId="7660D321" w14:textId="01A4DFC6" w:rsidR="00B50DF5" w:rsidRPr="00C51CE6" w:rsidRDefault="003E74CE" w:rsidP="0068653D">
      <w:pPr>
        <w:pStyle w:val="T1"/>
        <w:rPr>
          <w:rFonts w:ascii="Times New Roman" w:hAnsi="Times New Roman" w:cs="Times New Roman"/>
          <w:noProof/>
          <w:color w:val="auto"/>
          <w:sz w:val="22"/>
        </w:rPr>
      </w:pPr>
      <w:r w:rsidRPr="00C51CE6">
        <w:rPr>
          <w:rFonts w:ascii="Times New Roman" w:hAnsi="Times New Roman" w:cs="Times New Roman"/>
          <w:szCs w:val="24"/>
        </w:rPr>
        <w:fldChar w:fldCharType="begin"/>
      </w:r>
      <w:r w:rsidR="00B50DF5" w:rsidRPr="00C51CE6">
        <w:rPr>
          <w:rFonts w:ascii="Times New Roman" w:hAnsi="Times New Roman" w:cs="Times New Roman"/>
          <w:szCs w:val="24"/>
        </w:rPr>
        <w:instrText xml:space="preserve"> TOC \h \z \u \t "Başlık 9;1" </w:instrText>
      </w:r>
      <w:r w:rsidRPr="00C51CE6">
        <w:rPr>
          <w:rFonts w:ascii="Times New Roman" w:hAnsi="Times New Roman" w:cs="Times New Roman"/>
          <w:szCs w:val="24"/>
        </w:rPr>
        <w:fldChar w:fldCharType="separate"/>
      </w:r>
      <w:hyperlink w:anchor="_Toc462913612" w:history="1">
        <w:r w:rsidR="00B50DF5" w:rsidRPr="00C51CE6">
          <w:rPr>
            <w:rStyle w:val="Kpr"/>
            <w:rFonts w:ascii="Times New Roman" w:hAnsi="Times New Roman" w:cs="Times New Roman"/>
            <w:noProof/>
          </w:rPr>
          <w:t xml:space="preserve">Şekil </w:t>
        </w:r>
        <w:r w:rsidR="00B50DF5" w:rsidRPr="00C51CE6">
          <w:rPr>
            <w:rStyle w:val="Kpr"/>
            <w:rFonts w:ascii="Times New Roman" w:hAnsi="Times New Roman" w:cs="Times New Roman"/>
            <w:noProof/>
            <w:color w:val="auto"/>
          </w:rPr>
          <w:t>2. 1.</w:t>
        </w:r>
        <w:r w:rsidR="00B50DF5" w:rsidRPr="00C51CE6">
          <w:rPr>
            <w:rStyle w:val="Kpr"/>
            <w:rFonts w:ascii="Times New Roman" w:hAnsi="Times New Roman" w:cs="Times New Roman"/>
            <w:noProof/>
          </w:rPr>
          <w:t xml:space="preserve"> </w:t>
        </w:r>
        <m:oMath>
          <m:r>
            <w:rPr>
              <w:rFonts w:ascii="Cambria Math" w:hAnsi="Cambria Math" w:cs="Times New Roman"/>
            </w:rPr>
            <m:t>z&gt;0</m:t>
          </m:r>
        </m:oMath>
        <w:r w:rsidR="00B50DF5" w:rsidRPr="00C51CE6">
          <w:rPr>
            <w:rFonts w:ascii="Times New Roman" w:hAnsi="Times New Roman" w:cs="Times New Roman"/>
          </w:rPr>
          <w:t xml:space="preserve"> için Mittag-Leffler fonksiyonu örnek grafikleri………………</w:t>
        </w:r>
        <w:r w:rsidR="00FE43AF" w:rsidRPr="00C51CE6">
          <w:rPr>
            <w:rFonts w:ascii="Times New Roman" w:hAnsi="Times New Roman" w:cs="Times New Roman"/>
          </w:rPr>
          <w:t>.</w:t>
        </w:r>
        <w:r w:rsidR="007B045A" w:rsidRPr="00C51CE6">
          <w:rPr>
            <w:rFonts w:ascii="Times New Roman" w:hAnsi="Times New Roman" w:cs="Times New Roman"/>
          </w:rPr>
          <w:t xml:space="preserve">.. </w:t>
        </w:r>
        <w:r w:rsidR="007B19D7" w:rsidRPr="00C51CE6">
          <w:rPr>
            <w:rFonts w:ascii="Times New Roman" w:hAnsi="Times New Roman" w:cs="Times New Roman"/>
          </w:rPr>
          <w:t>3</w:t>
        </w:r>
        <w:r w:rsidR="00B50DF5" w:rsidRPr="00C51CE6">
          <w:rPr>
            <w:rFonts w:ascii="Times New Roman" w:hAnsi="Times New Roman" w:cs="Times New Roman"/>
            <w:noProof/>
            <w:webHidden/>
          </w:rPr>
          <w:tab/>
        </w:r>
        <w:r w:rsidR="00FE43AF" w:rsidRPr="00C51CE6">
          <w:rPr>
            <w:rFonts w:ascii="Times New Roman" w:hAnsi="Times New Roman" w:cs="Times New Roman"/>
            <w:noProof/>
            <w:webHidden/>
          </w:rPr>
          <w:t xml:space="preserve">   </w:t>
        </w:r>
      </w:hyperlink>
    </w:p>
    <w:p w14:paraId="7B909CDC" w14:textId="77777777" w:rsidR="00C826A2" w:rsidRDefault="003E74CE" w:rsidP="0068653D">
      <w:pPr>
        <w:pStyle w:val="T1"/>
        <w:rPr>
          <w:rFonts w:asciiTheme="minorHAnsi" w:hAnsiTheme="minorHAnsi"/>
          <w:noProof/>
          <w:color w:val="auto"/>
          <w:sz w:val="22"/>
        </w:rPr>
      </w:pPr>
      <w:r w:rsidRPr="00C51CE6">
        <w:rPr>
          <w:rFonts w:ascii="Times New Roman" w:hAnsi="Times New Roman" w:cs="Times New Roman"/>
        </w:rPr>
        <w:fldChar w:fldCharType="end"/>
      </w:r>
    </w:p>
    <w:p w14:paraId="75DE9822" w14:textId="77777777" w:rsidR="001425AC" w:rsidRDefault="003E74CE" w:rsidP="006903B8">
      <w:pPr>
        <w:pStyle w:val="GvdeMetni2"/>
        <w:tabs>
          <w:tab w:val="clear" w:pos="426"/>
          <w:tab w:val="right" w:leader="dot" w:pos="8222"/>
        </w:tabs>
        <w:ind w:left="1134" w:right="423" w:hanging="1134"/>
        <w:rPr>
          <w:rFonts w:ascii="Cambria" w:hAnsi="Cambria"/>
          <w:szCs w:val="24"/>
        </w:rPr>
      </w:pPr>
      <w:r>
        <w:rPr>
          <w:rFonts w:ascii="Cambria" w:hAnsi="Cambria"/>
          <w:szCs w:val="24"/>
        </w:rPr>
        <w:fldChar w:fldCharType="end"/>
      </w:r>
    </w:p>
    <w:p w14:paraId="777F4610" w14:textId="77777777" w:rsidR="001425AC" w:rsidRDefault="006B65C6" w:rsidP="006B65C6">
      <w:pPr>
        <w:pStyle w:val="GvdeMetni2"/>
        <w:tabs>
          <w:tab w:val="clear" w:pos="426"/>
          <w:tab w:val="left" w:pos="1515"/>
        </w:tabs>
        <w:rPr>
          <w:rFonts w:ascii="Cambria" w:hAnsi="Cambria"/>
          <w:szCs w:val="24"/>
        </w:rPr>
      </w:pPr>
      <w:r>
        <w:rPr>
          <w:rFonts w:ascii="Cambria" w:hAnsi="Cambria"/>
          <w:szCs w:val="24"/>
        </w:rPr>
        <w:tab/>
      </w:r>
    </w:p>
    <w:p w14:paraId="68AFBB70" w14:textId="77777777" w:rsidR="001425AC" w:rsidRDefault="00C705D1" w:rsidP="00C705D1">
      <w:pPr>
        <w:pStyle w:val="GvdeMetni2"/>
        <w:tabs>
          <w:tab w:val="clear" w:pos="426"/>
          <w:tab w:val="left" w:pos="5895"/>
        </w:tabs>
        <w:rPr>
          <w:rFonts w:ascii="Cambria" w:hAnsi="Cambria"/>
          <w:szCs w:val="24"/>
        </w:rPr>
      </w:pPr>
      <w:r>
        <w:rPr>
          <w:rFonts w:ascii="Cambria" w:hAnsi="Cambria"/>
          <w:szCs w:val="24"/>
        </w:rPr>
        <w:tab/>
      </w:r>
    </w:p>
    <w:p w14:paraId="38B6999F" w14:textId="77777777" w:rsidR="001425AC" w:rsidRDefault="001425AC" w:rsidP="00B6094B">
      <w:pPr>
        <w:pStyle w:val="GvdeMetni2"/>
        <w:tabs>
          <w:tab w:val="clear" w:pos="426"/>
        </w:tabs>
        <w:rPr>
          <w:rFonts w:ascii="Cambria" w:hAnsi="Cambria"/>
          <w:szCs w:val="24"/>
        </w:rPr>
      </w:pPr>
    </w:p>
    <w:p w14:paraId="50302BBF" w14:textId="77777777" w:rsidR="001425AC" w:rsidRDefault="00B32EF5" w:rsidP="00B32EF5">
      <w:pPr>
        <w:pStyle w:val="GvdeMetni2"/>
        <w:tabs>
          <w:tab w:val="clear" w:pos="426"/>
          <w:tab w:val="left" w:pos="3240"/>
        </w:tabs>
        <w:rPr>
          <w:rFonts w:ascii="Cambria" w:hAnsi="Cambria"/>
          <w:szCs w:val="24"/>
        </w:rPr>
      </w:pPr>
      <w:r>
        <w:rPr>
          <w:rFonts w:ascii="Cambria" w:hAnsi="Cambria"/>
          <w:szCs w:val="24"/>
        </w:rPr>
        <w:tab/>
      </w:r>
    </w:p>
    <w:p w14:paraId="630B270F" w14:textId="77777777" w:rsidR="00D874C2" w:rsidRDefault="00D874C2" w:rsidP="00D874C2">
      <w:pPr>
        <w:tabs>
          <w:tab w:val="left" w:pos="6225"/>
        </w:tabs>
        <w:rPr>
          <w:rFonts w:ascii="Cambria" w:hAnsi="Cambria"/>
          <w:szCs w:val="24"/>
        </w:rPr>
      </w:pPr>
      <w:r>
        <w:rPr>
          <w:rFonts w:ascii="Cambria" w:hAnsi="Cambria"/>
          <w:szCs w:val="24"/>
        </w:rPr>
        <w:tab/>
      </w:r>
    </w:p>
    <w:p w14:paraId="3DE66123" w14:textId="77777777" w:rsidR="001425AC" w:rsidRDefault="001425AC" w:rsidP="00D874C2">
      <w:pPr>
        <w:tabs>
          <w:tab w:val="left" w:pos="6225"/>
        </w:tabs>
        <w:rPr>
          <w:rFonts w:ascii="Cambria" w:eastAsia="Times New Roman" w:hAnsi="Cambria" w:cs="Times New Roman"/>
          <w:b/>
          <w:szCs w:val="24"/>
        </w:rPr>
      </w:pPr>
      <w:r w:rsidRPr="00D874C2">
        <w:rPr>
          <w:rFonts w:ascii="Cambria" w:hAnsi="Cambria"/>
          <w:szCs w:val="24"/>
        </w:rPr>
        <w:br w:type="page"/>
      </w:r>
      <w:r w:rsidR="00D874C2">
        <w:rPr>
          <w:rFonts w:ascii="Cambria" w:hAnsi="Cambria"/>
          <w:szCs w:val="24"/>
        </w:rPr>
        <w:lastRenderedPageBreak/>
        <w:tab/>
      </w:r>
    </w:p>
    <w:p w14:paraId="4A294AC4" w14:textId="77777777" w:rsidR="00272C06" w:rsidRPr="00BD3D87" w:rsidRDefault="00272C06" w:rsidP="00272C06">
      <w:pPr>
        <w:pStyle w:val="Balk1"/>
      </w:pPr>
      <w:bookmarkStart w:id="19" w:name="_Toc463176120"/>
      <w:bookmarkStart w:id="20" w:name="_Toc212317595"/>
      <w:bookmarkStart w:id="21" w:name="_Toc221747887"/>
      <w:commentRangeStart w:id="22"/>
      <w:r w:rsidRPr="00BD3D87">
        <w:t>ÇİZELGELER DİZİNİ</w:t>
      </w:r>
      <w:bookmarkEnd w:id="19"/>
      <w:bookmarkEnd w:id="20"/>
      <w:commentRangeEnd w:id="22"/>
      <w:r>
        <w:rPr>
          <w:rStyle w:val="AklamaBavurusu"/>
          <w:rFonts w:asciiTheme="majorHAnsi" w:hAnsiTheme="majorHAnsi"/>
          <w:b w:val="0"/>
        </w:rPr>
        <w:commentReference w:id="22"/>
      </w:r>
      <w:bookmarkEnd w:id="21"/>
    </w:p>
    <w:p w14:paraId="2D260CE2" w14:textId="77777777" w:rsidR="00272C06" w:rsidRPr="00BD3D87" w:rsidRDefault="00272C06" w:rsidP="00272C06">
      <w:pPr>
        <w:pStyle w:val="KonuBal"/>
      </w:pPr>
    </w:p>
    <w:p w14:paraId="27C8FF1D" w14:textId="08B37C11" w:rsidR="00272C06" w:rsidRPr="00C51CE6" w:rsidRDefault="007B19D7" w:rsidP="007B19D7">
      <w:pPr>
        <w:spacing w:line="240" w:lineRule="auto"/>
        <w:ind w:left="1134" w:right="-144"/>
        <w:jc w:val="center"/>
        <w:rPr>
          <w:rFonts w:ascii="Times New Roman" w:eastAsia="Calibri" w:hAnsi="Times New Roman" w:cs="Times New Roman"/>
          <w:b/>
          <w:szCs w:val="24"/>
        </w:rPr>
      </w:pPr>
      <w:r>
        <w:rPr>
          <w:rFonts w:ascii="Cambria" w:eastAsia="Calibri" w:hAnsi="Cambria" w:cs="Times New Roman"/>
          <w:b/>
          <w:szCs w:val="24"/>
        </w:rPr>
        <w:t xml:space="preserve">                                                                                                      </w:t>
      </w:r>
      <w:r w:rsidR="00DB6750">
        <w:rPr>
          <w:rFonts w:ascii="Cambria" w:eastAsia="Calibri" w:hAnsi="Cambria" w:cs="Times New Roman"/>
          <w:b/>
          <w:szCs w:val="24"/>
        </w:rPr>
        <w:t xml:space="preserve">            </w:t>
      </w:r>
      <w:r w:rsidR="00272C06" w:rsidRPr="00C51CE6">
        <w:rPr>
          <w:rFonts w:ascii="Times New Roman" w:eastAsia="Calibri" w:hAnsi="Times New Roman" w:cs="Times New Roman"/>
          <w:b/>
          <w:szCs w:val="24"/>
        </w:rPr>
        <w:t>Sayfa</w:t>
      </w:r>
      <w:r w:rsidR="003E74CE">
        <w:rPr>
          <w:rFonts w:ascii="Times New Roman" w:eastAsia="Calibri" w:hAnsi="Times New Roman" w:cs="Times New Roman"/>
          <w:szCs w:val="24"/>
        </w:rPr>
        <w:fldChar w:fldCharType="begin"/>
      </w:r>
      <w:r w:rsidR="00272C06" w:rsidRPr="00C51CE6">
        <w:rPr>
          <w:rFonts w:ascii="Times New Roman" w:eastAsia="Calibri" w:hAnsi="Times New Roman" w:cs="Times New Roman"/>
          <w:szCs w:val="24"/>
        </w:rPr>
        <w:instrText xml:space="preserve"> TOC \h \z \u \t "Başlık 9;1" </w:instrText>
      </w:r>
      <w:r w:rsidR="003E74CE">
        <w:rPr>
          <w:rFonts w:ascii="Times New Roman" w:eastAsia="Calibri" w:hAnsi="Times New Roman" w:cs="Times New Roman"/>
          <w:szCs w:val="24"/>
        </w:rPr>
        <w:fldChar w:fldCharType="separate"/>
      </w:r>
    </w:p>
    <w:p w14:paraId="64EFBA2C" w14:textId="46032115" w:rsidR="00272C06" w:rsidRDefault="0024610F" w:rsidP="0068653D">
      <w:pPr>
        <w:pStyle w:val="T1"/>
        <w:rPr>
          <w:rFonts w:asciiTheme="minorHAnsi" w:hAnsiTheme="minorHAnsi"/>
          <w:noProof/>
          <w:color w:val="auto"/>
          <w:sz w:val="22"/>
        </w:rPr>
      </w:pPr>
      <w:hyperlink w:anchor="_Toc462932089" w:history="1">
        <w:r w:rsidR="00272C06" w:rsidRPr="00C51CE6">
          <w:rPr>
            <w:rStyle w:val="Kpr"/>
            <w:rFonts w:ascii="Times New Roman" w:eastAsiaTheme="minorHAnsi" w:hAnsi="Times New Roman" w:cs="Times New Roman"/>
            <w:noProof/>
            <w:lang w:eastAsia="en-US"/>
          </w:rPr>
          <w:t xml:space="preserve">Çizelge </w:t>
        </w:r>
        <w:r w:rsidR="006B223E" w:rsidRPr="00C51CE6">
          <w:rPr>
            <w:rStyle w:val="Kpr"/>
            <w:rFonts w:ascii="Times New Roman" w:eastAsiaTheme="minorHAnsi" w:hAnsi="Times New Roman" w:cs="Times New Roman"/>
            <w:noProof/>
            <w:color w:val="auto"/>
            <w:lang w:eastAsia="en-US"/>
          </w:rPr>
          <w:t>5.</w:t>
        </w:r>
        <w:r w:rsidR="00272C06" w:rsidRPr="00C51CE6">
          <w:rPr>
            <w:rStyle w:val="Kpr"/>
            <w:rFonts w:ascii="Times New Roman" w:eastAsiaTheme="minorHAnsi" w:hAnsi="Times New Roman" w:cs="Times New Roman"/>
            <w:noProof/>
            <w:color w:val="auto"/>
            <w:lang w:eastAsia="en-US"/>
          </w:rPr>
          <w:t>1.</w:t>
        </w:r>
        <w:r w:rsidR="006B223E" w:rsidRPr="00C51CE6">
          <w:rPr>
            <w:rStyle w:val="Kpr"/>
            <w:rFonts w:ascii="Times New Roman" w:eastAsiaTheme="minorHAnsi" w:hAnsi="Times New Roman" w:cs="Times New Roman"/>
            <w:noProof/>
            <w:color w:val="auto"/>
            <w:lang w:eastAsia="en-US"/>
          </w:rPr>
          <w:t xml:space="preserve"> </w:t>
        </w:r>
        <w:r w:rsidR="00272C06" w:rsidRPr="00C51CE6">
          <w:rPr>
            <w:rFonts w:ascii="Times New Roman" w:eastAsia="Times New Roman" w:hAnsi="Times New Roman" w:cs="Times New Roman"/>
          </w:rPr>
          <w:t>Standart ve standart olmayan T</w:t>
        </w:r>
        <w:r w:rsidR="0068653D" w:rsidRPr="00C51CE6">
          <w:rPr>
            <w:rFonts w:ascii="Times New Roman" w:eastAsia="Times New Roman" w:hAnsi="Times New Roman" w:cs="Times New Roman"/>
          </w:rPr>
          <w:t>heta metotlarının</w:t>
        </w:r>
        <w:r w:rsidR="00B3040F" w:rsidRPr="00C51CE6">
          <w:rPr>
            <w:rFonts w:ascii="Times New Roman" w:eastAsia="Times New Roman" w:hAnsi="Times New Roman" w:cs="Times New Roman"/>
          </w:rPr>
          <w:t xml:space="preserve"> mutlak</w:t>
        </w:r>
        <w:r w:rsidR="0068653D" w:rsidRPr="00C51CE6">
          <w:rPr>
            <w:rFonts w:ascii="Times New Roman" w:eastAsia="Times New Roman" w:hAnsi="Times New Roman" w:cs="Times New Roman"/>
          </w:rPr>
          <w:tab/>
          <w:t xml:space="preserve"> </w:t>
        </w:r>
        <w:r w:rsidR="0068653D" w:rsidRPr="00C51CE6">
          <w:rPr>
            <w:rFonts w:ascii="Times New Roman" w:eastAsia="Times New Roman" w:hAnsi="Times New Roman" w:cs="Times New Roman"/>
          </w:rPr>
          <w:br/>
        </w:r>
        <w:r w:rsidR="00272C06" w:rsidRPr="00C51CE6">
          <w:rPr>
            <w:rFonts w:ascii="Times New Roman" w:eastAsia="Times New Roman" w:hAnsi="Times New Roman" w:cs="Times New Roman"/>
          </w:rPr>
          <w:t>E-kararlılığı ve E-kararlılığı</w:t>
        </w:r>
        <w:r w:rsidR="00272C06">
          <w:rPr>
            <w:rStyle w:val="Kpr"/>
            <w:rFonts w:eastAsiaTheme="minorHAnsi"/>
            <w:noProof/>
            <w:lang w:eastAsia="en-US"/>
          </w:rPr>
          <w:t>............</w:t>
        </w:r>
        <w:r w:rsidR="0068653D">
          <w:rPr>
            <w:rStyle w:val="Kpr"/>
            <w:rFonts w:eastAsiaTheme="minorHAnsi"/>
            <w:noProof/>
            <w:lang w:eastAsia="en-US"/>
          </w:rPr>
          <w:t>............................................</w:t>
        </w:r>
        <w:r w:rsidR="00B3040F">
          <w:rPr>
            <w:rStyle w:val="Kpr"/>
            <w:rFonts w:eastAsiaTheme="minorHAnsi"/>
            <w:noProof/>
            <w:lang w:eastAsia="en-US"/>
          </w:rPr>
          <w:t>.................</w:t>
        </w:r>
        <w:r w:rsidR="0068653D">
          <w:rPr>
            <w:rStyle w:val="Kpr"/>
            <w:rFonts w:eastAsiaTheme="minorHAnsi"/>
            <w:noProof/>
            <w:lang w:eastAsia="en-US"/>
          </w:rPr>
          <w:t>...</w:t>
        </w:r>
        <w:r w:rsidR="00DB6750">
          <w:rPr>
            <w:rStyle w:val="Kpr"/>
            <w:rFonts w:eastAsiaTheme="minorHAnsi"/>
            <w:noProof/>
            <w:lang w:eastAsia="en-US"/>
          </w:rPr>
          <w:t xml:space="preserve"> </w:t>
        </w:r>
        <w:r w:rsidR="007B19D7" w:rsidRPr="00C51CE6">
          <w:rPr>
            <w:rFonts w:ascii="Times New Roman" w:hAnsi="Times New Roman" w:cs="Times New Roman"/>
            <w:noProof/>
            <w:webHidden/>
          </w:rPr>
          <w:t>5</w:t>
        </w:r>
      </w:hyperlink>
    </w:p>
    <w:p w14:paraId="5BC6247E" w14:textId="77777777" w:rsidR="001425AC" w:rsidRDefault="003E74CE" w:rsidP="00272C06">
      <w:pPr>
        <w:pStyle w:val="GvdeMetni2"/>
        <w:tabs>
          <w:tab w:val="clear" w:pos="426"/>
        </w:tabs>
        <w:rPr>
          <w:rFonts w:ascii="Cambria" w:hAnsi="Cambria"/>
          <w:szCs w:val="24"/>
        </w:rPr>
      </w:pPr>
      <w:r>
        <w:rPr>
          <w:rFonts w:ascii="Cambria" w:eastAsia="Calibri" w:hAnsi="Cambria"/>
          <w:szCs w:val="24"/>
        </w:rPr>
        <w:fldChar w:fldCharType="end"/>
      </w:r>
    </w:p>
    <w:p w14:paraId="5B72CEF0" w14:textId="77777777" w:rsidR="001425AC" w:rsidRDefault="001425AC" w:rsidP="00B6094B">
      <w:pPr>
        <w:pStyle w:val="GvdeMetni2"/>
        <w:tabs>
          <w:tab w:val="clear" w:pos="426"/>
        </w:tabs>
        <w:rPr>
          <w:rFonts w:ascii="Cambria" w:hAnsi="Cambria"/>
          <w:szCs w:val="24"/>
        </w:rPr>
      </w:pPr>
    </w:p>
    <w:p w14:paraId="5E79ACDF" w14:textId="77777777" w:rsidR="001425AC" w:rsidRDefault="001425AC" w:rsidP="00B6094B">
      <w:pPr>
        <w:pStyle w:val="GvdeMetni2"/>
        <w:tabs>
          <w:tab w:val="clear" w:pos="426"/>
        </w:tabs>
        <w:rPr>
          <w:rFonts w:ascii="Cambria" w:hAnsi="Cambria"/>
          <w:szCs w:val="24"/>
        </w:rPr>
      </w:pPr>
    </w:p>
    <w:p w14:paraId="7CE9BF20" w14:textId="77777777" w:rsidR="001425AC" w:rsidRDefault="001425AC" w:rsidP="00B6094B">
      <w:pPr>
        <w:pStyle w:val="GvdeMetni2"/>
        <w:tabs>
          <w:tab w:val="clear" w:pos="426"/>
        </w:tabs>
        <w:rPr>
          <w:rFonts w:ascii="Cambria" w:hAnsi="Cambria"/>
          <w:szCs w:val="24"/>
        </w:rPr>
      </w:pPr>
    </w:p>
    <w:p w14:paraId="2E561FD8" w14:textId="77777777" w:rsidR="001425AC" w:rsidRDefault="001425AC" w:rsidP="00B6094B">
      <w:pPr>
        <w:pStyle w:val="GvdeMetni2"/>
        <w:tabs>
          <w:tab w:val="clear" w:pos="426"/>
        </w:tabs>
        <w:rPr>
          <w:rFonts w:ascii="Cambria" w:hAnsi="Cambria"/>
          <w:szCs w:val="24"/>
        </w:rPr>
      </w:pPr>
    </w:p>
    <w:p w14:paraId="391066A1" w14:textId="77777777" w:rsidR="001425AC" w:rsidRDefault="001425AC" w:rsidP="00B6094B">
      <w:pPr>
        <w:pStyle w:val="GvdeMetni2"/>
        <w:tabs>
          <w:tab w:val="clear" w:pos="426"/>
        </w:tabs>
        <w:rPr>
          <w:rFonts w:ascii="Cambria" w:hAnsi="Cambria"/>
          <w:szCs w:val="24"/>
        </w:rPr>
      </w:pPr>
    </w:p>
    <w:p w14:paraId="453DFB11" w14:textId="77777777" w:rsidR="001425AC" w:rsidRDefault="001425AC" w:rsidP="00B6094B">
      <w:pPr>
        <w:pStyle w:val="GvdeMetni2"/>
        <w:tabs>
          <w:tab w:val="clear" w:pos="426"/>
        </w:tabs>
        <w:rPr>
          <w:rFonts w:ascii="Cambria" w:hAnsi="Cambria"/>
          <w:szCs w:val="24"/>
        </w:rPr>
      </w:pPr>
    </w:p>
    <w:p w14:paraId="75D58713" w14:textId="77777777" w:rsidR="001425AC" w:rsidRDefault="001425AC" w:rsidP="00B6094B">
      <w:pPr>
        <w:pStyle w:val="GvdeMetni2"/>
        <w:tabs>
          <w:tab w:val="clear" w:pos="426"/>
        </w:tabs>
        <w:rPr>
          <w:rFonts w:ascii="Cambria" w:hAnsi="Cambria"/>
          <w:szCs w:val="24"/>
        </w:rPr>
      </w:pPr>
    </w:p>
    <w:p w14:paraId="1BABE42F" w14:textId="77777777" w:rsidR="001425AC" w:rsidRDefault="001425AC" w:rsidP="00B6094B">
      <w:pPr>
        <w:pStyle w:val="GvdeMetni2"/>
        <w:tabs>
          <w:tab w:val="clear" w:pos="426"/>
        </w:tabs>
        <w:rPr>
          <w:rFonts w:ascii="Cambria" w:hAnsi="Cambria"/>
          <w:szCs w:val="24"/>
        </w:rPr>
      </w:pPr>
    </w:p>
    <w:p w14:paraId="2C5D915A" w14:textId="77777777" w:rsidR="001425AC" w:rsidRDefault="001425AC" w:rsidP="00B6094B">
      <w:pPr>
        <w:pStyle w:val="GvdeMetni2"/>
        <w:tabs>
          <w:tab w:val="clear" w:pos="426"/>
        </w:tabs>
        <w:rPr>
          <w:rFonts w:ascii="Cambria" w:hAnsi="Cambria"/>
          <w:szCs w:val="24"/>
        </w:rPr>
      </w:pPr>
    </w:p>
    <w:p w14:paraId="1C9DFEF7" w14:textId="77777777" w:rsidR="001425AC" w:rsidRDefault="001425AC" w:rsidP="0092373E">
      <w:pPr>
        <w:pStyle w:val="GvdeMetni2"/>
        <w:tabs>
          <w:tab w:val="clear" w:pos="426"/>
        </w:tabs>
        <w:rPr>
          <w:rFonts w:ascii="Cambria" w:hAnsi="Cambria"/>
          <w:szCs w:val="24"/>
        </w:rPr>
      </w:pPr>
      <w:r>
        <w:rPr>
          <w:rFonts w:ascii="Cambria" w:hAnsi="Cambria"/>
          <w:szCs w:val="24"/>
        </w:rPr>
        <w:br w:type="page"/>
      </w:r>
    </w:p>
    <w:p w14:paraId="744B1854" w14:textId="77777777" w:rsidR="001425AC" w:rsidRPr="00C51CE6" w:rsidRDefault="001425AC" w:rsidP="004B51D4">
      <w:pPr>
        <w:pStyle w:val="Balk1"/>
        <w:rPr>
          <w:rFonts w:ascii="Times New Roman" w:hAnsi="Times New Roman" w:cs="Times New Roman"/>
        </w:rPr>
      </w:pPr>
      <w:bookmarkStart w:id="23" w:name="_Toc463176121"/>
      <w:bookmarkStart w:id="24" w:name="_Toc212317596"/>
      <w:bookmarkStart w:id="25" w:name="_Toc221747888"/>
      <w:commentRangeStart w:id="26"/>
      <w:r w:rsidRPr="00C51CE6">
        <w:rPr>
          <w:rFonts w:ascii="Times New Roman" w:hAnsi="Times New Roman" w:cs="Times New Roman"/>
        </w:rPr>
        <w:lastRenderedPageBreak/>
        <w:t>SİMGELER VE KISALTMALAR DİZİNİ</w:t>
      </w:r>
      <w:bookmarkEnd w:id="23"/>
      <w:bookmarkEnd w:id="24"/>
      <w:commentRangeEnd w:id="26"/>
      <w:r w:rsidR="004C7691" w:rsidRPr="00C51CE6">
        <w:rPr>
          <w:rStyle w:val="AklamaBavurusu"/>
          <w:rFonts w:ascii="Times New Roman" w:hAnsi="Times New Roman" w:cs="Times New Roman"/>
          <w:b w:val="0"/>
        </w:rPr>
        <w:commentReference w:id="26"/>
      </w:r>
      <w:bookmarkEnd w:id="25"/>
    </w:p>
    <w:p w14:paraId="7FF13D1B" w14:textId="77777777" w:rsidR="001425AC" w:rsidRPr="0092373E" w:rsidRDefault="001425AC" w:rsidP="007F4015">
      <w:pPr>
        <w:spacing w:line="240" w:lineRule="auto"/>
        <w:rPr>
          <w:rFonts w:ascii="Cambria" w:hAnsi="Cambria"/>
          <w:b/>
          <w:szCs w:val="24"/>
        </w:rPr>
      </w:pPr>
    </w:p>
    <w:p w14:paraId="64C238E8" w14:textId="77777777" w:rsidR="00B50DF5" w:rsidRPr="00B50DF5" w:rsidRDefault="00B50DF5" w:rsidP="00B50DF5">
      <w:pPr>
        <w:spacing w:line="276" w:lineRule="auto"/>
        <w:rPr>
          <w:rFonts w:ascii="Cambria" w:hAnsi="Cambria"/>
          <w:color w:val="auto"/>
          <w:szCs w:val="24"/>
        </w:rPr>
      </w:pPr>
      <m:oMath>
        <m:r>
          <w:rPr>
            <w:rFonts w:ascii="Cambria Math" w:hAnsi="Cambria Math"/>
            <w:color w:val="auto"/>
            <w:szCs w:val="24"/>
          </w:rPr>
          <m:t>h</m:t>
        </m:r>
      </m:oMath>
      <w:r w:rsidRPr="00B50DF5">
        <w:rPr>
          <w:rFonts w:ascii="Cambria" w:hAnsi="Cambria"/>
          <w:color w:val="auto"/>
          <w:szCs w:val="24"/>
        </w:rPr>
        <w:tab/>
      </w:r>
      <w:r w:rsidRPr="00C51CE6">
        <w:rPr>
          <w:rFonts w:ascii="Times New Roman" w:hAnsi="Times New Roman" w:cs="Times New Roman"/>
          <w:color w:val="auto"/>
          <w:szCs w:val="24"/>
        </w:rPr>
        <w:t>Adım uzunluğu(boyu)</w:t>
      </w:r>
    </w:p>
    <w:p w14:paraId="0A0DFF1E" w14:textId="77777777" w:rsidR="00B50DF5" w:rsidRPr="00B50DF5" w:rsidRDefault="00B50DF5" w:rsidP="00B50DF5">
      <w:pPr>
        <w:spacing w:line="276" w:lineRule="auto"/>
        <w:rPr>
          <w:rFonts w:ascii="Cambria" w:hAnsi="Cambria"/>
          <w:color w:val="auto"/>
          <w:szCs w:val="24"/>
        </w:rPr>
      </w:pPr>
      <w:r w:rsidRPr="00B50DF5">
        <w:rPr>
          <w:rFonts w:ascii="Cambria" w:hAnsi="Cambria"/>
          <w:color w:val="auto"/>
          <w:szCs w:val="24"/>
        </w:rPr>
        <w:t>DTM</w:t>
      </w:r>
      <w:r w:rsidRPr="00B50DF5">
        <w:rPr>
          <w:rFonts w:ascii="Cambria" w:hAnsi="Cambria"/>
          <w:color w:val="auto"/>
          <w:szCs w:val="24"/>
        </w:rPr>
        <w:tab/>
      </w:r>
      <w:r w:rsidRPr="00C51CE6">
        <w:rPr>
          <w:rFonts w:ascii="Times New Roman" w:hAnsi="Times New Roman" w:cs="Times New Roman"/>
          <w:color w:val="auto"/>
          <w:szCs w:val="24"/>
        </w:rPr>
        <w:t>Diferansiyel dönüşüm metodu</w:t>
      </w:r>
    </w:p>
    <w:p w14:paraId="5600C56A" w14:textId="77777777" w:rsidR="00B50DF5" w:rsidRPr="00B50DF5" w:rsidRDefault="0024610F" w:rsidP="00B50DF5">
      <w:pPr>
        <w:spacing w:line="276" w:lineRule="auto"/>
        <w:rPr>
          <w:rFonts w:ascii="Cambria" w:hAnsi="Cambria"/>
          <w:color w:val="auto"/>
          <w:szCs w:val="24"/>
        </w:rPr>
      </w:pPr>
      <m:oMath>
        <m:sSub>
          <m:sSubPr>
            <m:ctrlPr>
              <w:rPr>
                <w:rFonts w:ascii="Cambria Math" w:hAnsi="Cambria Math"/>
                <w:i/>
                <w:color w:val="auto"/>
                <w:szCs w:val="24"/>
              </w:rPr>
            </m:ctrlPr>
          </m:sSubPr>
          <m:e>
            <m:r>
              <w:rPr>
                <w:rFonts w:ascii="Cambria Math" w:hAnsi="Cambria Math"/>
                <w:color w:val="auto"/>
                <w:szCs w:val="24"/>
              </w:rPr>
              <m:t>E</m:t>
            </m:r>
          </m:e>
          <m:sub>
            <m:r>
              <w:rPr>
                <w:rFonts w:ascii="Cambria Math" w:hAnsi="Cambria Math"/>
                <w:color w:val="auto"/>
                <w:szCs w:val="24"/>
              </w:rPr>
              <m:t>α,β</m:t>
            </m:r>
          </m:sub>
        </m:sSub>
      </m:oMath>
      <w:r w:rsidR="00B50DF5" w:rsidRPr="00B50DF5">
        <w:rPr>
          <w:rFonts w:ascii="Cambria" w:hAnsi="Cambria"/>
          <w:color w:val="auto"/>
          <w:szCs w:val="24"/>
        </w:rPr>
        <w:t xml:space="preserve"> </w:t>
      </w:r>
      <w:r w:rsidR="00B50DF5" w:rsidRPr="00B50DF5">
        <w:rPr>
          <w:rFonts w:ascii="Cambria" w:hAnsi="Cambria"/>
          <w:color w:val="auto"/>
          <w:szCs w:val="24"/>
        </w:rPr>
        <w:tab/>
      </w:r>
      <w:r w:rsidR="00B50DF5" w:rsidRPr="00C51CE6">
        <w:rPr>
          <w:rFonts w:ascii="Times New Roman" w:hAnsi="Times New Roman" w:cs="Times New Roman"/>
          <w:color w:val="auto"/>
          <w:szCs w:val="24"/>
        </w:rPr>
        <w:t>İki parametreli Mittag-Leffler fonksiyonu</w:t>
      </w:r>
    </w:p>
    <w:p w14:paraId="76A25117" w14:textId="77777777" w:rsidR="00B50DF5" w:rsidRPr="00B50DF5" w:rsidRDefault="0024610F" w:rsidP="00B50DF5">
      <w:pPr>
        <w:spacing w:line="276" w:lineRule="auto"/>
        <w:rPr>
          <w:rFonts w:ascii="Cambria" w:hAnsi="Cambria"/>
          <w:color w:val="auto"/>
          <w:szCs w:val="24"/>
        </w:rPr>
      </w:pPr>
      <m:oMath>
        <m:sSub>
          <m:sSubPr>
            <m:ctrlPr>
              <w:rPr>
                <w:rFonts w:ascii="Cambria Math" w:hAnsi="Cambria Math"/>
                <w:i/>
                <w:color w:val="auto"/>
                <w:szCs w:val="24"/>
              </w:rPr>
            </m:ctrlPr>
          </m:sSubPr>
          <m:e>
            <m:r>
              <w:rPr>
                <w:rFonts w:ascii="Cambria Math" w:hAnsi="Cambria Math"/>
                <w:color w:val="auto"/>
                <w:szCs w:val="24"/>
              </w:rPr>
              <m:t>E</m:t>
            </m:r>
          </m:e>
          <m:sub>
            <m:r>
              <w:rPr>
                <w:rFonts w:ascii="Cambria Math" w:hAnsi="Cambria Math"/>
                <w:color w:val="auto"/>
                <w:szCs w:val="24"/>
              </w:rPr>
              <m:t>α</m:t>
            </m:r>
          </m:sub>
        </m:sSub>
      </m:oMath>
      <w:r w:rsidR="00B50DF5" w:rsidRPr="00B50DF5">
        <w:rPr>
          <w:rFonts w:ascii="Cambria" w:hAnsi="Cambria"/>
          <w:color w:val="auto"/>
          <w:szCs w:val="24"/>
        </w:rPr>
        <w:tab/>
      </w:r>
      <w:r w:rsidR="00B50DF5" w:rsidRPr="00C51CE6">
        <w:rPr>
          <w:rFonts w:ascii="Times New Roman" w:hAnsi="Times New Roman" w:cs="Times New Roman"/>
          <w:color w:val="auto"/>
          <w:szCs w:val="24"/>
        </w:rPr>
        <w:t>Tek parametreli Mittag-Leffler fonksiyonu</w:t>
      </w:r>
    </w:p>
    <w:p w14:paraId="4C0DDA8A" w14:textId="77777777" w:rsidR="00B50DF5" w:rsidRPr="00B50DF5" w:rsidRDefault="00B50DF5" w:rsidP="00B50DF5">
      <w:pPr>
        <w:spacing w:line="240" w:lineRule="auto"/>
        <w:rPr>
          <w:rFonts w:ascii="Cambria" w:hAnsi="Cambria"/>
          <w:color w:val="auto"/>
          <w:szCs w:val="24"/>
        </w:rPr>
      </w:pPr>
      <w:r w:rsidRPr="00B50DF5">
        <w:rPr>
          <w:rFonts w:ascii="Cambria" w:hAnsi="Cambria"/>
          <w:color w:val="auto"/>
          <w:szCs w:val="24"/>
        </w:rPr>
        <w:t>VIM</w:t>
      </w:r>
      <w:r w:rsidRPr="00B50DF5">
        <w:rPr>
          <w:rFonts w:ascii="Cambria" w:hAnsi="Cambria"/>
          <w:color w:val="auto"/>
          <w:szCs w:val="24"/>
        </w:rPr>
        <w:tab/>
      </w:r>
      <w:r w:rsidRPr="00C51CE6">
        <w:rPr>
          <w:rFonts w:ascii="Times New Roman" w:hAnsi="Times New Roman" w:cs="Times New Roman"/>
          <w:color w:val="auto"/>
          <w:szCs w:val="24"/>
        </w:rPr>
        <w:t>Varyasyonel İterasyon Metodu</w:t>
      </w:r>
    </w:p>
    <w:p w14:paraId="4A85AB49" w14:textId="77777777" w:rsidR="00B50DF5" w:rsidRPr="00B50DF5" w:rsidRDefault="00B50DF5" w:rsidP="00B50DF5">
      <w:pPr>
        <w:spacing w:line="276" w:lineRule="auto"/>
        <w:rPr>
          <w:rFonts w:ascii="Cambria" w:hAnsi="Cambria"/>
          <w:color w:val="auto"/>
          <w:szCs w:val="24"/>
        </w:rPr>
      </w:pPr>
      <m:oMath>
        <m:r>
          <m:rPr>
            <m:sty m:val="p"/>
          </m:rPr>
          <w:rPr>
            <w:rFonts w:ascii="Cambria Math" w:hAnsi="Cambria Math"/>
            <w:color w:val="auto"/>
            <w:szCs w:val="24"/>
          </w:rPr>
          <m:t>Δ</m:t>
        </m:r>
        <m:r>
          <w:rPr>
            <w:rFonts w:ascii="Cambria Math" w:hAnsi="Cambria Math"/>
            <w:color w:val="auto"/>
            <w:szCs w:val="24"/>
          </w:rPr>
          <m:t>t</m:t>
        </m:r>
      </m:oMath>
      <w:r w:rsidRPr="00B50DF5">
        <w:rPr>
          <w:rFonts w:ascii="Cambria" w:hAnsi="Cambria"/>
          <w:color w:val="auto"/>
          <w:szCs w:val="24"/>
        </w:rPr>
        <w:tab/>
      </w:r>
      <w:r w:rsidRPr="00C51CE6">
        <w:rPr>
          <w:rFonts w:ascii="Times New Roman" w:hAnsi="Times New Roman" w:cs="Times New Roman"/>
          <w:color w:val="auto"/>
          <w:szCs w:val="24"/>
        </w:rPr>
        <w:t>Adım uzunluğu(boyu)</w:t>
      </w:r>
    </w:p>
    <w:p w14:paraId="0508F07B" w14:textId="77777777" w:rsidR="00B50DF5" w:rsidRPr="00B50DF5" w:rsidRDefault="00B50DF5" w:rsidP="00B50DF5">
      <w:pPr>
        <w:spacing w:line="276" w:lineRule="auto"/>
        <w:rPr>
          <w:rFonts w:ascii="Cambria" w:hAnsi="Cambria"/>
          <w:color w:val="auto"/>
          <w:szCs w:val="24"/>
        </w:rPr>
      </w:pPr>
      <m:oMath>
        <m:r>
          <w:rPr>
            <w:rFonts w:ascii="Cambria Math" w:hAnsi="Cambria Math"/>
            <w:color w:val="auto"/>
            <w:szCs w:val="24"/>
          </w:rPr>
          <m:t>β</m:t>
        </m:r>
      </m:oMath>
      <w:r w:rsidRPr="00B50DF5">
        <w:rPr>
          <w:rFonts w:ascii="Cambria" w:hAnsi="Cambria"/>
          <w:color w:val="auto"/>
          <w:szCs w:val="24"/>
        </w:rPr>
        <w:tab/>
      </w:r>
      <w:r w:rsidRPr="00C51CE6">
        <w:rPr>
          <w:rFonts w:ascii="Times New Roman" w:hAnsi="Times New Roman" w:cs="Times New Roman"/>
          <w:color w:val="auto"/>
          <w:szCs w:val="24"/>
        </w:rPr>
        <w:t>Beta fonksiyonu</w:t>
      </w:r>
    </w:p>
    <w:p w14:paraId="42FE53CF" w14:textId="77777777" w:rsidR="00B50DF5" w:rsidRPr="00B50DF5" w:rsidRDefault="00B50DF5" w:rsidP="00B50DF5">
      <w:pPr>
        <w:spacing w:line="276" w:lineRule="auto"/>
        <w:rPr>
          <w:rFonts w:ascii="Cambria" w:hAnsi="Cambria"/>
          <w:color w:val="auto"/>
          <w:szCs w:val="24"/>
        </w:rPr>
      </w:pPr>
      <m:oMath>
        <m:r>
          <m:rPr>
            <m:sty m:val="p"/>
          </m:rPr>
          <w:rPr>
            <w:rFonts w:ascii="Cambria Math" w:hAnsi="Cambria Math"/>
            <w:color w:val="auto"/>
            <w:szCs w:val="24"/>
          </w:rPr>
          <m:t>Γ</m:t>
        </m:r>
      </m:oMath>
      <w:r w:rsidRPr="00B50DF5">
        <w:rPr>
          <w:rFonts w:ascii="Cambria" w:hAnsi="Cambria"/>
          <w:color w:val="auto"/>
          <w:szCs w:val="24"/>
        </w:rPr>
        <w:tab/>
      </w:r>
      <w:r w:rsidRPr="00C51CE6">
        <w:rPr>
          <w:rFonts w:ascii="Times New Roman" w:hAnsi="Times New Roman" w:cs="Times New Roman"/>
          <w:color w:val="auto"/>
          <w:szCs w:val="24"/>
        </w:rPr>
        <w:t>Gamma fonksiyonu</w:t>
      </w:r>
    </w:p>
    <w:p w14:paraId="31E1FDB9" w14:textId="77777777" w:rsidR="00D47557" w:rsidRPr="004A5758" w:rsidRDefault="00D47557" w:rsidP="004B51D4">
      <w:pPr>
        <w:spacing w:line="276" w:lineRule="auto"/>
        <w:rPr>
          <w:rFonts w:ascii="Cambria" w:hAnsi="Cambria"/>
          <w:szCs w:val="24"/>
        </w:rPr>
      </w:pPr>
    </w:p>
    <w:p w14:paraId="45CF6DA9" w14:textId="77777777" w:rsidR="002A6583" w:rsidRDefault="002A6583" w:rsidP="002A6583">
      <w:pPr>
        <w:spacing w:line="240" w:lineRule="auto"/>
        <w:rPr>
          <w:rFonts w:ascii="Cambria" w:hAnsi="Cambria"/>
          <w:szCs w:val="24"/>
        </w:rPr>
        <w:sectPr w:rsidR="002A6583" w:rsidSect="007E37FB">
          <w:pgSz w:w="11906" w:h="16838" w:code="9"/>
          <w:pgMar w:top="1418" w:right="1418" w:bottom="1418" w:left="2268" w:header="709" w:footer="709" w:gutter="0"/>
          <w:pgNumType w:fmt="lowerRoman" w:start="1"/>
          <w:cols w:space="708"/>
          <w:docGrid w:linePitch="360"/>
        </w:sectPr>
      </w:pPr>
    </w:p>
    <w:p w14:paraId="41AEC2DD" w14:textId="77777777" w:rsidR="00B6094B" w:rsidRPr="00C51CE6" w:rsidRDefault="00B6094B" w:rsidP="004B51D4">
      <w:pPr>
        <w:pStyle w:val="Balk1"/>
        <w:rPr>
          <w:rFonts w:ascii="Times New Roman" w:hAnsi="Times New Roman" w:cs="Times New Roman"/>
        </w:rPr>
      </w:pPr>
      <w:bookmarkStart w:id="27" w:name="_Toc463176122"/>
      <w:bookmarkStart w:id="28" w:name="_Toc212317597"/>
      <w:bookmarkStart w:id="29" w:name="_Toc221747889"/>
      <w:r w:rsidRPr="00C51CE6">
        <w:rPr>
          <w:rFonts w:ascii="Times New Roman" w:hAnsi="Times New Roman" w:cs="Times New Roman"/>
        </w:rPr>
        <w:lastRenderedPageBreak/>
        <w:t>1.  GİRİŞ</w:t>
      </w:r>
      <w:bookmarkEnd w:id="27"/>
      <w:bookmarkEnd w:id="28"/>
      <w:bookmarkEnd w:id="29"/>
    </w:p>
    <w:p w14:paraId="68766349" w14:textId="77777777" w:rsidR="00CA5E61" w:rsidRPr="00C51CE6" w:rsidRDefault="00CA5E61" w:rsidP="00CA5E61">
      <w:pPr>
        <w:autoSpaceDE w:val="0"/>
        <w:autoSpaceDN w:val="0"/>
        <w:adjustRightInd w:val="0"/>
        <w:spacing w:line="240" w:lineRule="auto"/>
        <w:rPr>
          <w:rFonts w:ascii="Times New Roman" w:hAnsi="Times New Roman" w:cs="Times New Roman"/>
        </w:rPr>
      </w:pPr>
      <w:bookmarkStart w:id="30" w:name="_Toc463176123"/>
      <w:bookmarkStart w:id="31" w:name="_Toc212317598"/>
      <w:bookmarkStart w:id="32" w:name="_Toc212318227"/>
    </w:p>
    <w:p w14:paraId="20CBE0E8" w14:textId="48ED7CC2" w:rsidR="00CA5E61" w:rsidRPr="00C51CE6" w:rsidRDefault="00A33E5E" w:rsidP="00A33E5E">
      <w:pPr>
        <w:autoSpaceDE w:val="0"/>
        <w:autoSpaceDN w:val="0"/>
        <w:adjustRightInd w:val="0"/>
        <w:spacing w:line="240" w:lineRule="auto"/>
        <w:rPr>
          <w:rFonts w:ascii="Times New Roman" w:hAnsi="Times New Roman" w:cs="Times New Roman"/>
        </w:rPr>
      </w:pPr>
      <w:r w:rsidRPr="00C51CE6">
        <w:rPr>
          <w:rFonts w:ascii="Times New Roman" w:hAnsi="Times New Roman" w:cs="Times New Roman"/>
        </w:rPr>
        <w:t xml:space="preserve">Bitirme </w:t>
      </w:r>
      <w:r w:rsidR="00B279FC" w:rsidRPr="00C51CE6">
        <w:rPr>
          <w:rFonts w:ascii="Times New Roman" w:hAnsi="Times New Roman" w:cs="Times New Roman"/>
        </w:rPr>
        <w:t>Ödevi/P</w:t>
      </w:r>
      <w:r w:rsidRPr="00C51CE6">
        <w:rPr>
          <w:rFonts w:ascii="Times New Roman" w:hAnsi="Times New Roman" w:cs="Times New Roman"/>
        </w:rPr>
        <w:t>rojesinin ilk ve önemli bölümlerinden birini oluşturan giriş bölümü "GİRİŞ" başlığı altında yazılmalıdır. Okuyucuya konuyu hazırlayıcı bilgiler verildikten sonra bitirm</w:t>
      </w:r>
      <w:r w:rsidR="001E20D8" w:rsidRPr="00C51CE6">
        <w:rPr>
          <w:rFonts w:ascii="Times New Roman" w:hAnsi="Times New Roman" w:cs="Times New Roman"/>
        </w:rPr>
        <w:t>e çalışmasının amacı ve kapsamı ile</w:t>
      </w:r>
      <w:r w:rsidRPr="00C51CE6">
        <w:rPr>
          <w:rFonts w:ascii="Times New Roman" w:hAnsi="Times New Roman" w:cs="Times New Roman"/>
        </w:rPr>
        <w:t xml:space="preserve"> </w:t>
      </w:r>
      <w:r w:rsidR="002E0252" w:rsidRPr="00C51CE6">
        <w:rPr>
          <w:rFonts w:ascii="Times New Roman" w:hAnsi="Times New Roman" w:cs="Times New Roman"/>
        </w:rPr>
        <w:t xml:space="preserve">kaynak özetleri </w:t>
      </w:r>
      <w:r w:rsidRPr="00C51CE6">
        <w:rPr>
          <w:rFonts w:ascii="Times New Roman" w:hAnsi="Times New Roman" w:cs="Times New Roman"/>
        </w:rPr>
        <w:t>bu bölümde açıkça belirtilmelidir.</w:t>
      </w:r>
    </w:p>
    <w:p w14:paraId="487FE1A6" w14:textId="77777777" w:rsidR="00CA5E61" w:rsidRDefault="00CA5E61" w:rsidP="00CA5E61">
      <w:pPr>
        <w:autoSpaceDE w:val="0"/>
        <w:autoSpaceDN w:val="0"/>
        <w:adjustRightInd w:val="0"/>
        <w:spacing w:line="240" w:lineRule="auto"/>
        <w:rPr>
          <w:rFonts w:ascii="Times New Roman" w:hAnsi="Times New Roman" w:cs="Times New Roman"/>
        </w:rPr>
      </w:pPr>
    </w:p>
    <w:p w14:paraId="6D006E13" w14:textId="77777777" w:rsidR="00CA5E61" w:rsidRDefault="00CA5E61" w:rsidP="00CA5E61">
      <w:pPr>
        <w:autoSpaceDE w:val="0"/>
        <w:autoSpaceDN w:val="0"/>
        <w:adjustRightInd w:val="0"/>
        <w:spacing w:line="240" w:lineRule="auto"/>
        <w:rPr>
          <w:rFonts w:ascii="Times New Roman" w:hAnsi="Times New Roman" w:cs="Times New Roman"/>
        </w:rPr>
      </w:pPr>
    </w:p>
    <w:p w14:paraId="448BC7C3" w14:textId="77777777" w:rsidR="00CA5E61" w:rsidRDefault="00CA5E61" w:rsidP="00CA5E61">
      <w:pPr>
        <w:autoSpaceDE w:val="0"/>
        <w:autoSpaceDN w:val="0"/>
        <w:adjustRightInd w:val="0"/>
        <w:spacing w:line="240" w:lineRule="auto"/>
        <w:rPr>
          <w:rFonts w:ascii="Times New Roman" w:hAnsi="Times New Roman" w:cs="Times New Roman"/>
        </w:rPr>
      </w:pPr>
    </w:p>
    <w:p w14:paraId="417B5D3B" w14:textId="77777777" w:rsidR="00CA5E61" w:rsidRDefault="00CA5E61" w:rsidP="00CA5E61">
      <w:pPr>
        <w:autoSpaceDE w:val="0"/>
        <w:autoSpaceDN w:val="0"/>
        <w:adjustRightInd w:val="0"/>
        <w:spacing w:line="240" w:lineRule="auto"/>
        <w:rPr>
          <w:rFonts w:ascii="Times New Roman" w:hAnsi="Times New Roman" w:cs="Times New Roman"/>
        </w:rPr>
      </w:pPr>
    </w:p>
    <w:p w14:paraId="34B46EA9" w14:textId="77777777" w:rsidR="00CA5E61" w:rsidRDefault="00CA5E61" w:rsidP="00CA5E61">
      <w:pPr>
        <w:autoSpaceDE w:val="0"/>
        <w:autoSpaceDN w:val="0"/>
        <w:adjustRightInd w:val="0"/>
        <w:spacing w:line="240" w:lineRule="auto"/>
        <w:rPr>
          <w:rFonts w:ascii="Times New Roman" w:hAnsi="Times New Roman" w:cs="Times New Roman"/>
        </w:rPr>
      </w:pPr>
    </w:p>
    <w:p w14:paraId="09061527" w14:textId="77777777" w:rsidR="00CA5E61" w:rsidRDefault="00CA5E61" w:rsidP="00CA5E61">
      <w:pPr>
        <w:autoSpaceDE w:val="0"/>
        <w:autoSpaceDN w:val="0"/>
        <w:adjustRightInd w:val="0"/>
        <w:spacing w:line="240" w:lineRule="auto"/>
        <w:rPr>
          <w:rFonts w:ascii="Times New Roman" w:hAnsi="Times New Roman" w:cs="Times New Roman"/>
        </w:rPr>
      </w:pPr>
    </w:p>
    <w:p w14:paraId="49661EC8" w14:textId="77777777" w:rsidR="00CA5E61" w:rsidRDefault="00CA5E61" w:rsidP="00CA5E61">
      <w:pPr>
        <w:autoSpaceDE w:val="0"/>
        <w:autoSpaceDN w:val="0"/>
        <w:adjustRightInd w:val="0"/>
        <w:spacing w:line="240" w:lineRule="auto"/>
        <w:rPr>
          <w:rFonts w:ascii="Times New Roman" w:hAnsi="Times New Roman" w:cs="Times New Roman"/>
        </w:rPr>
      </w:pPr>
    </w:p>
    <w:p w14:paraId="6DB7BF89" w14:textId="77777777" w:rsidR="00CA5E61" w:rsidRDefault="00CA5E61" w:rsidP="00CA5E61">
      <w:pPr>
        <w:autoSpaceDE w:val="0"/>
        <w:autoSpaceDN w:val="0"/>
        <w:adjustRightInd w:val="0"/>
        <w:spacing w:line="240" w:lineRule="auto"/>
        <w:rPr>
          <w:rFonts w:ascii="Times New Roman" w:hAnsi="Times New Roman" w:cs="Times New Roman"/>
        </w:rPr>
      </w:pPr>
    </w:p>
    <w:p w14:paraId="3D3BE5A7" w14:textId="77777777" w:rsidR="00CA5E61" w:rsidRDefault="00CA5E61" w:rsidP="00CA5E61">
      <w:pPr>
        <w:autoSpaceDE w:val="0"/>
        <w:autoSpaceDN w:val="0"/>
        <w:adjustRightInd w:val="0"/>
        <w:spacing w:line="240" w:lineRule="auto"/>
        <w:rPr>
          <w:rFonts w:ascii="Times New Roman" w:hAnsi="Times New Roman" w:cs="Times New Roman"/>
        </w:rPr>
      </w:pPr>
    </w:p>
    <w:p w14:paraId="3DE60D50" w14:textId="77777777" w:rsidR="00CA5E61" w:rsidRDefault="00CA5E61" w:rsidP="00CA5E61">
      <w:pPr>
        <w:autoSpaceDE w:val="0"/>
        <w:autoSpaceDN w:val="0"/>
        <w:adjustRightInd w:val="0"/>
        <w:spacing w:line="240" w:lineRule="auto"/>
        <w:rPr>
          <w:rFonts w:ascii="Times New Roman" w:hAnsi="Times New Roman" w:cs="Times New Roman"/>
        </w:rPr>
      </w:pPr>
    </w:p>
    <w:p w14:paraId="3D998124" w14:textId="77777777" w:rsidR="00CA5E61" w:rsidRDefault="00CA5E61" w:rsidP="00CA5E61">
      <w:pPr>
        <w:autoSpaceDE w:val="0"/>
        <w:autoSpaceDN w:val="0"/>
        <w:adjustRightInd w:val="0"/>
        <w:spacing w:line="240" w:lineRule="auto"/>
        <w:rPr>
          <w:rFonts w:ascii="Times New Roman" w:hAnsi="Times New Roman" w:cs="Times New Roman"/>
        </w:rPr>
      </w:pPr>
    </w:p>
    <w:p w14:paraId="44FC1C11" w14:textId="77777777" w:rsidR="00CA5E61" w:rsidRDefault="00CA5E61" w:rsidP="00CA5E61">
      <w:pPr>
        <w:autoSpaceDE w:val="0"/>
        <w:autoSpaceDN w:val="0"/>
        <w:adjustRightInd w:val="0"/>
        <w:spacing w:line="240" w:lineRule="auto"/>
        <w:rPr>
          <w:rFonts w:ascii="Times New Roman" w:hAnsi="Times New Roman" w:cs="Times New Roman"/>
        </w:rPr>
      </w:pPr>
    </w:p>
    <w:p w14:paraId="16CD97CA" w14:textId="77777777" w:rsidR="00CA5E61" w:rsidRDefault="00CA5E61" w:rsidP="00CA5E61">
      <w:pPr>
        <w:autoSpaceDE w:val="0"/>
        <w:autoSpaceDN w:val="0"/>
        <w:adjustRightInd w:val="0"/>
        <w:spacing w:line="240" w:lineRule="auto"/>
        <w:rPr>
          <w:rFonts w:ascii="Times New Roman" w:hAnsi="Times New Roman" w:cs="Times New Roman"/>
        </w:rPr>
      </w:pPr>
    </w:p>
    <w:p w14:paraId="6844CB2A" w14:textId="77777777" w:rsidR="00CA5E61" w:rsidRDefault="00CA5E61" w:rsidP="00CA5E61">
      <w:pPr>
        <w:autoSpaceDE w:val="0"/>
        <w:autoSpaceDN w:val="0"/>
        <w:adjustRightInd w:val="0"/>
        <w:spacing w:line="240" w:lineRule="auto"/>
        <w:rPr>
          <w:rFonts w:ascii="Times New Roman" w:hAnsi="Times New Roman" w:cs="Times New Roman"/>
        </w:rPr>
      </w:pPr>
    </w:p>
    <w:p w14:paraId="3232FF99" w14:textId="77777777" w:rsidR="00CA5E61" w:rsidRDefault="00CA5E61" w:rsidP="00CA5E61">
      <w:pPr>
        <w:autoSpaceDE w:val="0"/>
        <w:autoSpaceDN w:val="0"/>
        <w:adjustRightInd w:val="0"/>
        <w:spacing w:line="240" w:lineRule="auto"/>
        <w:rPr>
          <w:rFonts w:ascii="Times New Roman" w:hAnsi="Times New Roman" w:cs="Times New Roman"/>
        </w:rPr>
      </w:pPr>
    </w:p>
    <w:p w14:paraId="6984554A" w14:textId="77777777" w:rsidR="00CA5E61" w:rsidRDefault="00CA5E61" w:rsidP="00CA5E61">
      <w:pPr>
        <w:autoSpaceDE w:val="0"/>
        <w:autoSpaceDN w:val="0"/>
        <w:adjustRightInd w:val="0"/>
        <w:spacing w:line="240" w:lineRule="auto"/>
        <w:rPr>
          <w:rFonts w:ascii="Times New Roman" w:hAnsi="Times New Roman" w:cs="Times New Roman"/>
        </w:rPr>
      </w:pPr>
    </w:p>
    <w:p w14:paraId="14C8E761" w14:textId="77777777" w:rsidR="00CA5E61" w:rsidRDefault="00CA5E61" w:rsidP="00CA5E61">
      <w:pPr>
        <w:autoSpaceDE w:val="0"/>
        <w:autoSpaceDN w:val="0"/>
        <w:adjustRightInd w:val="0"/>
        <w:spacing w:line="240" w:lineRule="auto"/>
        <w:rPr>
          <w:rFonts w:ascii="Times New Roman" w:hAnsi="Times New Roman" w:cs="Times New Roman"/>
        </w:rPr>
      </w:pPr>
    </w:p>
    <w:p w14:paraId="7A613280" w14:textId="77777777" w:rsidR="00CA5E61" w:rsidRDefault="00CA5E61" w:rsidP="00CA5E61">
      <w:pPr>
        <w:autoSpaceDE w:val="0"/>
        <w:autoSpaceDN w:val="0"/>
        <w:adjustRightInd w:val="0"/>
        <w:spacing w:line="240" w:lineRule="auto"/>
        <w:rPr>
          <w:rFonts w:ascii="Times New Roman" w:hAnsi="Times New Roman" w:cs="Times New Roman"/>
        </w:rPr>
      </w:pPr>
    </w:p>
    <w:p w14:paraId="7DDB5687" w14:textId="77777777" w:rsidR="00CA5E61" w:rsidRDefault="00CA5E61" w:rsidP="00CA5E61">
      <w:pPr>
        <w:autoSpaceDE w:val="0"/>
        <w:autoSpaceDN w:val="0"/>
        <w:adjustRightInd w:val="0"/>
        <w:spacing w:line="240" w:lineRule="auto"/>
        <w:rPr>
          <w:rFonts w:ascii="Times New Roman" w:hAnsi="Times New Roman" w:cs="Times New Roman"/>
        </w:rPr>
      </w:pPr>
    </w:p>
    <w:p w14:paraId="629366F6" w14:textId="77777777" w:rsidR="00CA5E61" w:rsidRDefault="00CA5E61" w:rsidP="00CA5E61">
      <w:pPr>
        <w:autoSpaceDE w:val="0"/>
        <w:autoSpaceDN w:val="0"/>
        <w:adjustRightInd w:val="0"/>
        <w:spacing w:line="240" w:lineRule="auto"/>
        <w:rPr>
          <w:rFonts w:ascii="Times New Roman" w:hAnsi="Times New Roman" w:cs="Times New Roman"/>
        </w:rPr>
      </w:pPr>
    </w:p>
    <w:p w14:paraId="4BE1D730" w14:textId="77777777" w:rsidR="00CA5E61" w:rsidRDefault="00CA5E61" w:rsidP="00CA5E61">
      <w:pPr>
        <w:autoSpaceDE w:val="0"/>
        <w:autoSpaceDN w:val="0"/>
        <w:adjustRightInd w:val="0"/>
        <w:spacing w:line="240" w:lineRule="auto"/>
        <w:rPr>
          <w:rFonts w:ascii="Times New Roman" w:hAnsi="Times New Roman" w:cs="Times New Roman"/>
        </w:rPr>
      </w:pPr>
    </w:p>
    <w:p w14:paraId="320934E4" w14:textId="77777777" w:rsidR="00CA5E61" w:rsidRDefault="00CA5E61" w:rsidP="00CA5E61">
      <w:pPr>
        <w:autoSpaceDE w:val="0"/>
        <w:autoSpaceDN w:val="0"/>
        <w:adjustRightInd w:val="0"/>
        <w:spacing w:line="240" w:lineRule="auto"/>
        <w:rPr>
          <w:rFonts w:ascii="Times New Roman" w:hAnsi="Times New Roman" w:cs="Times New Roman"/>
        </w:rPr>
      </w:pPr>
    </w:p>
    <w:p w14:paraId="263ECA40" w14:textId="77777777" w:rsidR="00CA5E61" w:rsidRDefault="00CA5E61" w:rsidP="00CA5E61">
      <w:pPr>
        <w:autoSpaceDE w:val="0"/>
        <w:autoSpaceDN w:val="0"/>
        <w:adjustRightInd w:val="0"/>
        <w:spacing w:line="240" w:lineRule="auto"/>
        <w:rPr>
          <w:rFonts w:ascii="Times New Roman" w:hAnsi="Times New Roman" w:cs="Times New Roman"/>
        </w:rPr>
      </w:pPr>
    </w:p>
    <w:p w14:paraId="51E1AE4C" w14:textId="77777777" w:rsidR="00CA5E61" w:rsidRDefault="00CA5E61" w:rsidP="00CA5E61">
      <w:pPr>
        <w:autoSpaceDE w:val="0"/>
        <w:autoSpaceDN w:val="0"/>
        <w:adjustRightInd w:val="0"/>
        <w:spacing w:line="240" w:lineRule="auto"/>
        <w:rPr>
          <w:rFonts w:ascii="Times New Roman" w:hAnsi="Times New Roman" w:cs="Times New Roman"/>
        </w:rPr>
      </w:pPr>
    </w:p>
    <w:p w14:paraId="59E88A86" w14:textId="77777777" w:rsidR="00CA5E61" w:rsidRDefault="00CA5E61" w:rsidP="00CA5E61">
      <w:pPr>
        <w:autoSpaceDE w:val="0"/>
        <w:autoSpaceDN w:val="0"/>
        <w:adjustRightInd w:val="0"/>
        <w:spacing w:line="240" w:lineRule="auto"/>
        <w:rPr>
          <w:rFonts w:ascii="Times New Roman" w:hAnsi="Times New Roman" w:cs="Times New Roman"/>
        </w:rPr>
      </w:pPr>
    </w:p>
    <w:p w14:paraId="49172C9E" w14:textId="77777777" w:rsidR="00CA5E61" w:rsidRDefault="00CA5E61" w:rsidP="00CA5E61">
      <w:pPr>
        <w:autoSpaceDE w:val="0"/>
        <w:autoSpaceDN w:val="0"/>
        <w:adjustRightInd w:val="0"/>
        <w:spacing w:line="240" w:lineRule="auto"/>
        <w:rPr>
          <w:rFonts w:ascii="Times New Roman" w:hAnsi="Times New Roman" w:cs="Times New Roman"/>
        </w:rPr>
      </w:pPr>
    </w:p>
    <w:p w14:paraId="19177F7E" w14:textId="77777777" w:rsidR="00CA5E61" w:rsidRDefault="00CA5E61" w:rsidP="00CA5E61">
      <w:pPr>
        <w:autoSpaceDE w:val="0"/>
        <w:autoSpaceDN w:val="0"/>
        <w:adjustRightInd w:val="0"/>
        <w:spacing w:line="240" w:lineRule="auto"/>
        <w:rPr>
          <w:rFonts w:ascii="Times New Roman" w:hAnsi="Times New Roman" w:cs="Times New Roman"/>
        </w:rPr>
      </w:pPr>
    </w:p>
    <w:p w14:paraId="3582D34D" w14:textId="77777777" w:rsidR="00CA5E61" w:rsidRDefault="00CA5E61" w:rsidP="00CA5E61">
      <w:pPr>
        <w:autoSpaceDE w:val="0"/>
        <w:autoSpaceDN w:val="0"/>
        <w:adjustRightInd w:val="0"/>
        <w:spacing w:line="240" w:lineRule="auto"/>
        <w:rPr>
          <w:rFonts w:ascii="Times New Roman" w:hAnsi="Times New Roman" w:cs="Times New Roman"/>
        </w:rPr>
      </w:pPr>
    </w:p>
    <w:p w14:paraId="76F0F23B" w14:textId="77777777" w:rsidR="00CA5E61" w:rsidRDefault="00CA5E61" w:rsidP="00CA5E61">
      <w:pPr>
        <w:autoSpaceDE w:val="0"/>
        <w:autoSpaceDN w:val="0"/>
        <w:adjustRightInd w:val="0"/>
        <w:spacing w:line="240" w:lineRule="auto"/>
        <w:rPr>
          <w:rFonts w:ascii="Times New Roman" w:hAnsi="Times New Roman" w:cs="Times New Roman"/>
        </w:rPr>
      </w:pPr>
    </w:p>
    <w:p w14:paraId="1489C9A8" w14:textId="77777777" w:rsidR="00CA5E61" w:rsidRDefault="00CA5E61" w:rsidP="00CA5E61">
      <w:pPr>
        <w:autoSpaceDE w:val="0"/>
        <w:autoSpaceDN w:val="0"/>
        <w:adjustRightInd w:val="0"/>
        <w:spacing w:line="240" w:lineRule="auto"/>
        <w:rPr>
          <w:rFonts w:ascii="Times New Roman" w:hAnsi="Times New Roman" w:cs="Times New Roman"/>
        </w:rPr>
      </w:pPr>
    </w:p>
    <w:p w14:paraId="0509EE34" w14:textId="77777777" w:rsidR="00CA5E61" w:rsidRDefault="00CA5E61" w:rsidP="00CA5E61">
      <w:pPr>
        <w:autoSpaceDE w:val="0"/>
        <w:autoSpaceDN w:val="0"/>
        <w:adjustRightInd w:val="0"/>
        <w:spacing w:line="240" w:lineRule="auto"/>
        <w:rPr>
          <w:rFonts w:ascii="Times New Roman" w:hAnsi="Times New Roman" w:cs="Times New Roman"/>
        </w:rPr>
      </w:pPr>
    </w:p>
    <w:p w14:paraId="6903EEE5" w14:textId="77777777" w:rsidR="00CA5E61" w:rsidRDefault="00CA5E61" w:rsidP="00CA5E61">
      <w:pPr>
        <w:autoSpaceDE w:val="0"/>
        <w:autoSpaceDN w:val="0"/>
        <w:adjustRightInd w:val="0"/>
        <w:spacing w:line="240" w:lineRule="auto"/>
        <w:rPr>
          <w:rFonts w:ascii="Times New Roman" w:hAnsi="Times New Roman" w:cs="Times New Roman"/>
        </w:rPr>
      </w:pPr>
    </w:p>
    <w:p w14:paraId="56F0B543" w14:textId="77777777" w:rsidR="00CA5E61" w:rsidRDefault="00CA5E61" w:rsidP="00CA5E61">
      <w:pPr>
        <w:autoSpaceDE w:val="0"/>
        <w:autoSpaceDN w:val="0"/>
        <w:adjustRightInd w:val="0"/>
        <w:spacing w:line="240" w:lineRule="auto"/>
        <w:rPr>
          <w:rFonts w:ascii="Times New Roman" w:hAnsi="Times New Roman" w:cs="Times New Roman"/>
        </w:rPr>
      </w:pPr>
    </w:p>
    <w:p w14:paraId="6B669EA8" w14:textId="77777777" w:rsidR="00CA5E61" w:rsidRDefault="00CA5E61" w:rsidP="00CA5E61">
      <w:pPr>
        <w:autoSpaceDE w:val="0"/>
        <w:autoSpaceDN w:val="0"/>
        <w:adjustRightInd w:val="0"/>
        <w:spacing w:line="240" w:lineRule="auto"/>
        <w:rPr>
          <w:rFonts w:ascii="Times New Roman" w:hAnsi="Times New Roman" w:cs="Times New Roman"/>
        </w:rPr>
      </w:pPr>
    </w:p>
    <w:p w14:paraId="5AE192A2" w14:textId="77777777" w:rsidR="00CA5E61" w:rsidRDefault="00CA5E61" w:rsidP="00CA5E61">
      <w:pPr>
        <w:autoSpaceDE w:val="0"/>
        <w:autoSpaceDN w:val="0"/>
        <w:adjustRightInd w:val="0"/>
        <w:spacing w:line="240" w:lineRule="auto"/>
        <w:rPr>
          <w:rFonts w:ascii="Times New Roman" w:hAnsi="Times New Roman" w:cs="Times New Roman"/>
        </w:rPr>
      </w:pPr>
    </w:p>
    <w:p w14:paraId="1AC33795" w14:textId="77777777" w:rsidR="00CA5E61" w:rsidRDefault="00CA5E61" w:rsidP="00CA5E61">
      <w:pPr>
        <w:autoSpaceDE w:val="0"/>
        <w:autoSpaceDN w:val="0"/>
        <w:adjustRightInd w:val="0"/>
        <w:spacing w:line="240" w:lineRule="auto"/>
        <w:rPr>
          <w:rFonts w:ascii="Times New Roman" w:hAnsi="Times New Roman" w:cs="Times New Roman"/>
        </w:rPr>
      </w:pPr>
    </w:p>
    <w:p w14:paraId="4E3803BA" w14:textId="77777777" w:rsidR="00CA5E61" w:rsidRDefault="00CA5E61" w:rsidP="00CA5E61">
      <w:pPr>
        <w:autoSpaceDE w:val="0"/>
        <w:autoSpaceDN w:val="0"/>
        <w:adjustRightInd w:val="0"/>
        <w:spacing w:line="240" w:lineRule="auto"/>
        <w:rPr>
          <w:rFonts w:ascii="Times New Roman" w:hAnsi="Times New Roman" w:cs="Times New Roman"/>
        </w:rPr>
      </w:pPr>
    </w:p>
    <w:p w14:paraId="55F3E40A" w14:textId="77777777" w:rsidR="00CA5E61" w:rsidRDefault="00CA5E61" w:rsidP="00CA5E61">
      <w:pPr>
        <w:autoSpaceDE w:val="0"/>
        <w:autoSpaceDN w:val="0"/>
        <w:adjustRightInd w:val="0"/>
        <w:spacing w:line="240" w:lineRule="auto"/>
        <w:rPr>
          <w:rFonts w:ascii="Times New Roman" w:hAnsi="Times New Roman" w:cs="Times New Roman"/>
        </w:rPr>
      </w:pPr>
    </w:p>
    <w:p w14:paraId="08803BF0" w14:textId="77777777" w:rsidR="00CA5E61" w:rsidRDefault="00CA5E61" w:rsidP="00CA5E61">
      <w:pPr>
        <w:autoSpaceDE w:val="0"/>
        <w:autoSpaceDN w:val="0"/>
        <w:adjustRightInd w:val="0"/>
        <w:spacing w:line="240" w:lineRule="auto"/>
        <w:rPr>
          <w:rFonts w:ascii="Times New Roman" w:hAnsi="Times New Roman" w:cs="Times New Roman"/>
        </w:rPr>
      </w:pPr>
    </w:p>
    <w:p w14:paraId="3A8813AB" w14:textId="77777777" w:rsidR="00D9507E" w:rsidRDefault="00D9507E" w:rsidP="007C6593">
      <w:pPr>
        <w:pStyle w:val="Balk1"/>
      </w:pPr>
      <w:bookmarkStart w:id="33" w:name="_Toc463176124"/>
      <w:bookmarkStart w:id="34" w:name="_Toc212317599"/>
      <w:bookmarkEnd w:id="30"/>
      <w:bookmarkEnd w:id="31"/>
      <w:bookmarkEnd w:id="32"/>
    </w:p>
    <w:p w14:paraId="11676AC7" w14:textId="77777777" w:rsidR="0081599C" w:rsidRDefault="0081599C" w:rsidP="007C6593">
      <w:pPr>
        <w:pStyle w:val="Balk1"/>
      </w:pPr>
    </w:p>
    <w:p w14:paraId="47781E19" w14:textId="77777777" w:rsidR="0081599C" w:rsidRDefault="0081599C" w:rsidP="007C6593">
      <w:pPr>
        <w:pStyle w:val="Balk1"/>
      </w:pPr>
    </w:p>
    <w:p w14:paraId="66277BB2" w14:textId="77777777" w:rsidR="0081599C" w:rsidRDefault="0081599C" w:rsidP="007C6593">
      <w:pPr>
        <w:pStyle w:val="Balk1"/>
      </w:pPr>
    </w:p>
    <w:p w14:paraId="13C15AF8" w14:textId="77777777" w:rsidR="00991B88" w:rsidRPr="00991B88" w:rsidRDefault="00991B88" w:rsidP="00991B88"/>
    <w:p w14:paraId="7BCBA6DE" w14:textId="0F1BF95B" w:rsidR="00C62641" w:rsidRPr="00C51CE6" w:rsidRDefault="003457AF" w:rsidP="007C6593">
      <w:pPr>
        <w:pStyle w:val="Balk1"/>
        <w:rPr>
          <w:rFonts w:ascii="Times New Roman" w:hAnsi="Times New Roman" w:cs="Times New Roman"/>
        </w:rPr>
      </w:pPr>
      <w:bookmarkStart w:id="35" w:name="_Toc221747890"/>
      <w:r w:rsidRPr="00C51CE6">
        <w:rPr>
          <w:rFonts w:ascii="Times New Roman" w:hAnsi="Times New Roman" w:cs="Times New Roman"/>
        </w:rPr>
        <w:lastRenderedPageBreak/>
        <w:t>2</w:t>
      </w:r>
      <w:r w:rsidR="00C62641" w:rsidRPr="00C51CE6">
        <w:rPr>
          <w:rFonts w:ascii="Times New Roman" w:hAnsi="Times New Roman" w:cs="Times New Roman"/>
        </w:rPr>
        <w:t xml:space="preserve">. </w:t>
      </w:r>
      <w:bookmarkEnd w:id="33"/>
      <w:bookmarkEnd w:id="34"/>
      <w:bookmarkEnd w:id="35"/>
      <w:r w:rsidR="001E20D8" w:rsidRPr="00C51CE6">
        <w:rPr>
          <w:rFonts w:ascii="Times New Roman" w:hAnsi="Times New Roman" w:cs="Times New Roman"/>
        </w:rPr>
        <w:t>ÖN BİLGİLER</w:t>
      </w:r>
    </w:p>
    <w:p w14:paraId="4ECD9D7D" w14:textId="77777777" w:rsidR="00C62641" w:rsidRPr="00C51CE6" w:rsidRDefault="00C62641" w:rsidP="004A5758">
      <w:pPr>
        <w:pStyle w:val="GvdeMetni2"/>
        <w:tabs>
          <w:tab w:val="clear" w:pos="426"/>
        </w:tabs>
        <w:spacing w:line="360" w:lineRule="auto"/>
        <w:rPr>
          <w:szCs w:val="24"/>
        </w:rPr>
      </w:pPr>
    </w:p>
    <w:p w14:paraId="411FB494" w14:textId="77777777" w:rsidR="00593A0D" w:rsidRPr="00C51CE6" w:rsidRDefault="00593A0D" w:rsidP="00593A0D">
      <w:pPr>
        <w:pStyle w:val="GvdeMetni2"/>
        <w:tabs>
          <w:tab w:val="clear" w:pos="426"/>
        </w:tabs>
        <w:spacing w:line="360" w:lineRule="auto"/>
        <w:rPr>
          <w:b w:val="0"/>
          <w:szCs w:val="24"/>
        </w:rPr>
      </w:pPr>
      <w:r w:rsidRPr="00C51CE6">
        <w:rPr>
          <w:b w:val="0"/>
          <w:szCs w:val="24"/>
        </w:rPr>
        <w:t xml:space="preserve">Bu bölümde kesirli diferansiyel denklemlerin </w:t>
      </w:r>
      <w:r w:rsidR="00AE33EF" w:rsidRPr="00C51CE6">
        <w:rPr>
          <w:b w:val="0"/>
          <w:szCs w:val="24"/>
        </w:rPr>
        <w:t>analitik</w:t>
      </w:r>
      <w:r w:rsidRPr="00C51CE6">
        <w:rPr>
          <w:b w:val="0"/>
          <w:szCs w:val="24"/>
        </w:rPr>
        <w:t xml:space="preserve"> çözümlerinde ve nümerik </w:t>
      </w:r>
      <w:commentRangeStart w:id="36"/>
      <w:r w:rsidRPr="00C51CE6">
        <w:rPr>
          <w:b w:val="0"/>
          <w:szCs w:val="24"/>
        </w:rPr>
        <w:t>çözümlerinde</w:t>
      </w:r>
      <w:commentRangeEnd w:id="36"/>
      <w:r w:rsidR="0074784D" w:rsidRPr="00C51CE6">
        <w:rPr>
          <w:rStyle w:val="AklamaBavurusu"/>
          <w:rFonts w:eastAsiaTheme="minorEastAsia"/>
          <w:b w:val="0"/>
        </w:rPr>
        <w:commentReference w:id="36"/>
      </w:r>
      <w:r w:rsidRPr="00C51CE6">
        <w:rPr>
          <w:b w:val="0"/>
          <w:szCs w:val="24"/>
        </w:rPr>
        <w:t xml:space="preserve"> önemli bir yeri olan bazı özel fonksiyonla</w:t>
      </w:r>
      <w:r w:rsidR="00AE7B88" w:rsidRPr="00C51CE6">
        <w:rPr>
          <w:b w:val="0"/>
          <w:szCs w:val="24"/>
        </w:rPr>
        <w:t>r ve bu özel fonksiyonların özellikleri</w:t>
      </w:r>
      <w:r w:rsidRPr="00C51CE6">
        <w:rPr>
          <w:b w:val="0"/>
          <w:szCs w:val="24"/>
        </w:rPr>
        <w:t xml:space="preserve"> verilecektir. Bu fonksiyonlar Gamma fonksiyonu, Beta fonksiyonu, Mittag-Leffler fonksiyonu </w:t>
      </w:r>
      <w:r w:rsidR="00AE33EF" w:rsidRPr="00C51CE6">
        <w:rPr>
          <w:b w:val="0"/>
          <w:szCs w:val="24"/>
        </w:rPr>
        <w:t>ve Wright fonksiyonlarıdır</w:t>
      </w:r>
      <w:r w:rsidRPr="00C51CE6">
        <w:rPr>
          <w:b w:val="0"/>
          <w:szCs w:val="24"/>
        </w:rPr>
        <w:t xml:space="preserve">. </w:t>
      </w:r>
    </w:p>
    <w:p w14:paraId="785F6861" w14:textId="77777777" w:rsidR="00634668" w:rsidRPr="00C51CE6" w:rsidRDefault="00634668" w:rsidP="004A5758">
      <w:pPr>
        <w:pStyle w:val="GvdeMetni2"/>
        <w:tabs>
          <w:tab w:val="clear" w:pos="426"/>
        </w:tabs>
        <w:jc w:val="center"/>
        <w:rPr>
          <w:b w:val="0"/>
          <w:szCs w:val="24"/>
        </w:rPr>
      </w:pPr>
    </w:p>
    <w:p w14:paraId="7F34508A" w14:textId="77777777" w:rsidR="00C62641" w:rsidRPr="00C51CE6" w:rsidRDefault="003457AF" w:rsidP="007C6593">
      <w:pPr>
        <w:pStyle w:val="Balk2"/>
        <w:rPr>
          <w:rFonts w:ascii="Times New Roman" w:hAnsi="Times New Roman"/>
        </w:rPr>
      </w:pPr>
      <w:bookmarkStart w:id="37" w:name="_Toc463176125"/>
      <w:bookmarkStart w:id="38" w:name="_Toc212317600"/>
      <w:bookmarkStart w:id="39" w:name="_Toc221747891"/>
      <w:r w:rsidRPr="00C51CE6">
        <w:rPr>
          <w:rFonts w:ascii="Times New Roman" w:hAnsi="Times New Roman"/>
        </w:rPr>
        <w:t>2</w:t>
      </w:r>
      <w:r w:rsidR="00C62641" w:rsidRPr="00C51CE6">
        <w:rPr>
          <w:rFonts w:ascii="Times New Roman" w:hAnsi="Times New Roman"/>
        </w:rPr>
        <w:t xml:space="preserve">.1. </w:t>
      </w:r>
      <w:r w:rsidR="00593A0D" w:rsidRPr="00C51CE6">
        <w:rPr>
          <w:rFonts w:ascii="Times New Roman" w:hAnsi="Times New Roman"/>
        </w:rPr>
        <w:t>Gamma Fonksiyonu ve Özellikleri</w:t>
      </w:r>
      <w:bookmarkEnd w:id="37"/>
      <w:bookmarkEnd w:id="38"/>
      <w:bookmarkEnd w:id="39"/>
    </w:p>
    <w:p w14:paraId="1502AF5A" w14:textId="77777777" w:rsidR="00C62641" w:rsidRPr="00C51CE6" w:rsidRDefault="00C62641" w:rsidP="004A5758">
      <w:pPr>
        <w:pStyle w:val="GvdeMetni2"/>
        <w:tabs>
          <w:tab w:val="clear" w:pos="426"/>
        </w:tabs>
        <w:spacing w:line="360" w:lineRule="auto"/>
        <w:rPr>
          <w:b w:val="0"/>
          <w:szCs w:val="24"/>
        </w:rPr>
      </w:pPr>
    </w:p>
    <w:p w14:paraId="230DD4DB" w14:textId="77777777" w:rsidR="003A3338" w:rsidRPr="00C91536" w:rsidRDefault="003A3338" w:rsidP="004A5758">
      <w:pPr>
        <w:pStyle w:val="GvdeMetni2"/>
        <w:tabs>
          <w:tab w:val="clear" w:pos="426"/>
        </w:tabs>
        <w:spacing w:line="360" w:lineRule="auto"/>
        <w:rPr>
          <w:rFonts w:ascii="Cambria" w:hAnsi="Cambria"/>
          <w:b w:val="0"/>
          <w:szCs w:val="24"/>
        </w:rPr>
      </w:pPr>
      <w:r w:rsidRPr="00C51CE6">
        <w:rPr>
          <w:b w:val="0"/>
          <w:szCs w:val="24"/>
        </w:rPr>
        <w:t>Kesirli analizin en temel fonk</w:t>
      </w:r>
      <w:r w:rsidR="00082662" w:rsidRPr="00C51CE6">
        <w:rPr>
          <w:b w:val="0"/>
          <w:szCs w:val="24"/>
        </w:rPr>
        <w:t xml:space="preserve">siyonlarından biri olan </w:t>
      </w:r>
      <w:r w:rsidRPr="00C51CE6">
        <w:rPr>
          <w:b w:val="0"/>
          <w:szCs w:val="24"/>
        </w:rPr>
        <w:t>Gamma fonksiyonu</w:t>
      </w:r>
      <w:r w:rsidR="00082662" w:rsidRPr="00C51CE6">
        <w:rPr>
          <w:b w:val="0"/>
          <w:szCs w:val="24"/>
        </w:rPr>
        <w:t xml:space="preserve"> ilk olarak Euler tarafından</w:t>
      </w:r>
      <w:r w:rsidR="00082662">
        <w:rPr>
          <w:rFonts w:ascii="Cambria" w:hAnsi="Cambria"/>
          <w:b w:val="0"/>
          <w:szCs w:val="24"/>
        </w:rPr>
        <w:t xml:space="preserve"> </w:t>
      </w:r>
      <w:r w:rsidRPr="00C91536">
        <w:rPr>
          <w:rFonts w:ascii="Cambria" w:hAnsi="Cambria"/>
          <w:b w:val="0"/>
          <w:szCs w:val="24"/>
        </w:rPr>
        <w:t xml:space="preserve"> </w:t>
      </w:r>
      <m:oMath>
        <m:r>
          <m:rPr>
            <m:sty m:val="bi"/>
          </m:rPr>
          <w:rPr>
            <w:rFonts w:ascii="Cambria Math" w:hAnsi="Cambria Math"/>
            <w:szCs w:val="24"/>
          </w:rPr>
          <m:t>Re</m:t>
        </m:r>
        <m:d>
          <m:dPr>
            <m:ctrlPr>
              <w:rPr>
                <w:rFonts w:ascii="Cambria Math" w:hAnsi="Cambria Math"/>
                <w:b w:val="0"/>
                <w:i/>
                <w:szCs w:val="24"/>
              </w:rPr>
            </m:ctrlPr>
          </m:dPr>
          <m:e>
            <m:r>
              <m:rPr>
                <m:sty m:val="bi"/>
              </m:rPr>
              <w:rPr>
                <w:rFonts w:ascii="Cambria Math" w:hAnsi="Cambria Math"/>
                <w:szCs w:val="24"/>
              </w:rPr>
              <m:t>z</m:t>
            </m:r>
          </m:e>
        </m:d>
        <m:r>
          <m:rPr>
            <m:sty m:val="bi"/>
          </m:rPr>
          <w:rPr>
            <w:rFonts w:ascii="Cambria Math" w:hAnsi="Cambria Math"/>
            <w:szCs w:val="24"/>
          </w:rPr>
          <m:t>&gt;0</m:t>
        </m:r>
      </m:oMath>
      <w:r w:rsidRPr="00C91536">
        <w:rPr>
          <w:rFonts w:ascii="Cambria" w:hAnsi="Cambria"/>
          <w:b w:val="0"/>
          <w:szCs w:val="24"/>
        </w:rPr>
        <w:t xml:space="preserve"> </w:t>
      </w:r>
      <w:r w:rsidRPr="00C51CE6">
        <w:rPr>
          <w:b w:val="0"/>
          <w:szCs w:val="24"/>
        </w:rPr>
        <w:t>olmak üzere</w:t>
      </w:r>
    </w:p>
    <w:tbl>
      <w:tblPr>
        <w:tblStyle w:val="TabloKlavuzu"/>
        <w:tblpPr w:leftFromText="141" w:rightFromText="141" w:vertAnchor="text" w:horzAnchor="margin" w:tblpY="141"/>
        <w:tblW w:w="8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217"/>
      </w:tblGrid>
      <w:tr w:rsidR="00D55D30" w:rsidRPr="00C91536" w14:paraId="7FDDE4B3" w14:textId="77777777" w:rsidTr="007C6593">
        <w:trPr>
          <w:trHeight w:val="1130"/>
        </w:trPr>
        <w:tc>
          <w:tcPr>
            <w:tcW w:w="4217" w:type="dxa"/>
          </w:tcPr>
          <w:p w14:paraId="64ABA222" w14:textId="77777777" w:rsidR="00D55D30" w:rsidRPr="00FE43AF" w:rsidRDefault="00FE43AF" w:rsidP="00D55D30">
            <w:pPr>
              <w:pStyle w:val="GvdeMetni2"/>
              <w:tabs>
                <w:tab w:val="clear" w:pos="426"/>
              </w:tabs>
              <w:spacing w:line="360" w:lineRule="auto"/>
              <w:rPr>
                <w:rFonts w:ascii="Cambria" w:hAnsi="Cambria"/>
                <w:b w:val="0"/>
                <w:szCs w:val="24"/>
              </w:rPr>
            </w:pPr>
            <m:oMathPara>
              <m:oMathParaPr>
                <m:jc m:val="left"/>
              </m:oMathParaPr>
              <m:oMath>
                <m:r>
                  <m:rPr>
                    <m:sty m:val="bi"/>
                  </m:rPr>
                  <w:rPr>
                    <w:rFonts w:ascii="Cambria Math" w:hAnsi="Cambria Math"/>
                    <w:szCs w:val="24"/>
                  </w:rPr>
                  <m:t>Γ</m:t>
                </m:r>
                <m:d>
                  <m:dPr>
                    <m:ctrlPr>
                      <w:rPr>
                        <w:rFonts w:ascii="Cambria Math" w:hAnsi="Cambria Math"/>
                        <w:b w:val="0"/>
                        <w:i/>
                        <w:szCs w:val="24"/>
                      </w:rPr>
                    </m:ctrlPr>
                  </m:dPr>
                  <m:e>
                    <m:r>
                      <m:rPr>
                        <m:sty m:val="bi"/>
                      </m:rPr>
                      <w:rPr>
                        <w:rFonts w:ascii="Cambria Math" w:hAnsi="Cambria Math"/>
                        <w:szCs w:val="24"/>
                      </w:rPr>
                      <m:t>z</m:t>
                    </m:r>
                  </m:e>
                </m:d>
                <m:r>
                  <m:rPr>
                    <m:sty m:val="bi"/>
                  </m:rPr>
                  <w:rPr>
                    <w:rFonts w:ascii="Cambria Math" w:hAnsi="Cambria Math"/>
                    <w:szCs w:val="24"/>
                  </w:rPr>
                  <m:t>=</m:t>
                </m:r>
                <m:nary>
                  <m:naryPr>
                    <m:limLoc m:val="undOvr"/>
                    <m:ctrlPr>
                      <w:rPr>
                        <w:rFonts w:ascii="Cambria Math" w:hAnsi="Cambria Math"/>
                        <w:b w:val="0"/>
                        <w:i/>
                        <w:szCs w:val="24"/>
                      </w:rPr>
                    </m:ctrlPr>
                  </m:naryPr>
                  <m:sub>
                    <m:r>
                      <m:rPr>
                        <m:sty m:val="bi"/>
                      </m:rPr>
                      <w:rPr>
                        <w:rFonts w:ascii="Cambria Math" w:hAnsi="Cambria Math"/>
                        <w:szCs w:val="24"/>
                      </w:rPr>
                      <m:t>0</m:t>
                    </m:r>
                  </m:sub>
                  <m:sup>
                    <m:r>
                      <m:rPr>
                        <m:sty m:val="bi"/>
                      </m:rPr>
                      <w:rPr>
                        <w:rFonts w:ascii="Cambria Math" w:hAnsi="Cambria Math"/>
                        <w:szCs w:val="24"/>
                      </w:rPr>
                      <m:t>∞</m:t>
                    </m:r>
                  </m:sup>
                  <m:e>
                    <m:sSup>
                      <m:sSupPr>
                        <m:ctrlPr>
                          <w:rPr>
                            <w:rFonts w:ascii="Cambria Math" w:hAnsi="Cambria Math"/>
                            <w:b w:val="0"/>
                            <w:i/>
                            <w:szCs w:val="24"/>
                          </w:rPr>
                        </m:ctrlPr>
                      </m:sSupPr>
                      <m:e>
                        <m:r>
                          <m:rPr>
                            <m:sty m:val="bi"/>
                          </m:rPr>
                          <w:rPr>
                            <w:rFonts w:ascii="Cambria Math" w:hAnsi="Cambria Math"/>
                            <w:szCs w:val="24"/>
                          </w:rPr>
                          <m:t>e</m:t>
                        </m:r>
                      </m:e>
                      <m:sup>
                        <m:r>
                          <m:rPr>
                            <m:sty m:val="bi"/>
                          </m:rPr>
                          <w:rPr>
                            <w:rFonts w:ascii="Cambria Math" w:hAnsi="Cambria Math"/>
                            <w:szCs w:val="24"/>
                          </w:rPr>
                          <m:t>-t</m:t>
                        </m:r>
                      </m:sup>
                    </m:sSup>
                    <m:sSup>
                      <m:sSupPr>
                        <m:ctrlPr>
                          <w:rPr>
                            <w:rFonts w:ascii="Cambria Math" w:hAnsi="Cambria Math"/>
                            <w:b w:val="0"/>
                            <w:i/>
                            <w:szCs w:val="24"/>
                          </w:rPr>
                        </m:ctrlPr>
                      </m:sSupPr>
                      <m:e>
                        <m:r>
                          <m:rPr>
                            <m:sty m:val="bi"/>
                          </m:rPr>
                          <w:rPr>
                            <w:rFonts w:ascii="Cambria Math" w:hAnsi="Cambria Math"/>
                            <w:szCs w:val="24"/>
                          </w:rPr>
                          <m:t>t</m:t>
                        </m:r>
                      </m:e>
                      <m:sup>
                        <m:r>
                          <m:rPr>
                            <m:sty m:val="bi"/>
                          </m:rPr>
                          <w:rPr>
                            <w:rFonts w:ascii="Cambria Math" w:hAnsi="Cambria Math"/>
                            <w:szCs w:val="24"/>
                          </w:rPr>
                          <m:t>z-1</m:t>
                        </m:r>
                      </m:sup>
                    </m:sSup>
                    <m:r>
                      <m:rPr>
                        <m:sty m:val="bi"/>
                      </m:rPr>
                      <w:rPr>
                        <w:rFonts w:ascii="Cambria Math" w:hAnsi="Cambria Math"/>
                        <w:szCs w:val="24"/>
                      </w:rPr>
                      <m:t>dt</m:t>
                    </m:r>
                  </m:e>
                </m:nary>
              </m:oMath>
            </m:oMathPara>
          </w:p>
          <w:p w14:paraId="2777E49E" w14:textId="77777777" w:rsidR="00D55D30" w:rsidRPr="00C91536" w:rsidRDefault="00D55D30" w:rsidP="00D55D30">
            <w:pPr>
              <w:pStyle w:val="GvdeMetni2"/>
              <w:tabs>
                <w:tab w:val="clear" w:pos="426"/>
              </w:tabs>
              <w:spacing w:line="360" w:lineRule="auto"/>
              <w:rPr>
                <w:rFonts w:ascii="Cambria" w:hAnsi="Cambria"/>
                <w:b w:val="0"/>
                <w:szCs w:val="24"/>
              </w:rPr>
            </w:pPr>
          </w:p>
        </w:tc>
        <w:tc>
          <w:tcPr>
            <w:tcW w:w="4217" w:type="dxa"/>
            <w:vAlign w:val="center"/>
          </w:tcPr>
          <w:p w14:paraId="3D8A5B50" w14:textId="77777777" w:rsidR="00D55D30" w:rsidRPr="00C91536" w:rsidRDefault="00D55D30" w:rsidP="00991B88">
            <w:pPr>
              <w:pStyle w:val="GvdeMetni2"/>
              <w:tabs>
                <w:tab w:val="clear" w:pos="426"/>
              </w:tabs>
              <w:spacing w:line="360" w:lineRule="auto"/>
              <w:jc w:val="right"/>
              <w:rPr>
                <w:rFonts w:ascii="Cambria" w:hAnsi="Cambria"/>
                <w:b w:val="0"/>
                <w:szCs w:val="24"/>
              </w:rPr>
            </w:pPr>
            <w:commentRangeStart w:id="40"/>
            <w:r w:rsidRPr="00C91536">
              <w:rPr>
                <w:rFonts w:ascii="Cambria" w:hAnsi="Cambria"/>
                <w:b w:val="0"/>
                <w:szCs w:val="24"/>
              </w:rPr>
              <w:t>(</w:t>
            </w:r>
            <w:r w:rsidR="003457AF">
              <w:rPr>
                <w:rFonts w:ascii="Cambria" w:hAnsi="Cambria"/>
                <w:b w:val="0"/>
                <w:szCs w:val="24"/>
              </w:rPr>
              <w:t>2</w:t>
            </w:r>
            <w:r w:rsidR="00A51A35">
              <w:rPr>
                <w:rFonts w:ascii="Cambria" w:hAnsi="Cambria"/>
                <w:b w:val="0"/>
                <w:szCs w:val="24"/>
              </w:rPr>
              <w:t>.1</w:t>
            </w:r>
            <w:r w:rsidRPr="00C91536">
              <w:rPr>
                <w:rFonts w:ascii="Cambria" w:hAnsi="Cambria"/>
                <w:b w:val="0"/>
                <w:szCs w:val="24"/>
              </w:rPr>
              <w:t xml:space="preserve">)                            </w:t>
            </w:r>
            <w:commentRangeEnd w:id="40"/>
            <w:r w:rsidR="0054581B">
              <w:rPr>
                <w:rStyle w:val="AklamaBavurusu"/>
                <w:rFonts w:asciiTheme="majorHAnsi" w:eastAsiaTheme="minorEastAsia" w:hAnsiTheme="majorHAnsi" w:cstheme="minorBidi"/>
                <w:b w:val="0"/>
              </w:rPr>
              <w:commentReference w:id="40"/>
            </w:r>
          </w:p>
        </w:tc>
      </w:tr>
    </w:tbl>
    <w:p w14:paraId="7E9BA2A8" w14:textId="77777777" w:rsidR="00D55D30" w:rsidRPr="00C51CE6" w:rsidRDefault="003A3338" w:rsidP="004A5758">
      <w:pPr>
        <w:pStyle w:val="GvdeMetni2"/>
        <w:tabs>
          <w:tab w:val="clear" w:pos="426"/>
        </w:tabs>
        <w:spacing w:line="360" w:lineRule="auto"/>
        <w:rPr>
          <w:b w:val="0"/>
          <w:szCs w:val="24"/>
        </w:rPr>
      </w:pPr>
      <w:r w:rsidRPr="00C51CE6">
        <w:rPr>
          <w:b w:val="0"/>
          <w:szCs w:val="24"/>
        </w:rPr>
        <w:t>şeklide tanımlanır ve</w:t>
      </w:r>
      <m:oMath>
        <m:r>
          <m:rPr>
            <m:sty m:val="bi"/>
          </m:rPr>
          <w:rPr>
            <w:rFonts w:ascii="Cambria Math" w:hAnsi="Cambria Math"/>
            <w:szCs w:val="24"/>
          </w:rPr>
          <m:t xml:space="preserve"> z</m:t>
        </m:r>
        <m:r>
          <m:rPr>
            <m:scr m:val="double-struck"/>
            <m:sty m:val="bi"/>
          </m:rPr>
          <w:rPr>
            <w:rFonts w:ascii="Cambria Math" w:hAnsi="Cambria Math"/>
            <w:szCs w:val="24"/>
          </w:rPr>
          <m:t>∈C\</m:t>
        </m:r>
        <m:d>
          <m:dPr>
            <m:begChr m:val="{"/>
            <m:endChr m:val="}"/>
            <m:ctrlPr>
              <w:rPr>
                <w:rFonts w:ascii="Cambria Math" w:hAnsi="Cambria Math"/>
                <w:b w:val="0"/>
                <w:i/>
                <w:szCs w:val="24"/>
              </w:rPr>
            </m:ctrlPr>
          </m:dPr>
          <m:e>
            <m:r>
              <m:rPr>
                <m:sty m:val="bi"/>
              </m:rPr>
              <w:rPr>
                <w:rFonts w:ascii="Cambria Math" w:hAnsi="Cambria Math"/>
                <w:szCs w:val="24"/>
              </w:rPr>
              <m:t>0,-1,-2,…</m:t>
            </m:r>
          </m:e>
        </m:d>
      </m:oMath>
      <w:r w:rsidRPr="00C91536">
        <w:rPr>
          <w:rFonts w:ascii="Cambria" w:hAnsi="Cambria"/>
          <w:b w:val="0"/>
          <w:szCs w:val="24"/>
        </w:rPr>
        <w:t xml:space="preserve"> </w:t>
      </w:r>
      <w:r w:rsidR="00D55D30" w:rsidRPr="00C51CE6">
        <w:rPr>
          <w:b w:val="0"/>
          <w:szCs w:val="24"/>
        </w:rPr>
        <w:t>için yakınsaktır</w:t>
      </w:r>
      <w:r w:rsidR="00E32897" w:rsidRPr="00C51CE6">
        <w:rPr>
          <w:b w:val="0"/>
          <w:szCs w:val="24"/>
        </w:rPr>
        <w:t xml:space="preserve"> </w:t>
      </w:r>
      <w:r w:rsidR="00147706" w:rsidRPr="00C51CE6">
        <w:rPr>
          <w:b w:val="0"/>
          <w:szCs w:val="24"/>
        </w:rPr>
        <w:t>(Podlubny,</w:t>
      </w:r>
      <w:r w:rsidR="0009310C" w:rsidRPr="00C51CE6">
        <w:rPr>
          <w:b w:val="0"/>
          <w:szCs w:val="24"/>
        </w:rPr>
        <w:t xml:space="preserve"> </w:t>
      </w:r>
      <w:r w:rsidR="00147706" w:rsidRPr="00C51CE6">
        <w:rPr>
          <w:b w:val="0"/>
          <w:szCs w:val="24"/>
        </w:rPr>
        <w:t>1999)</w:t>
      </w:r>
      <w:r w:rsidR="00D55D30" w:rsidRPr="00C51CE6">
        <w:rPr>
          <w:b w:val="0"/>
          <w:szCs w:val="24"/>
        </w:rPr>
        <w:t>.</w:t>
      </w:r>
    </w:p>
    <w:p w14:paraId="33BBFC25" w14:textId="77777777" w:rsidR="00440E7C" w:rsidRDefault="00440E7C" w:rsidP="009B3690">
      <w:pPr>
        <w:pStyle w:val="Balk2"/>
      </w:pPr>
      <w:bookmarkStart w:id="41" w:name="_Toc463176126"/>
    </w:p>
    <w:p w14:paraId="4DC4EDAF" w14:textId="77777777" w:rsidR="00634668" w:rsidRPr="00C51CE6" w:rsidRDefault="003457AF" w:rsidP="009B3690">
      <w:pPr>
        <w:pStyle w:val="Balk2"/>
        <w:rPr>
          <w:rFonts w:ascii="Times New Roman" w:hAnsi="Times New Roman"/>
        </w:rPr>
      </w:pPr>
      <w:bookmarkStart w:id="42" w:name="_Toc212317601"/>
      <w:bookmarkStart w:id="43" w:name="_Toc221747892"/>
      <w:r w:rsidRPr="00C51CE6">
        <w:rPr>
          <w:rFonts w:ascii="Times New Roman" w:hAnsi="Times New Roman"/>
        </w:rPr>
        <w:t>2</w:t>
      </w:r>
      <w:r w:rsidR="00634668" w:rsidRPr="00C51CE6">
        <w:rPr>
          <w:rFonts w:ascii="Times New Roman" w:hAnsi="Times New Roman"/>
        </w:rPr>
        <w:t xml:space="preserve">.2. </w:t>
      </w:r>
      <w:r w:rsidR="00E153FD" w:rsidRPr="00C51CE6">
        <w:rPr>
          <w:rFonts w:ascii="Times New Roman" w:hAnsi="Times New Roman"/>
        </w:rPr>
        <w:t>Beta Fonksiyonu ve Özellikleri</w:t>
      </w:r>
      <w:bookmarkEnd w:id="41"/>
      <w:bookmarkEnd w:id="42"/>
      <w:bookmarkEnd w:id="43"/>
    </w:p>
    <w:p w14:paraId="16DF2F0A" w14:textId="77777777" w:rsidR="00634668" w:rsidRPr="00C51CE6" w:rsidRDefault="00634668" w:rsidP="004A5758">
      <w:pPr>
        <w:pStyle w:val="GvdeMetni2"/>
        <w:tabs>
          <w:tab w:val="clear" w:pos="426"/>
        </w:tabs>
        <w:spacing w:line="360" w:lineRule="auto"/>
        <w:rPr>
          <w:b w:val="0"/>
          <w:szCs w:val="24"/>
        </w:rPr>
      </w:pPr>
    </w:p>
    <w:p w14:paraId="0B1C4BA8" w14:textId="77777777" w:rsidR="00871278" w:rsidRPr="00815AB9" w:rsidRDefault="00871278" w:rsidP="004A5758">
      <w:pPr>
        <w:pStyle w:val="GvdeMetni2"/>
        <w:tabs>
          <w:tab w:val="clear" w:pos="426"/>
        </w:tabs>
        <w:spacing w:line="360" w:lineRule="auto"/>
        <w:rPr>
          <w:rFonts w:ascii="Cambria" w:hAnsi="Cambria"/>
          <w:b w:val="0"/>
          <w:szCs w:val="24"/>
        </w:rPr>
      </w:pPr>
      <w:r w:rsidRPr="00C51CE6">
        <w:rPr>
          <w:b w:val="0"/>
          <w:szCs w:val="24"/>
        </w:rPr>
        <w:t>Çoğu durumda Gamma fonksiyonunun değerlerinin belli kombinasyonları yerine Beta fonksiyonunun kullanımı daha uygundur ve Beta fonksiyonu</w:t>
      </w:r>
      <w:r w:rsidRPr="00815AB9">
        <w:rPr>
          <w:rFonts w:ascii="Cambria" w:hAnsi="Cambria"/>
          <w:b w:val="0"/>
          <w:szCs w:val="24"/>
        </w:rPr>
        <w:t xml:space="preserve"> </w:t>
      </w:r>
      <m:oMath>
        <m:r>
          <m:rPr>
            <m:sty m:val="bi"/>
          </m:rPr>
          <w:rPr>
            <w:rFonts w:ascii="Cambria Math" w:hAnsi="Cambria Math"/>
            <w:szCs w:val="24"/>
          </w:rPr>
          <m:t>Re</m:t>
        </m:r>
        <m:d>
          <m:dPr>
            <m:ctrlPr>
              <w:rPr>
                <w:rFonts w:ascii="Cambria Math" w:hAnsi="Cambria Math"/>
                <w:b w:val="0"/>
                <w:i/>
                <w:szCs w:val="24"/>
              </w:rPr>
            </m:ctrlPr>
          </m:dPr>
          <m:e>
            <m:r>
              <m:rPr>
                <m:sty m:val="bi"/>
              </m:rPr>
              <w:rPr>
                <w:rFonts w:ascii="Cambria Math" w:hAnsi="Cambria Math"/>
                <w:szCs w:val="24"/>
              </w:rPr>
              <m:t>z</m:t>
            </m:r>
          </m:e>
        </m:d>
        <m:r>
          <m:rPr>
            <m:sty m:val="bi"/>
          </m:rPr>
          <w:rPr>
            <w:rFonts w:ascii="Cambria Math" w:hAnsi="Cambria Math"/>
            <w:szCs w:val="24"/>
          </w:rPr>
          <m:t>&gt;0</m:t>
        </m:r>
      </m:oMath>
      <w:r w:rsidRPr="00815AB9">
        <w:rPr>
          <w:rFonts w:ascii="Cambria" w:hAnsi="Cambria"/>
          <w:b w:val="0"/>
          <w:szCs w:val="24"/>
        </w:rPr>
        <w:t xml:space="preserve"> </w:t>
      </w:r>
      <w:r w:rsidRPr="00C51CE6">
        <w:rPr>
          <w:b w:val="0"/>
          <w:szCs w:val="24"/>
        </w:rPr>
        <w:t xml:space="preserve">ve </w:t>
      </w:r>
      <m:oMath>
        <m:r>
          <m:rPr>
            <m:sty m:val="bi"/>
          </m:rPr>
          <w:rPr>
            <w:rFonts w:ascii="Cambria Math" w:hAnsi="Cambria Math"/>
            <w:szCs w:val="24"/>
          </w:rPr>
          <m:t>Re</m:t>
        </m:r>
        <m:d>
          <m:dPr>
            <m:ctrlPr>
              <w:rPr>
                <w:rFonts w:ascii="Cambria Math" w:hAnsi="Cambria Math"/>
                <w:b w:val="0"/>
                <w:i/>
                <w:szCs w:val="24"/>
              </w:rPr>
            </m:ctrlPr>
          </m:dPr>
          <m:e>
            <m:r>
              <m:rPr>
                <m:sty m:val="bi"/>
              </m:rPr>
              <w:rPr>
                <w:rFonts w:ascii="Cambria Math" w:hAnsi="Cambria Math"/>
                <w:szCs w:val="24"/>
              </w:rPr>
              <m:t>w</m:t>
            </m:r>
          </m:e>
        </m:d>
        <m:r>
          <m:rPr>
            <m:sty m:val="bi"/>
          </m:rPr>
          <w:rPr>
            <w:rFonts w:ascii="Cambria Math" w:hAnsi="Cambria Math"/>
            <w:szCs w:val="24"/>
          </w:rPr>
          <m:t>&gt;0</m:t>
        </m:r>
      </m:oMath>
      <w:r w:rsidRPr="00815AB9">
        <w:rPr>
          <w:rFonts w:ascii="Cambria" w:hAnsi="Cambria"/>
          <w:b w:val="0"/>
          <w:szCs w:val="24"/>
        </w:rPr>
        <w:t xml:space="preserve"> </w:t>
      </w:r>
      <w:r w:rsidRPr="00C51CE6">
        <w:rPr>
          <w:b w:val="0"/>
          <w:szCs w:val="24"/>
        </w:rPr>
        <w:t>olmak üzere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80"/>
      </w:tblGrid>
      <w:tr w:rsidR="00871278" w:rsidRPr="00815AB9" w14:paraId="31A3A927" w14:textId="77777777" w:rsidTr="007C6593">
        <w:tc>
          <w:tcPr>
            <w:tcW w:w="4180" w:type="dxa"/>
          </w:tcPr>
          <w:p w14:paraId="578F2846" w14:textId="77777777" w:rsidR="00871278" w:rsidRPr="00FE43AF" w:rsidRDefault="00FE43AF" w:rsidP="00871278">
            <w:pPr>
              <w:pStyle w:val="GvdeMetni2"/>
              <w:tabs>
                <w:tab w:val="clear" w:pos="426"/>
              </w:tabs>
              <w:spacing w:line="360" w:lineRule="auto"/>
              <w:rPr>
                <w:rFonts w:ascii="Cambria" w:hAnsi="Cambria"/>
                <w:b w:val="0"/>
                <w:szCs w:val="24"/>
              </w:rPr>
            </w:pPr>
            <m:oMathPara>
              <m:oMathParaPr>
                <m:jc m:val="left"/>
              </m:oMathParaPr>
              <m:oMath>
                <m:r>
                  <m:rPr>
                    <m:sty m:val="bi"/>
                  </m:rPr>
                  <w:rPr>
                    <w:rFonts w:ascii="Cambria Math" w:hAnsi="Cambria Math"/>
                    <w:szCs w:val="24"/>
                  </w:rPr>
                  <m:t>β</m:t>
                </m:r>
                <m:d>
                  <m:dPr>
                    <m:ctrlPr>
                      <w:rPr>
                        <w:rFonts w:ascii="Cambria Math" w:hAnsi="Cambria Math"/>
                        <w:b w:val="0"/>
                        <w:i/>
                        <w:szCs w:val="24"/>
                      </w:rPr>
                    </m:ctrlPr>
                  </m:dPr>
                  <m:e>
                    <m:r>
                      <m:rPr>
                        <m:sty m:val="bi"/>
                      </m:rPr>
                      <w:rPr>
                        <w:rFonts w:ascii="Cambria Math" w:hAnsi="Cambria Math"/>
                        <w:szCs w:val="24"/>
                      </w:rPr>
                      <m:t>z,w</m:t>
                    </m:r>
                  </m:e>
                </m:d>
                <m:r>
                  <m:rPr>
                    <m:sty m:val="bi"/>
                  </m:rPr>
                  <w:rPr>
                    <w:rFonts w:ascii="Cambria Math" w:hAnsi="Cambria Math"/>
                    <w:szCs w:val="24"/>
                  </w:rPr>
                  <m:t>=</m:t>
                </m:r>
                <m:nary>
                  <m:naryPr>
                    <m:limLoc m:val="undOvr"/>
                    <m:ctrlPr>
                      <w:rPr>
                        <w:rFonts w:ascii="Cambria Math" w:hAnsi="Cambria Math"/>
                        <w:b w:val="0"/>
                        <w:i/>
                        <w:szCs w:val="24"/>
                      </w:rPr>
                    </m:ctrlPr>
                  </m:naryPr>
                  <m:sub>
                    <m:r>
                      <m:rPr>
                        <m:sty m:val="bi"/>
                      </m:rPr>
                      <w:rPr>
                        <w:rFonts w:ascii="Cambria Math" w:hAnsi="Cambria Math"/>
                        <w:szCs w:val="24"/>
                      </w:rPr>
                      <m:t>0</m:t>
                    </m:r>
                  </m:sub>
                  <m:sup>
                    <m:r>
                      <m:rPr>
                        <m:sty m:val="bi"/>
                      </m:rPr>
                      <w:rPr>
                        <w:rFonts w:ascii="Cambria Math" w:hAnsi="Cambria Math"/>
                        <w:szCs w:val="24"/>
                      </w:rPr>
                      <m:t>1</m:t>
                    </m:r>
                  </m:sup>
                  <m:e>
                    <m:sSup>
                      <m:sSupPr>
                        <m:ctrlPr>
                          <w:rPr>
                            <w:rFonts w:ascii="Cambria Math" w:hAnsi="Cambria Math"/>
                            <w:b w:val="0"/>
                            <w:i/>
                            <w:szCs w:val="24"/>
                          </w:rPr>
                        </m:ctrlPr>
                      </m:sSupPr>
                      <m:e>
                        <m:r>
                          <m:rPr>
                            <m:sty m:val="bi"/>
                          </m:rPr>
                          <w:rPr>
                            <w:rFonts w:ascii="Cambria Math" w:hAnsi="Cambria Math"/>
                            <w:szCs w:val="24"/>
                          </w:rPr>
                          <m:t>t</m:t>
                        </m:r>
                      </m:e>
                      <m:sup>
                        <m:r>
                          <m:rPr>
                            <m:sty m:val="bi"/>
                          </m:rPr>
                          <w:rPr>
                            <w:rFonts w:ascii="Cambria Math" w:hAnsi="Cambria Math"/>
                            <w:szCs w:val="24"/>
                          </w:rPr>
                          <m:t>z-1</m:t>
                        </m:r>
                      </m:sup>
                    </m:sSup>
                    <m:sSup>
                      <m:sSupPr>
                        <m:ctrlPr>
                          <w:rPr>
                            <w:rFonts w:ascii="Cambria Math" w:hAnsi="Cambria Math"/>
                            <w:b w:val="0"/>
                            <w:i/>
                            <w:szCs w:val="24"/>
                          </w:rPr>
                        </m:ctrlPr>
                      </m:sSupPr>
                      <m:e>
                        <m:r>
                          <m:rPr>
                            <m:sty m:val="bi"/>
                          </m:rPr>
                          <w:rPr>
                            <w:rFonts w:ascii="Cambria Math" w:hAnsi="Cambria Math"/>
                            <w:szCs w:val="24"/>
                          </w:rPr>
                          <m:t>(1-t)</m:t>
                        </m:r>
                      </m:e>
                      <m:sup>
                        <m:r>
                          <m:rPr>
                            <m:sty m:val="bi"/>
                          </m:rPr>
                          <w:rPr>
                            <w:rFonts w:ascii="Cambria Math" w:hAnsi="Cambria Math"/>
                            <w:szCs w:val="24"/>
                          </w:rPr>
                          <m:t>w-1</m:t>
                        </m:r>
                      </m:sup>
                    </m:sSup>
                    <m:r>
                      <m:rPr>
                        <m:sty m:val="bi"/>
                      </m:rPr>
                      <w:rPr>
                        <w:rFonts w:ascii="Cambria Math" w:hAnsi="Cambria Math"/>
                        <w:szCs w:val="24"/>
                      </w:rPr>
                      <m:t>dt</m:t>
                    </m:r>
                  </m:e>
                </m:nary>
              </m:oMath>
            </m:oMathPara>
          </w:p>
        </w:tc>
        <w:tc>
          <w:tcPr>
            <w:tcW w:w="4180" w:type="dxa"/>
            <w:vAlign w:val="center"/>
          </w:tcPr>
          <w:p w14:paraId="2A08E0C5" w14:textId="77777777" w:rsidR="00871278" w:rsidRPr="00815AB9" w:rsidRDefault="00871278" w:rsidP="00991B88">
            <w:pPr>
              <w:pStyle w:val="GvdeMetni2"/>
              <w:tabs>
                <w:tab w:val="clear" w:pos="426"/>
              </w:tabs>
              <w:spacing w:line="360" w:lineRule="auto"/>
              <w:jc w:val="right"/>
              <w:rPr>
                <w:rFonts w:ascii="Cambria" w:hAnsi="Cambria"/>
                <w:b w:val="0"/>
                <w:szCs w:val="24"/>
              </w:rPr>
            </w:pPr>
            <w:r w:rsidRPr="00815AB9">
              <w:rPr>
                <w:rFonts w:ascii="Cambria" w:hAnsi="Cambria"/>
                <w:b w:val="0"/>
                <w:szCs w:val="24"/>
              </w:rPr>
              <w:t xml:space="preserve">                                </w:t>
            </w:r>
            <w:r w:rsidR="003457AF">
              <w:rPr>
                <w:rFonts w:ascii="Cambria" w:hAnsi="Cambria"/>
                <w:b w:val="0"/>
                <w:szCs w:val="24"/>
              </w:rPr>
              <w:t xml:space="preserve">                            </w:t>
            </w:r>
            <w:r w:rsidR="00A51A35">
              <w:rPr>
                <w:rFonts w:ascii="Cambria" w:hAnsi="Cambria"/>
                <w:b w:val="0"/>
                <w:szCs w:val="24"/>
              </w:rPr>
              <w:t xml:space="preserve">  </w:t>
            </w:r>
            <w:r w:rsidR="003457AF">
              <w:rPr>
                <w:rFonts w:ascii="Cambria" w:hAnsi="Cambria"/>
                <w:b w:val="0"/>
                <w:szCs w:val="24"/>
              </w:rPr>
              <w:t xml:space="preserve">  (2</w:t>
            </w:r>
            <w:r w:rsidRPr="00815AB9">
              <w:rPr>
                <w:rFonts w:ascii="Cambria" w:hAnsi="Cambria"/>
                <w:b w:val="0"/>
                <w:szCs w:val="24"/>
              </w:rPr>
              <w:t>.2)</w:t>
            </w:r>
          </w:p>
        </w:tc>
      </w:tr>
    </w:tbl>
    <w:p w14:paraId="6E9D10DC" w14:textId="554C6387" w:rsidR="00871278" w:rsidRPr="00C51CE6" w:rsidRDefault="00871278" w:rsidP="004A5758">
      <w:pPr>
        <w:pStyle w:val="GvdeMetni2"/>
        <w:tabs>
          <w:tab w:val="clear" w:pos="426"/>
        </w:tabs>
        <w:spacing w:line="360" w:lineRule="auto"/>
        <w:rPr>
          <w:b w:val="0"/>
          <w:szCs w:val="24"/>
        </w:rPr>
      </w:pPr>
      <w:r w:rsidRPr="00C51CE6">
        <w:rPr>
          <w:b w:val="0"/>
          <w:szCs w:val="24"/>
        </w:rPr>
        <w:t>şeklinde tanımlanır</w:t>
      </w:r>
      <w:r w:rsidR="00E709EF" w:rsidRPr="00C51CE6">
        <w:rPr>
          <w:b w:val="0"/>
          <w:szCs w:val="24"/>
        </w:rPr>
        <w:t xml:space="preserve"> </w:t>
      </w:r>
      <w:r w:rsidR="00854D94" w:rsidRPr="00C51CE6">
        <w:rPr>
          <w:b w:val="0"/>
          <w:szCs w:val="24"/>
        </w:rPr>
        <w:t>(Podlubny,</w:t>
      </w:r>
      <w:r w:rsidR="0009310C" w:rsidRPr="00C51CE6">
        <w:rPr>
          <w:b w:val="0"/>
          <w:szCs w:val="24"/>
        </w:rPr>
        <w:t xml:space="preserve"> </w:t>
      </w:r>
      <w:r w:rsidR="00854D94" w:rsidRPr="00C51CE6">
        <w:rPr>
          <w:b w:val="0"/>
          <w:szCs w:val="24"/>
        </w:rPr>
        <w:t>1999</w:t>
      </w:r>
      <w:r w:rsidR="00306060">
        <w:rPr>
          <w:b w:val="0"/>
          <w:szCs w:val="24"/>
        </w:rPr>
        <w:t>; Anapalı, 2013</w:t>
      </w:r>
      <w:r w:rsidR="00854D94" w:rsidRPr="00C51CE6">
        <w:rPr>
          <w:b w:val="0"/>
          <w:szCs w:val="24"/>
        </w:rPr>
        <w:t>)</w:t>
      </w:r>
      <w:r w:rsidRPr="00C51CE6">
        <w:rPr>
          <w:b w:val="0"/>
          <w:szCs w:val="24"/>
        </w:rPr>
        <w:t>. Beta fonksiyonunun tanımından</w:t>
      </w:r>
      <w:r w:rsidR="00A635C3" w:rsidRPr="00C51CE6">
        <w:rPr>
          <w:b w:val="0"/>
          <w:szCs w:val="24"/>
        </w:rPr>
        <w:t xml:space="preserve"> </w:t>
      </w:r>
      <w:r w:rsidRPr="00C51CE6">
        <w:rPr>
          <w:b w:val="0"/>
          <w:szCs w:val="24"/>
        </w:rPr>
        <w:t xml:space="preserve">yola çıkarak </w:t>
      </w:r>
    </w:p>
    <w:p w14:paraId="1A9CC401" w14:textId="77777777" w:rsidR="00871278" w:rsidRPr="00FE43AF" w:rsidRDefault="00FE43AF" w:rsidP="004A5758">
      <w:pPr>
        <w:pStyle w:val="GvdeMetni2"/>
        <w:tabs>
          <w:tab w:val="clear" w:pos="426"/>
        </w:tabs>
        <w:spacing w:line="360" w:lineRule="auto"/>
        <w:rPr>
          <w:rFonts w:ascii="Cambria" w:hAnsi="Cambria"/>
          <w:b w:val="0"/>
          <w:szCs w:val="24"/>
        </w:rPr>
      </w:pPr>
      <m:oMathPara>
        <m:oMathParaPr>
          <m:jc m:val="left"/>
        </m:oMathParaPr>
        <m:oMath>
          <m:r>
            <m:rPr>
              <m:sty m:val="bi"/>
            </m:rPr>
            <w:rPr>
              <w:rFonts w:ascii="Cambria Math" w:hAnsi="Cambria Math"/>
              <w:szCs w:val="24"/>
            </w:rPr>
            <m:t>β</m:t>
          </m:r>
          <m:d>
            <m:dPr>
              <m:ctrlPr>
                <w:rPr>
                  <w:rFonts w:ascii="Cambria Math" w:hAnsi="Cambria Math"/>
                  <w:b w:val="0"/>
                  <w:i/>
                  <w:szCs w:val="24"/>
                </w:rPr>
              </m:ctrlPr>
            </m:dPr>
            <m:e>
              <m:r>
                <m:rPr>
                  <m:sty m:val="bi"/>
                </m:rPr>
                <w:rPr>
                  <w:rFonts w:ascii="Cambria Math" w:hAnsi="Cambria Math"/>
                  <w:szCs w:val="24"/>
                </w:rPr>
                <m:t>z+1,w+1</m:t>
              </m:r>
            </m:e>
          </m:d>
          <m:r>
            <m:rPr>
              <m:sty m:val="bi"/>
            </m:rPr>
            <w:rPr>
              <w:rFonts w:ascii="Cambria Math" w:hAnsi="Cambria Math"/>
              <w:szCs w:val="24"/>
            </w:rPr>
            <m:t>=</m:t>
          </m:r>
          <m:nary>
            <m:naryPr>
              <m:limLoc m:val="undOvr"/>
              <m:ctrlPr>
                <w:rPr>
                  <w:rFonts w:ascii="Cambria Math" w:hAnsi="Cambria Math"/>
                  <w:b w:val="0"/>
                  <w:i/>
                  <w:szCs w:val="24"/>
                </w:rPr>
              </m:ctrlPr>
            </m:naryPr>
            <m:sub>
              <m:r>
                <m:rPr>
                  <m:sty m:val="bi"/>
                </m:rPr>
                <w:rPr>
                  <w:rFonts w:ascii="Cambria Math" w:hAnsi="Cambria Math"/>
                  <w:szCs w:val="24"/>
                </w:rPr>
                <m:t>0</m:t>
              </m:r>
            </m:sub>
            <m:sup>
              <m:r>
                <m:rPr>
                  <m:sty m:val="bi"/>
                </m:rPr>
                <w:rPr>
                  <w:rFonts w:ascii="Cambria Math" w:hAnsi="Cambria Math"/>
                  <w:szCs w:val="24"/>
                </w:rPr>
                <m:t>1</m:t>
              </m:r>
            </m:sup>
            <m:e>
              <m:sSup>
                <m:sSupPr>
                  <m:ctrlPr>
                    <w:rPr>
                      <w:rFonts w:ascii="Cambria Math" w:hAnsi="Cambria Math"/>
                      <w:b w:val="0"/>
                      <w:i/>
                      <w:szCs w:val="24"/>
                    </w:rPr>
                  </m:ctrlPr>
                </m:sSupPr>
                <m:e>
                  <m:r>
                    <m:rPr>
                      <m:sty m:val="bi"/>
                    </m:rPr>
                    <w:rPr>
                      <w:rFonts w:ascii="Cambria Math" w:hAnsi="Cambria Math"/>
                      <w:szCs w:val="24"/>
                    </w:rPr>
                    <m:t>t</m:t>
                  </m:r>
                </m:e>
                <m:sup>
                  <m:r>
                    <m:rPr>
                      <m:sty m:val="bi"/>
                    </m:rPr>
                    <w:rPr>
                      <w:rFonts w:ascii="Cambria Math" w:hAnsi="Cambria Math"/>
                      <w:szCs w:val="24"/>
                    </w:rPr>
                    <m:t>z</m:t>
                  </m:r>
                </m:sup>
              </m:sSup>
              <m:sSup>
                <m:sSupPr>
                  <m:ctrlPr>
                    <w:rPr>
                      <w:rFonts w:ascii="Cambria Math" w:hAnsi="Cambria Math"/>
                      <w:b w:val="0"/>
                      <w:i/>
                      <w:szCs w:val="24"/>
                    </w:rPr>
                  </m:ctrlPr>
                </m:sSupPr>
                <m:e>
                  <m:r>
                    <m:rPr>
                      <m:sty m:val="bi"/>
                    </m:rPr>
                    <w:rPr>
                      <w:rFonts w:ascii="Cambria Math" w:hAnsi="Cambria Math"/>
                      <w:szCs w:val="24"/>
                    </w:rPr>
                    <m:t>(1-t)</m:t>
                  </m:r>
                </m:e>
                <m:sup>
                  <m:r>
                    <m:rPr>
                      <m:sty m:val="bi"/>
                    </m:rPr>
                    <w:rPr>
                      <w:rFonts w:ascii="Cambria Math" w:hAnsi="Cambria Math"/>
                      <w:szCs w:val="24"/>
                    </w:rPr>
                    <m:t>w</m:t>
                  </m:r>
                </m:sup>
              </m:sSup>
              <m:r>
                <m:rPr>
                  <m:sty m:val="bi"/>
                </m:rPr>
                <w:rPr>
                  <w:rFonts w:ascii="Cambria Math" w:hAnsi="Cambria Math"/>
                  <w:szCs w:val="24"/>
                </w:rPr>
                <m:t>dt</m:t>
              </m:r>
            </m:e>
          </m:nary>
        </m:oMath>
      </m:oMathPara>
    </w:p>
    <w:p w14:paraId="0B182C6A" w14:textId="77777777" w:rsidR="00871278" w:rsidRPr="00C51CE6" w:rsidRDefault="00871278" w:rsidP="004A5758">
      <w:pPr>
        <w:pStyle w:val="GvdeMetni2"/>
        <w:tabs>
          <w:tab w:val="clear" w:pos="426"/>
        </w:tabs>
        <w:spacing w:line="360" w:lineRule="auto"/>
        <w:rPr>
          <w:b w:val="0"/>
          <w:szCs w:val="24"/>
        </w:rPr>
      </w:pPr>
      <w:r w:rsidRPr="00C51CE6">
        <w:rPr>
          <w:b w:val="0"/>
          <w:szCs w:val="24"/>
        </w:rPr>
        <w:t>eşitliği elde edilir.</w:t>
      </w:r>
    </w:p>
    <w:p w14:paraId="396C8E03" w14:textId="77777777" w:rsidR="001F7D95" w:rsidRDefault="00187EF6" w:rsidP="005B0122">
      <w:pPr>
        <w:pStyle w:val="GvdeMetni2"/>
        <w:tabs>
          <w:tab w:val="clear" w:pos="426"/>
        </w:tabs>
        <w:spacing w:line="360" w:lineRule="auto"/>
        <w:jc w:val="center"/>
        <w:rPr>
          <w:rFonts w:ascii="Cambria" w:hAnsi="Cambria"/>
          <w:b w:val="0"/>
          <w:szCs w:val="24"/>
        </w:rPr>
      </w:pPr>
      <w:r w:rsidRPr="00187EF6">
        <w:rPr>
          <w:rFonts w:ascii="Cambria" w:hAnsi="Cambria"/>
          <w:b w:val="0"/>
          <w:noProof/>
          <w:szCs w:val="24"/>
        </w:rPr>
        <w:lastRenderedPageBreak/>
        <w:drawing>
          <wp:inline distT="0" distB="0" distL="0" distR="0" wp14:anchorId="6F08B737" wp14:editId="3C6998D0">
            <wp:extent cx="3810000" cy="3810000"/>
            <wp:effectExtent l="0" t="0" r="0" b="0"/>
            <wp:docPr id="12" name="Resim 12" descr="C:\Users\FATİH\Desktop\tez\mittag-leffler  şek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Desktop\tez\mittag-leffler  şekil-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1490E913" w14:textId="77777777" w:rsidR="005B0122" w:rsidRPr="00C51CE6" w:rsidRDefault="00940508" w:rsidP="007C6593">
      <w:pPr>
        <w:pStyle w:val="Balk9"/>
        <w:rPr>
          <w:rFonts w:ascii="Times New Roman" w:hAnsi="Times New Roman" w:cs="Times New Roman"/>
          <w:szCs w:val="24"/>
        </w:rPr>
      </w:pPr>
      <w:bookmarkStart w:id="44" w:name="_Toc461136246"/>
      <w:bookmarkStart w:id="45" w:name="_Toc462913613"/>
      <w:bookmarkStart w:id="46" w:name="_Toc462932088"/>
      <w:commentRangeStart w:id="47"/>
      <w:r w:rsidRPr="00C51CE6">
        <w:rPr>
          <w:rFonts w:ascii="Times New Roman" w:hAnsi="Times New Roman" w:cs="Times New Roman"/>
          <w:szCs w:val="24"/>
        </w:rPr>
        <w:t>Ş</w:t>
      </w:r>
      <w:r w:rsidR="003457AF" w:rsidRPr="00C51CE6">
        <w:rPr>
          <w:rFonts w:ascii="Times New Roman" w:hAnsi="Times New Roman" w:cs="Times New Roman"/>
          <w:szCs w:val="24"/>
        </w:rPr>
        <w:t>ekil 2</w:t>
      </w:r>
      <w:r w:rsidRPr="00C51CE6">
        <w:rPr>
          <w:rFonts w:ascii="Times New Roman" w:hAnsi="Times New Roman" w:cs="Times New Roman"/>
          <w:szCs w:val="24"/>
        </w:rPr>
        <w:t>.</w:t>
      </w:r>
      <w:r w:rsidR="005B0122" w:rsidRPr="00C51CE6">
        <w:rPr>
          <w:rFonts w:ascii="Times New Roman" w:hAnsi="Times New Roman" w:cs="Times New Roman"/>
          <w:szCs w:val="24"/>
        </w:rPr>
        <w:t>1</w:t>
      </w:r>
      <w:commentRangeEnd w:id="47"/>
      <w:r w:rsidR="0054581B" w:rsidRPr="00C51CE6">
        <w:rPr>
          <w:rStyle w:val="AklamaBavurusu"/>
          <w:rFonts w:ascii="Times New Roman" w:eastAsiaTheme="minorEastAsia" w:hAnsi="Times New Roman" w:cs="Times New Roman"/>
          <w:iCs w:val="0"/>
          <w:sz w:val="24"/>
          <w:szCs w:val="24"/>
        </w:rPr>
        <w:commentReference w:id="47"/>
      </w:r>
      <w:r w:rsidR="005B0122" w:rsidRPr="00C51CE6">
        <w:rPr>
          <w:rFonts w:ascii="Times New Roman" w:hAnsi="Times New Roman" w:cs="Times New Roman"/>
          <w:szCs w:val="24"/>
        </w:rPr>
        <w:t xml:space="preserve">. </w:t>
      </w:r>
      <m:oMath>
        <m:r>
          <w:rPr>
            <w:rFonts w:ascii="Cambria Math" w:hAnsi="Cambria Math" w:cs="Times New Roman"/>
            <w:szCs w:val="24"/>
          </w:rPr>
          <m:t>z&gt;0</m:t>
        </m:r>
      </m:oMath>
      <w:r w:rsidR="005B0122" w:rsidRPr="00C51CE6">
        <w:rPr>
          <w:rFonts w:ascii="Times New Roman" w:hAnsi="Times New Roman" w:cs="Times New Roman"/>
          <w:szCs w:val="24"/>
        </w:rPr>
        <w:t xml:space="preserve"> için Mittag-Leffler fonksiyonu örnek grafikleri</w:t>
      </w:r>
      <w:bookmarkEnd w:id="44"/>
      <w:bookmarkEnd w:id="45"/>
      <w:bookmarkEnd w:id="46"/>
    </w:p>
    <w:p w14:paraId="164A4B88" w14:textId="77777777" w:rsidR="00596CAA" w:rsidRPr="00132A83" w:rsidRDefault="00596CAA" w:rsidP="004A5758">
      <w:pPr>
        <w:pStyle w:val="GvdeMetni2"/>
        <w:tabs>
          <w:tab w:val="clear" w:pos="426"/>
        </w:tabs>
        <w:spacing w:line="360" w:lineRule="auto"/>
        <w:rPr>
          <w:rFonts w:ascii="Cambria" w:hAnsi="Cambria"/>
          <w:b w:val="0"/>
          <w:szCs w:val="24"/>
        </w:rPr>
      </w:pPr>
    </w:p>
    <w:p w14:paraId="3B405AC7" w14:textId="77777777" w:rsidR="00596CAA" w:rsidRDefault="00596CAA" w:rsidP="004A5758">
      <w:pPr>
        <w:pStyle w:val="GvdeMetni2"/>
        <w:tabs>
          <w:tab w:val="clear" w:pos="426"/>
        </w:tabs>
        <w:spacing w:line="360" w:lineRule="auto"/>
        <w:rPr>
          <w:rFonts w:ascii="Cambria" w:hAnsi="Cambria"/>
          <w:b w:val="0"/>
          <w:szCs w:val="24"/>
        </w:rPr>
      </w:pPr>
    </w:p>
    <w:p w14:paraId="2EE74AE0" w14:textId="77777777" w:rsidR="000A520B" w:rsidRDefault="000A520B" w:rsidP="004A5758">
      <w:pPr>
        <w:pStyle w:val="GvdeMetni2"/>
        <w:tabs>
          <w:tab w:val="clear" w:pos="426"/>
        </w:tabs>
        <w:spacing w:line="360" w:lineRule="auto"/>
        <w:rPr>
          <w:rFonts w:ascii="Cambria" w:hAnsi="Cambria"/>
          <w:b w:val="0"/>
          <w:szCs w:val="24"/>
        </w:rPr>
      </w:pPr>
    </w:p>
    <w:p w14:paraId="7A305142" w14:textId="77777777" w:rsidR="000A520B" w:rsidRDefault="000A520B" w:rsidP="004A5758">
      <w:pPr>
        <w:pStyle w:val="GvdeMetni2"/>
        <w:tabs>
          <w:tab w:val="clear" w:pos="426"/>
        </w:tabs>
        <w:spacing w:line="360" w:lineRule="auto"/>
        <w:rPr>
          <w:rFonts w:ascii="Cambria" w:hAnsi="Cambria"/>
          <w:b w:val="0"/>
          <w:szCs w:val="24"/>
        </w:rPr>
      </w:pPr>
    </w:p>
    <w:p w14:paraId="2AAA41AC" w14:textId="77777777" w:rsidR="000A520B" w:rsidRDefault="000A520B" w:rsidP="004A5758">
      <w:pPr>
        <w:pStyle w:val="GvdeMetni2"/>
        <w:tabs>
          <w:tab w:val="clear" w:pos="426"/>
        </w:tabs>
        <w:spacing w:line="360" w:lineRule="auto"/>
        <w:rPr>
          <w:rFonts w:ascii="Cambria" w:hAnsi="Cambria"/>
          <w:b w:val="0"/>
          <w:szCs w:val="24"/>
        </w:rPr>
      </w:pPr>
    </w:p>
    <w:p w14:paraId="60A61E27" w14:textId="77777777" w:rsidR="000A520B" w:rsidRDefault="000A520B" w:rsidP="004A5758">
      <w:pPr>
        <w:pStyle w:val="GvdeMetni2"/>
        <w:tabs>
          <w:tab w:val="clear" w:pos="426"/>
        </w:tabs>
        <w:spacing w:line="360" w:lineRule="auto"/>
        <w:rPr>
          <w:rFonts w:ascii="Cambria" w:hAnsi="Cambria"/>
          <w:b w:val="0"/>
          <w:szCs w:val="24"/>
        </w:rPr>
      </w:pPr>
    </w:p>
    <w:p w14:paraId="5FDFA09F" w14:textId="77777777" w:rsidR="000A520B" w:rsidRDefault="000A520B" w:rsidP="004A5758">
      <w:pPr>
        <w:pStyle w:val="GvdeMetni2"/>
        <w:tabs>
          <w:tab w:val="clear" w:pos="426"/>
        </w:tabs>
        <w:spacing w:line="360" w:lineRule="auto"/>
        <w:rPr>
          <w:rFonts w:ascii="Cambria" w:hAnsi="Cambria"/>
          <w:b w:val="0"/>
          <w:szCs w:val="24"/>
        </w:rPr>
      </w:pPr>
    </w:p>
    <w:p w14:paraId="2121E787" w14:textId="77777777" w:rsidR="000A520B" w:rsidRDefault="000A520B" w:rsidP="004A5758">
      <w:pPr>
        <w:pStyle w:val="GvdeMetni2"/>
        <w:tabs>
          <w:tab w:val="clear" w:pos="426"/>
        </w:tabs>
        <w:spacing w:line="360" w:lineRule="auto"/>
        <w:rPr>
          <w:rFonts w:ascii="Cambria" w:hAnsi="Cambria"/>
          <w:b w:val="0"/>
          <w:szCs w:val="24"/>
        </w:rPr>
      </w:pPr>
    </w:p>
    <w:p w14:paraId="2CBBF1DF" w14:textId="77777777" w:rsidR="000A520B" w:rsidRDefault="000A520B" w:rsidP="004A5758">
      <w:pPr>
        <w:pStyle w:val="GvdeMetni2"/>
        <w:tabs>
          <w:tab w:val="clear" w:pos="426"/>
        </w:tabs>
        <w:spacing w:line="360" w:lineRule="auto"/>
        <w:rPr>
          <w:rFonts w:ascii="Cambria" w:hAnsi="Cambria"/>
          <w:b w:val="0"/>
          <w:szCs w:val="24"/>
        </w:rPr>
      </w:pPr>
    </w:p>
    <w:p w14:paraId="413ACAF5" w14:textId="77777777" w:rsidR="000A520B" w:rsidRDefault="000A520B" w:rsidP="004A5758">
      <w:pPr>
        <w:pStyle w:val="GvdeMetni2"/>
        <w:tabs>
          <w:tab w:val="clear" w:pos="426"/>
        </w:tabs>
        <w:spacing w:line="360" w:lineRule="auto"/>
        <w:rPr>
          <w:rFonts w:ascii="Cambria" w:hAnsi="Cambria"/>
          <w:b w:val="0"/>
          <w:szCs w:val="24"/>
        </w:rPr>
      </w:pPr>
    </w:p>
    <w:p w14:paraId="0788F5C5" w14:textId="77777777" w:rsidR="000A520B" w:rsidRDefault="000A520B" w:rsidP="004A5758">
      <w:pPr>
        <w:pStyle w:val="GvdeMetni2"/>
        <w:tabs>
          <w:tab w:val="clear" w:pos="426"/>
        </w:tabs>
        <w:spacing w:line="360" w:lineRule="auto"/>
        <w:rPr>
          <w:rFonts w:ascii="Cambria" w:hAnsi="Cambria"/>
          <w:b w:val="0"/>
          <w:szCs w:val="24"/>
        </w:rPr>
      </w:pPr>
    </w:p>
    <w:p w14:paraId="2C493519" w14:textId="77777777" w:rsidR="000A520B" w:rsidRDefault="000A520B" w:rsidP="004A5758">
      <w:pPr>
        <w:pStyle w:val="GvdeMetni2"/>
        <w:tabs>
          <w:tab w:val="clear" w:pos="426"/>
        </w:tabs>
        <w:spacing w:line="360" w:lineRule="auto"/>
        <w:rPr>
          <w:rFonts w:ascii="Cambria" w:hAnsi="Cambria"/>
          <w:b w:val="0"/>
          <w:szCs w:val="24"/>
        </w:rPr>
      </w:pPr>
    </w:p>
    <w:p w14:paraId="0F86D235" w14:textId="77777777" w:rsidR="000A520B" w:rsidRDefault="000A520B" w:rsidP="004A5758">
      <w:pPr>
        <w:pStyle w:val="GvdeMetni2"/>
        <w:tabs>
          <w:tab w:val="clear" w:pos="426"/>
        </w:tabs>
        <w:spacing w:line="360" w:lineRule="auto"/>
        <w:rPr>
          <w:rFonts w:ascii="Cambria" w:hAnsi="Cambria"/>
          <w:b w:val="0"/>
          <w:szCs w:val="24"/>
        </w:rPr>
      </w:pPr>
    </w:p>
    <w:p w14:paraId="423AF1BA" w14:textId="77777777" w:rsidR="000A520B" w:rsidRDefault="000A520B" w:rsidP="004A5758">
      <w:pPr>
        <w:pStyle w:val="GvdeMetni2"/>
        <w:tabs>
          <w:tab w:val="clear" w:pos="426"/>
        </w:tabs>
        <w:spacing w:line="360" w:lineRule="auto"/>
        <w:rPr>
          <w:rFonts w:ascii="Cambria" w:hAnsi="Cambria"/>
          <w:b w:val="0"/>
          <w:szCs w:val="24"/>
        </w:rPr>
      </w:pPr>
    </w:p>
    <w:p w14:paraId="6A58486E" w14:textId="77777777" w:rsidR="000A520B" w:rsidRDefault="000A520B" w:rsidP="004A5758">
      <w:pPr>
        <w:pStyle w:val="GvdeMetni2"/>
        <w:tabs>
          <w:tab w:val="clear" w:pos="426"/>
        </w:tabs>
        <w:spacing w:line="360" w:lineRule="auto"/>
        <w:rPr>
          <w:rFonts w:ascii="Cambria" w:hAnsi="Cambria"/>
          <w:b w:val="0"/>
          <w:szCs w:val="24"/>
        </w:rPr>
      </w:pPr>
    </w:p>
    <w:p w14:paraId="57DF9853" w14:textId="77777777" w:rsidR="000A520B" w:rsidRDefault="000A520B" w:rsidP="004A5758">
      <w:pPr>
        <w:pStyle w:val="GvdeMetni2"/>
        <w:tabs>
          <w:tab w:val="clear" w:pos="426"/>
        </w:tabs>
        <w:spacing w:line="360" w:lineRule="auto"/>
        <w:rPr>
          <w:rFonts w:ascii="Cambria" w:hAnsi="Cambria"/>
          <w:b w:val="0"/>
          <w:szCs w:val="24"/>
        </w:rPr>
      </w:pPr>
    </w:p>
    <w:p w14:paraId="37E3855D" w14:textId="77777777" w:rsidR="000A520B" w:rsidRDefault="000A520B" w:rsidP="004A5758">
      <w:pPr>
        <w:pStyle w:val="GvdeMetni2"/>
        <w:tabs>
          <w:tab w:val="clear" w:pos="426"/>
        </w:tabs>
        <w:spacing w:line="360" w:lineRule="auto"/>
        <w:rPr>
          <w:rFonts w:ascii="Cambria" w:hAnsi="Cambria"/>
          <w:b w:val="0"/>
          <w:szCs w:val="24"/>
        </w:rPr>
      </w:pPr>
    </w:p>
    <w:p w14:paraId="2E801921" w14:textId="77777777" w:rsidR="000A520B" w:rsidRPr="00132A83" w:rsidRDefault="000A520B" w:rsidP="004A5758">
      <w:pPr>
        <w:pStyle w:val="GvdeMetni2"/>
        <w:tabs>
          <w:tab w:val="clear" w:pos="426"/>
        </w:tabs>
        <w:spacing w:line="360" w:lineRule="auto"/>
        <w:rPr>
          <w:rFonts w:ascii="Cambria" w:hAnsi="Cambria"/>
          <w:b w:val="0"/>
          <w:szCs w:val="24"/>
        </w:rPr>
      </w:pPr>
    </w:p>
    <w:p w14:paraId="0350C063" w14:textId="77777777" w:rsidR="00596CAA" w:rsidRPr="00306060" w:rsidRDefault="003457AF" w:rsidP="007C6593">
      <w:pPr>
        <w:pStyle w:val="Balk1"/>
        <w:rPr>
          <w:rFonts w:ascii="Times New Roman" w:hAnsi="Times New Roman" w:cs="Times New Roman"/>
        </w:rPr>
      </w:pPr>
      <w:bookmarkStart w:id="48" w:name="_Toc463176129"/>
      <w:bookmarkStart w:id="49" w:name="_Toc212317602"/>
      <w:bookmarkStart w:id="50" w:name="_Toc221747893"/>
      <w:r w:rsidRPr="00306060">
        <w:rPr>
          <w:rFonts w:ascii="Times New Roman" w:hAnsi="Times New Roman" w:cs="Times New Roman"/>
        </w:rPr>
        <w:lastRenderedPageBreak/>
        <w:t>3</w:t>
      </w:r>
      <w:r w:rsidR="00596CAA" w:rsidRPr="00306060">
        <w:rPr>
          <w:rFonts w:ascii="Times New Roman" w:hAnsi="Times New Roman" w:cs="Times New Roman"/>
        </w:rPr>
        <w:t>. KESİRLİ TÜREV VE KESİRLİ İNTEGRAL</w:t>
      </w:r>
      <w:bookmarkEnd w:id="48"/>
      <w:bookmarkEnd w:id="49"/>
      <w:bookmarkEnd w:id="50"/>
    </w:p>
    <w:p w14:paraId="4BF14EAF" w14:textId="77777777" w:rsidR="00596CAA" w:rsidRPr="00306060" w:rsidRDefault="00596CAA" w:rsidP="004A5758">
      <w:pPr>
        <w:pStyle w:val="GvdeMetni2"/>
        <w:tabs>
          <w:tab w:val="clear" w:pos="426"/>
        </w:tabs>
        <w:spacing w:line="360" w:lineRule="auto"/>
        <w:rPr>
          <w:szCs w:val="24"/>
        </w:rPr>
      </w:pPr>
    </w:p>
    <w:p w14:paraId="03647CAD" w14:textId="77777777" w:rsidR="00596CAA" w:rsidRPr="00306060" w:rsidRDefault="003457AF" w:rsidP="009B3690">
      <w:pPr>
        <w:pStyle w:val="Balk2"/>
        <w:rPr>
          <w:rFonts w:ascii="Times New Roman" w:hAnsi="Times New Roman"/>
        </w:rPr>
      </w:pPr>
      <w:bookmarkStart w:id="51" w:name="_Toc463176130"/>
      <w:bookmarkStart w:id="52" w:name="_Toc212317603"/>
      <w:bookmarkStart w:id="53" w:name="_Toc221747894"/>
      <w:r w:rsidRPr="00306060">
        <w:rPr>
          <w:rFonts w:ascii="Times New Roman" w:hAnsi="Times New Roman"/>
        </w:rPr>
        <w:t>3</w:t>
      </w:r>
      <w:r w:rsidR="00596CAA" w:rsidRPr="00306060">
        <w:rPr>
          <w:rFonts w:ascii="Times New Roman" w:hAnsi="Times New Roman"/>
        </w:rPr>
        <w:t>.1. Grünwald-Letnikov Kesirli Türev ve Kesirli İntegrali</w:t>
      </w:r>
      <w:bookmarkEnd w:id="51"/>
      <w:bookmarkEnd w:id="52"/>
      <w:bookmarkEnd w:id="53"/>
    </w:p>
    <w:p w14:paraId="410FAEF2" w14:textId="77777777" w:rsidR="00596CAA" w:rsidRDefault="00596CAA" w:rsidP="00596CAA">
      <w:pPr>
        <w:pStyle w:val="GvdeMetni2"/>
        <w:tabs>
          <w:tab w:val="clear" w:pos="426"/>
        </w:tabs>
        <w:spacing w:line="360" w:lineRule="auto"/>
        <w:rPr>
          <w:rFonts w:ascii="Cambria" w:hAnsi="Cambria"/>
          <w:szCs w:val="24"/>
        </w:rPr>
      </w:pPr>
    </w:p>
    <w:p w14:paraId="11B7594D" w14:textId="53ABA13E" w:rsidR="00596CAA" w:rsidRPr="00306060" w:rsidRDefault="00306060" w:rsidP="00596CAA">
      <w:pPr>
        <w:pStyle w:val="GvdeMetni2"/>
        <w:tabs>
          <w:tab w:val="clear" w:pos="426"/>
        </w:tabs>
        <w:spacing w:line="360" w:lineRule="auto"/>
        <w:rPr>
          <w:b w:val="0"/>
          <w:szCs w:val="24"/>
        </w:rPr>
      </w:pPr>
      <m:oMath>
        <m:r>
          <m:rPr>
            <m:sty m:val="bi"/>
          </m:rPr>
          <w:rPr>
            <w:rFonts w:ascii="Cambria Math" w:hAnsi="Cambria Math"/>
            <w:szCs w:val="24"/>
          </w:rPr>
          <m:t>y=f(x)</m:t>
        </m:r>
      </m:oMath>
      <w:r w:rsidR="0077752E" w:rsidRPr="00306060">
        <w:rPr>
          <w:b w:val="0"/>
          <w:szCs w:val="24"/>
        </w:rPr>
        <w:t xml:space="preserve"> sürekli bir fonksiyon olsun. Türevin limit tanımından yola çıkarak, </w:t>
      </w:r>
      <m:oMath>
        <m:r>
          <m:rPr>
            <m:sty m:val="bi"/>
          </m:rPr>
          <w:rPr>
            <w:rFonts w:ascii="Cambria Math" w:hAnsi="Cambria Math"/>
            <w:szCs w:val="24"/>
          </w:rPr>
          <m:t>f(x)</m:t>
        </m:r>
      </m:oMath>
      <w:r w:rsidR="0077752E" w:rsidRPr="00306060">
        <w:rPr>
          <w:b w:val="0"/>
          <w:szCs w:val="24"/>
        </w:rPr>
        <w:t xml:space="preserve"> fonksiyonunun birinci türevi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80"/>
      </w:tblGrid>
      <w:tr w:rsidR="0077752E" w:rsidRPr="00306060" w14:paraId="7052D55F" w14:textId="77777777" w:rsidTr="007C6593">
        <w:trPr>
          <w:trHeight w:val="728"/>
        </w:trPr>
        <w:tc>
          <w:tcPr>
            <w:tcW w:w="4180" w:type="dxa"/>
          </w:tcPr>
          <w:p w14:paraId="41E99B37" w14:textId="40F6B861" w:rsidR="0077752E" w:rsidRPr="00306060" w:rsidRDefault="0024610F" w:rsidP="00596CAA">
            <w:pPr>
              <w:pStyle w:val="GvdeMetni2"/>
              <w:tabs>
                <w:tab w:val="clear" w:pos="426"/>
              </w:tabs>
              <w:spacing w:line="360" w:lineRule="auto"/>
              <w:rPr>
                <w:b w:val="0"/>
                <w:szCs w:val="24"/>
              </w:rPr>
            </w:pPr>
            <m:oMathPara>
              <m:oMathParaPr>
                <m:jc m:val="left"/>
              </m:oMathParaPr>
              <m:oMath>
                <m:sSup>
                  <m:sSupPr>
                    <m:ctrlPr>
                      <w:rPr>
                        <w:rFonts w:ascii="Cambria Math" w:hAnsi="Cambria Math"/>
                        <w:b w:val="0"/>
                        <w:i/>
                        <w:szCs w:val="24"/>
                      </w:rPr>
                    </m:ctrlPr>
                  </m:sSupPr>
                  <m:e>
                    <m:r>
                      <m:rPr>
                        <m:sty m:val="bi"/>
                      </m:rPr>
                      <w:rPr>
                        <w:rFonts w:ascii="Cambria Math" w:hAnsi="Cambria Math"/>
                        <w:szCs w:val="24"/>
                      </w:rPr>
                      <m:t>f</m:t>
                    </m:r>
                  </m:e>
                  <m:sup>
                    <m:r>
                      <m:rPr>
                        <m:sty m:val="bi"/>
                      </m:rPr>
                      <w:rPr>
                        <w:rFonts w:ascii="Cambria Math" w:hAnsi="Cambria Math"/>
                        <w:szCs w:val="24"/>
                      </w:rPr>
                      <m:t>'</m:t>
                    </m:r>
                  </m:sup>
                </m:sSup>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m:t>
                </m:r>
                <m:f>
                  <m:fPr>
                    <m:ctrlPr>
                      <w:rPr>
                        <w:rFonts w:ascii="Cambria Math" w:hAnsi="Cambria Math"/>
                        <w:b w:val="0"/>
                        <w:i/>
                        <w:szCs w:val="24"/>
                      </w:rPr>
                    </m:ctrlPr>
                  </m:fPr>
                  <m:num>
                    <m:r>
                      <m:rPr>
                        <m:sty m:val="bi"/>
                      </m:rPr>
                      <w:rPr>
                        <w:rFonts w:ascii="Cambria Math" w:hAnsi="Cambria Math"/>
                        <w:szCs w:val="24"/>
                      </w:rPr>
                      <m:t>df</m:t>
                    </m:r>
                  </m:num>
                  <m:den>
                    <m:r>
                      <m:rPr>
                        <m:sty m:val="bi"/>
                      </m:rPr>
                      <w:rPr>
                        <w:rFonts w:ascii="Cambria Math" w:hAnsi="Cambria Math"/>
                        <w:szCs w:val="24"/>
                      </w:rPr>
                      <m:t>dx</m:t>
                    </m:r>
                  </m:den>
                </m:f>
                <m:r>
                  <m:rPr>
                    <m:sty m:val="bi"/>
                  </m:rPr>
                  <w:rPr>
                    <w:rFonts w:ascii="Cambria Math" w:hAnsi="Cambria Math"/>
                    <w:szCs w:val="24"/>
                  </w:rPr>
                  <m:t>=</m:t>
                </m:r>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h→0</m:t>
                        </m:r>
                        <m:ctrlPr>
                          <w:rPr>
                            <w:rFonts w:ascii="Cambria Math" w:hAnsi="Cambria Math"/>
                            <w:b w:val="0"/>
                            <w:szCs w:val="24"/>
                          </w:rPr>
                        </m:ctrlPr>
                      </m:lim>
                    </m:limLow>
                  </m:fName>
                  <m:e>
                    <m:f>
                      <m:fPr>
                        <m:ctrlPr>
                          <w:rPr>
                            <w:rFonts w:ascii="Cambria Math" w:hAnsi="Cambria Math"/>
                            <w:b w:val="0"/>
                            <w:i/>
                            <w:szCs w:val="24"/>
                          </w:rPr>
                        </m:ctrlPr>
                      </m:fPr>
                      <m:num>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x-h</m:t>
                            </m:r>
                          </m:e>
                        </m:d>
                      </m:num>
                      <m:den>
                        <m:r>
                          <m:rPr>
                            <m:sty m:val="bi"/>
                          </m:rPr>
                          <w:rPr>
                            <w:rFonts w:ascii="Cambria Math" w:hAnsi="Cambria Math"/>
                            <w:szCs w:val="24"/>
                          </w:rPr>
                          <m:t>h</m:t>
                        </m:r>
                      </m:den>
                    </m:f>
                  </m:e>
                </m:func>
              </m:oMath>
            </m:oMathPara>
          </w:p>
        </w:tc>
        <w:tc>
          <w:tcPr>
            <w:tcW w:w="4180" w:type="dxa"/>
            <w:vAlign w:val="center"/>
          </w:tcPr>
          <w:p w14:paraId="39F46852" w14:textId="77777777" w:rsidR="0077752E" w:rsidRPr="00306060" w:rsidRDefault="0077752E" w:rsidP="00991B88">
            <w:pPr>
              <w:pStyle w:val="GvdeMetni2"/>
              <w:tabs>
                <w:tab w:val="clear" w:pos="426"/>
              </w:tabs>
              <w:spacing w:line="360" w:lineRule="auto"/>
              <w:jc w:val="right"/>
              <w:rPr>
                <w:b w:val="0"/>
                <w:szCs w:val="24"/>
              </w:rPr>
            </w:pPr>
            <w:r w:rsidRPr="00306060">
              <w:rPr>
                <w:b w:val="0"/>
                <w:szCs w:val="24"/>
              </w:rPr>
              <w:t xml:space="preserve">   </w:t>
            </w:r>
            <w:r w:rsidR="00C72B1C" w:rsidRPr="00306060">
              <w:rPr>
                <w:b w:val="0"/>
                <w:szCs w:val="24"/>
              </w:rPr>
              <w:t xml:space="preserve">                                                         </w:t>
            </w:r>
            <w:r w:rsidRPr="00306060">
              <w:rPr>
                <w:b w:val="0"/>
                <w:szCs w:val="24"/>
              </w:rPr>
              <w:t xml:space="preserve"> </w:t>
            </w:r>
            <w:r w:rsidR="00E32897" w:rsidRPr="00306060">
              <w:rPr>
                <w:b w:val="0"/>
                <w:szCs w:val="24"/>
              </w:rPr>
              <w:t xml:space="preserve"> </w:t>
            </w:r>
            <w:r w:rsidRPr="00306060">
              <w:rPr>
                <w:b w:val="0"/>
                <w:szCs w:val="24"/>
              </w:rPr>
              <w:t xml:space="preserve"> </w:t>
            </w:r>
            <w:r w:rsidR="003457AF" w:rsidRPr="00306060">
              <w:rPr>
                <w:b w:val="0"/>
                <w:szCs w:val="24"/>
              </w:rPr>
              <w:t>(3</w:t>
            </w:r>
            <w:r w:rsidR="00C72B1C" w:rsidRPr="00306060">
              <w:rPr>
                <w:b w:val="0"/>
                <w:szCs w:val="24"/>
              </w:rPr>
              <w:t>.1)</w:t>
            </w:r>
            <w:r w:rsidRPr="00306060">
              <w:rPr>
                <w:b w:val="0"/>
                <w:szCs w:val="24"/>
              </w:rPr>
              <w:t xml:space="preserve">                                            </w:t>
            </w:r>
            <w:r w:rsidR="00C72B1C" w:rsidRPr="00306060">
              <w:rPr>
                <w:b w:val="0"/>
                <w:szCs w:val="24"/>
              </w:rPr>
              <w:t xml:space="preserve">                    </w:t>
            </w:r>
          </w:p>
        </w:tc>
      </w:tr>
    </w:tbl>
    <w:p w14:paraId="34D09792" w14:textId="77777777" w:rsidR="0077752E" w:rsidRPr="00306060" w:rsidRDefault="0077752E" w:rsidP="00596CAA">
      <w:pPr>
        <w:pStyle w:val="GvdeMetni2"/>
        <w:tabs>
          <w:tab w:val="clear" w:pos="426"/>
        </w:tabs>
        <w:spacing w:line="360" w:lineRule="auto"/>
        <w:rPr>
          <w:b w:val="0"/>
          <w:szCs w:val="24"/>
        </w:rPr>
      </w:pPr>
      <w:r w:rsidRPr="00306060">
        <w:rPr>
          <w:b w:val="0"/>
          <w:szCs w:val="24"/>
        </w:rPr>
        <w:t xml:space="preserve">şeklindedir. Aynı tanımı ikinci kez uygularsak </w:t>
      </w:r>
    </w:p>
    <w:p w14:paraId="415391D5" w14:textId="6D54AEE6" w:rsidR="00AE4481" w:rsidRPr="00306060" w:rsidRDefault="0024610F" w:rsidP="00596CAA">
      <w:pPr>
        <w:pStyle w:val="GvdeMetni2"/>
        <w:tabs>
          <w:tab w:val="clear" w:pos="426"/>
        </w:tabs>
        <w:spacing w:line="360" w:lineRule="auto"/>
        <w:rPr>
          <w:rFonts w:ascii="Cambria" w:hAnsi="Cambria"/>
          <w:b w:val="0"/>
          <w:szCs w:val="24"/>
        </w:rPr>
      </w:pPr>
      <m:oMathPara>
        <m:oMathParaPr>
          <m:jc m:val="left"/>
        </m:oMathParaPr>
        <m:oMath>
          <m:sSup>
            <m:sSupPr>
              <m:ctrlPr>
                <w:rPr>
                  <w:rFonts w:ascii="Cambria Math" w:hAnsi="Cambria Math"/>
                  <w:b w:val="0"/>
                  <w:i/>
                  <w:szCs w:val="24"/>
                </w:rPr>
              </m:ctrlPr>
            </m:sSupPr>
            <m:e>
              <m:r>
                <m:rPr>
                  <m:sty m:val="bi"/>
                </m:rPr>
                <w:rPr>
                  <w:rFonts w:ascii="Cambria Math" w:hAnsi="Cambria Math"/>
                  <w:szCs w:val="24"/>
                </w:rPr>
                <m:t>f</m:t>
              </m:r>
            </m:e>
            <m:sup>
              <m:r>
                <m:rPr>
                  <m:sty m:val="bi"/>
                </m:rPr>
                <w:rPr>
                  <w:rFonts w:ascii="Cambria Math" w:hAnsi="Cambria Math"/>
                  <w:szCs w:val="24"/>
                </w:rPr>
                <m:t>''</m:t>
              </m:r>
            </m:sup>
          </m:sSup>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m:t>
          </m:r>
          <m:f>
            <m:fPr>
              <m:ctrlPr>
                <w:rPr>
                  <w:rFonts w:ascii="Cambria Math" w:hAnsi="Cambria Math"/>
                  <w:b w:val="0"/>
                  <w:i/>
                  <w:szCs w:val="24"/>
                </w:rPr>
              </m:ctrlPr>
            </m:fPr>
            <m:num>
              <m:sSup>
                <m:sSupPr>
                  <m:ctrlPr>
                    <w:rPr>
                      <w:rFonts w:ascii="Cambria Math" w:hAnsi="Cambria Math"/>
                      <w:b w:val="0"/>
                      <w:i/>
                      <w:szCs w:val="24"/>
                    </w:rPr>
                  </m:ctrlPr>
                </m:sSupPr>
                <m:e>
                  <m:r>
                    <m:rPr>
                      <m:sty m:val="bi"/>
                    </m:rPr>
                    <w:rPr>
                      <w:rFonts w:ascii="Cambria Math" w:hAnsi="Cambria Math"/>
                      <w:szCs w:val="24"/>
                    </w:rPr>
                    <m:t>d</m:t>
                  </m:r>
                </m:e>
                <m:sup>
                  <m:r>
                    <m:rPr>
                      <m:sty m:val="bi"/>
                    </m:rPr>
                    <w:rPr>
                      <w:rFonts w:ascii="Cambria Math" w:hAnsi="Cambria Math"/>
                      <w:szCs w:val="24"/>
                    </w:rPr>
                    <m:t>2</m:t>
                  </m:r>
                </m:sup>
              </m:sSup>
              <m:r>
                <m:rPr>
                  <m:sty m:val="bi"/>
                </m:rPr>
                <w:rPr>
                  <w:rFonts w:ascii="Cambria Math" w:hAnsi="Cambria Math"/>
                  <w:szCs w:val="24"/>
                </w:rPr>
                <m:t>f</m:t>
              </m:r>
            </m:num>
            <m:den>
              <m:sSup>
                <m:sSupPr>
                  <m:ctrlPr>
                    <w:rPr>
                      <w:rFonts w:ascii="Cambria Math" w:hAnsi="Cambria Math"/>
                      <w:b w:val="0"/>
                      <w:i/>
                      <w:szCs w:val="24"/>
                    </w:rPr>
                  </m:ctrlPr>
                </m:sSupPr>
                <m:e>
                  <m:r>
                    <m:rPr>
                      <m:sty m:val="bi"/>
                    </m:rPr>
                    <w:rPr>
                      <w:rFonts w:ascii="Cambria Math" w:hAnsi="Cambria Math"/>
                      <w:szCs w:val="24"/>
                    </w:rPr>
                    <m:t>dx</m:t>
                  </m:r>
                </m:e>
                <m:sup>
                  <m:r>
                    <m:rPr>
                      <m:sty m:val="bi"/>
                    </m:rPr>
                    <w:rPr>
                      <w:rFonts w:ascii="Cambria Math" w:hAnsi="Cambria Math"/>
                      <w:szCs w:val="24"/>
                    </w:rPr>
                    <m:t>2</m:t>
                  </m:r>
                </m:sup>
              </m:sSup>
            </m:den>
          </m:f>
          <m:r>
            <m:rPr>
              <m:sty m:val="bi"/>
            </m:rPr>
            <w:rPr>
              <w:rFonts w:ascii="Cambria Math" w:hAnsi="Cambria Math"/>
              <w:szCs w:val="24"/>
            </w:rPr>
            <m:t>=</m:t>
          </m:r>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h→0</m:t>
                  </m:r>
                </m:lim>
              </m:limLow>
            </m:fName>
            <m:e>
              <m:f>
                <m:fPr>
                  <m:ctrlPr>
                    <w:rPr>
                      <w:rFonts w:ascii="Cambria Math" w:hAnsi="Cambria Math"/>
                      <w:b w:val="0"/>
                      <w:i/>
                      <w:szCs w:val="24"/>
                    </w:rPr>
                  </m:ctrlPr>
                </m:fPr>
                <m:num>
                  <m:sSup>
                    <m:sSupPr>
                      <m:ctrlPr>
                        <w:rPr>
                          <w:rFonts w:ascii="Cambria Math" w:hAnsi="Cambria Math"/>
                          <w:b w:val="0"/>
                          <w:i/>
                          <w:szCs w:val="24"/>
                        </w:rPr>
                      </m:ctrlPr>
                    </m:sSupPr>
                    <m:e>
                      <m:r>
                        <m:rPr>
                          <m:sty m:val="bi"/>
                        </m:rPr>
                        <w:rPr>
                          <w:rFonts w:ascii="Cambria Math" w:hAnsi="Cambria Math"/>
                          <w:szCs w:val="24"/>
                        </w:rPr>
                        <m:t>f</m:t>
                      </m:r>
                    </m:e>
                    <m:sup>
                      <m:r>
                        <m:rPr>
                          <m:sty m:val="bi"/>
                        </m:rPr>
                        <w:rPr>
                          <w:rFonts w:ascii="Cambria Math" w:hAnsi="Cambria Math"/>
                          <w:szCs w:val="24"/>
                        </w:rPr>
                        <m:t>'</m:t>
                      </m:r>
                    </m:sup>
                  </m:sSup>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m:t>
                  </m:r>
                  <m:sSup>
                    <m:sSupPr>
                      <m:ctrlPr>
                        <w:rPr>
                          <w:rFonts w:ascii="Cambria Math" w:hAnsi="Cambria Math"/>
                          <w:b w:val="0"/>
                          <w:i/>
                          <w:szCs w:val="24"/>
                        </w:rPr>
                      </m:ctrlPr>
                    </m:sSupPr>
                    <m:e>
                      <m:r>
                        <m:rPr>
                          <m:sty m:val="bi"/>
                        </m:rPr>
                        <w:rPr>
                          <w:rFonts w:ascii="Cambria Math" w:hAnsi="Cambria Math"/>
                          <w:szCs w:val="24"/>
                        </w:rPr>
                        <m:t>f</m:t>
                      </m:r>
                    </m:e>
                    <m:sup>
                      <m:r>
                        <m:rPr>
                          <m:sty m:val="bi"/>
                        </m:rPr>
                        <w:rPr>
                          <w:rFonts w:ascii="Cambria Math" w:hAnsi="Cambria Math"/>
                          <w:szCs w:val="24"/>
                        </w:rPr>
                        <m:t>'</m:t>
                      </m:r>
                    </m:sup>
                  </m:sSup>
                  <m:r>
                    <m:rPr>
                      <m:sty m:val="bi"/>
                    </m:rPr>
                    <w:rPr>
                      <w:rFonts w:ascii="Cambria Math" w:hAnsi="Cambria Math"/>
                      <w:szCs w:val="24"/>
                    </w:rPr>
                    <m:t>(x-h)</m:t>
                  </m:r>
                </m:num>
                <m:den>
                  <m:r>
                    <m:rPr>
                      <m:sty m:val="bi"/>
                    </m:rPr>
                    <w:rPr>
                      <w:rFonts w:ascii="Cambria Math" w:hAnsi="Cambria Math"/>
                      <w:szCs w:val="24"/>
                    </w:rPr>
                    <m:t>h</m:t>
                  </m:r>
                </m:den>
              </m:f>
            </m:e>
          </m:func>
        </m:oMath>
      </m:oMathPara>
    </w:p>
    <w:p w14:paraId="3E0E7165" w14:textId="0C42655A" w:rsidR="00E32897" w:rsidRPr="00306060" w:rsidRDefault="00306060" w:rsidP="00E32897">
      <w:pPr>
        <w:pStyle w:val="GvdeMetni2"/>
        <w:tabs>
          <w:tab w:val="clear" w:pos="426"/>
        </w:tabs>
        <w:spacing w:line="360" w:lineRule="auto"/>
        <w:rPr>
          <w:rFonts w:ascii="Cambria" w:hAnsi="Cambria"/>
          <w:b w:val="0"/>
          <w:szCs w:val="24"/>
        </w:rPr>
      </w:pPr>
      <m:oMathPara>
        <m:oMath>
          <m:r>
            <m:rPr>
              <m:sty m:val="bi"/>
            </m:rPr>
            <w:rPr>
              <w:rFonts w:ascii="Cambria Math" w:hAnsi="Cambria Math"/>
              <w:szCs w:val="24"/>
            </w:rPr>
            <m:t>=</m:t>
          </m:r>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h→0</m:t>
                  </m:r>
                </m:lim>
              </m:limLow>
            </m:fName>
            <m:e>
              <m:f>
                <m:fPr>
                  <m:ctrlPr>
                    <w:rPr>
                      <w:rFonts w:ascii="Cambria Math" w:hAnsi="Cambria Math"/>
                      <w:b w:val="0"/>
                      <w:i/>
                      <w:szCs w:val="24"/>
                    </w:rPr>
                  </m:ctrlPr>
                </m:fPr>
                <m:num>
                  <m:r>
                    <m:rPr>
                      <m:sty m:val="bi"/>
                    </m:rPr>
                    <w:rPr>
                      <w:rFonts w:ascii="Cambria Math" w:hAnsi="Cambria Math"/>
                      <w:szCs w:val="24"/>
                    </w:rPr>
                    <m:t>1</m:t>
                  </m:r>
                </m:num>
                <m:den>
                  <m:r>
                    <m:rPr>
                      <m:sty m:val="bi"/>
                    </m:rPr>
                    <w:rPr>
                      <w:rFonts w:ascii="Cambria Math" w:hAnsi="Cambria Math"/>
                      <w:szCs w:val="24"/>
                    </w:rPr>
                    <m:t>h</m:t>
                  </m:r>
                </m:den>
              </m:f>
              <m:d>
                <m:dPr>
                  <m:begChr m:val="{"/>
                  <m:endChr m:val="}"/>
                  <m:ctrlPr>
                    <w:rPr>
                      <w:rFonts w:ascii="Cambria Math" w:hAnsi="Cambria Math"/>
                      <w:b w:val="0"/>
                      <w:i/>
                      <w:szCs w:val="24"/>
                    </w:rPr>
                  </m:ctrlPr>
                </m:dPr>
                <m:e>
                  <m:f>
                    <m:fPr>
                      <m:ctrlPr>
                        <w:rPr>
                          <w:rFonts w:ascii="Cambria Math" w:hAnsi="Cambria Math"/>
                          <w:b w:val="0"/>
                          <w:i/>
                          <w:szCs w:val="24"/>
                        </w:rPr>
                      </m:ctrlPr>
                    </m:fPr>
                    <m:num>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x-h</m:t>
                          </m:r>
                        </m:e>
                      </m:d>
                    </m:num>
                    <m:den>
                      <m:r>
                        <m:rPr>
                          <m:sty m:val="bi"/>
                        </m:rPr>
                        <w:rPr>
                          <w:rFonts w:ascii="Cambria Math" w:hAnsi="Cambria Math"/>
                          <w:szCs w:val="24"/>
                        </w:rPr>
                        <m:t>h</m:t>
                      </m:r>
                    </m:den>
                  </m:f>
                  <m:r>
                    <m:rPr>
                      <m:sty m:val="bi"/>
                    </m:rPr>
                    <w:rPr>
                      <w:rFonts w:ascii="Cambria Math" w:hAnsi="Cambria Math"/>
                      <w:szCs w:val="24"/>
                    </w:rPr>
                    <m:t>-</m:t>
                  </m:r>
                  <m:f>
                    <m:fPr>
                      <m:ctrlPr>
                        <w:rPr>
                          <w:rFonts w:ascii="Cambria Math" w:hAnsi="Cambria Math"/>
                          <w:b w:val="0"/>
                          <w:i/>
                          <w:szCs w:val="24"/>
                        </w:rPr>
                      </m:ctrlPr>
                    </m:fPr>
                    <m:num>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x-h</m:t>
                          </m:r>
                        </m:e>
                      </m:d>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x-2</m:t>
                          </m:r>
                          <m:r>
                            <m:rPr>
                              <m:sty m:val="bi"/>
                            </m:rPr>
                            <w:rPr>
                              <w:rFonts w:ascii="Cambria Math" w:hAnsi="Cambria Math"/>
                              <w:szCs w:val="24"/>
                            </w:rPr>
                            <m:t>h</m:t>
                          </m:r>
                        </m:e>
                      </m:d>
                    </m:num>
                    <m:den>
                      <m:r>
                        <m:rPr>
                          <m:sty m:val="bi"/>
                        </m:rPr>
                        <w:rPr>
                          <w:rFonts w:ascii="Cambria Math" w:hAnsi="Cambria Math"/>
                          <w:szCs w:val="24"/>
                        </w:rPr>
                        <m:t>h</m:t>
                      </m:r>
                    </m:den>
                  </m:f>
                </m:e>
              </m:d>
            </m:e>
          </m:func>
        </m:oMath>
      </m:oMathPara>
    </w:p>
    <w:p w14:paraId="4B210170" w14:textId="2C34A8BB" w:rsidR="0096217B" w:rsidRPr="00453783" w:rsidRDefault="00E32897" w:rsidP="00E32897">
      <w:pPr>
        <w:pStyle w:val="GvdeMetni2"/>
        <w:tabs>
          <w:tab w:val="clear" w:pos="426"/>
        </w:tabs>
        <w:spacing w:line="360" w:lineRule="auto"/>
        <w:ind w:left="708" w:firstLine="708"/>
        <w:rPr>
          <w:rFonts w:ascii="Cambria" w:hAnsi="Cambria"/>
          <w:b w:val="0"/>
          <w:szCs w:val="24"/>
        </w:rPr>
      </w:pPr>
      <w:r w:rsidRPr="00306060">
        <w:rPr>
          <w:rFonts w:ascii="Cambria" w:hAnsi="Cambria"/>
          <w:b w:val="0"/>
          <w:szCs w:val="24"/>
        </w:rPr>
        <w:t xml:space="preserve">  </w:t>
      </w:r>
      <m:oMath>
        <m:r>
          <m:rPr>
            <m:sty m:val="bi"/>
          </m:rPr>
          <w:rPr>
            <w:rFonts w:ascii="Cambria Math" w:hAnsi="Cambria Math"/>
            <w:szCs w:val="24"/>
          </w:rPr>
          <m:t>=</m:t>
        </m:r>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h→0</m:t>
                </m:r>
              </m:lim>
            </m:limLow>
          </m:fName>
          <m:e>
            <m:f>
              <m:fPr>
                <m:ctrlPr>
                  <w:rPr>
                    <w:rFonts w:ascii="Cambria Math" w:hAnsi="Cambria Math"/>
                    <w:b w:val="0"/>
                    <w:i/>
                    <w:szCs w:val="24"/>
                  </w:rPr>
                </m:ctrlPr>
              </m:fPr>
              <m:num>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-2</m:t>
                </m:r>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x-h</m:t>
                    </m:r>
                  </m:e>
                </m:d>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x-2</m:t>
                    </m:r>
                    <m:r>
                      <m:rPr>
                        <m:sty m:val="bi"/>
                      </m:rPr>
                      <w:rPr>
                        <w:rFonts w:ascii="Cambria Math" w:hAnsi="Cambria Math"/>
                        <w:szCs w:val="24"/>
                      </w:rPr>
                      <m:t>h</m:t>
                    </m:r>
                  </m:e>
                </m:d>
              </m:num>
              <m:den>
                <m:sSup>
                  <m:sSupPr>
                    <m:ctrlPr>
                      <w:rPr>
                        <w:rFonts w:ascii="Cambria Math" w:hAnsi="Cambria Math"/>
                        <w:b w:val="0"/>
                        <w:i/>
                        <w:szCs w:val="24"/>
                      </w:rPr>
                    </m:ctrlPr>
                  </m:sSupPr>
                  <m:e>
                    <m:r>
                      <m:rPr>
                        <m:sty m:val="bi"/>
                      </m:rPr>
                      <w:rPr>
                        <w:rFonts w:ascii="Cambria Math" w:hAnsi="Cambria Math"/>
                        <w:szCs w:val="24"/>
                      </w:rPr>
                      <m:t>h</m:t>
                    </m:r>
                  </m:e>
                  <m:sup>
                    <m:r>
                      <m:rPr>
                        <m:sty m:val="bi"/>
                      </m:rPr>
                      <w:rPr>
                        <w:rFonts w:ascii="Cambria Math" w:hAnsi="Cambria Math"/>
                        <w:szCs w:val="24"/>
                      </w:rPr>
                      <m:t>2</m:t>
                    </m:r>
                  </m:sup>
                </m:sSup>
              </m:den>
            </m:f>
          </m:e>
        </m:func>
        <m:r>
          <m:rPr>
            <m:sty m:val="bi"/>
          </m:rPr>
          <w:rPr>
            <w:rFonts w:ascii="Cambria Math" w:hAnsi="Cambria Math"/>
            <w:szCs w:val="24"/>
          </w:rPr>
          <m:t xml:space="preserve">                          </m:t>
        </m:r>
      </m:oMath>
      <w:r>
        <w:rPr>
          <w:rFonts w:ascii="Cambria" w:hAnsi="Cambria"/>
          <w:szCs w:val="24"/>
        </w:rPr>
        <w:tab/>
      </w:r>
      <w:r>
        <w:rPr>
          <w:rFonts w:ascii="Cambria" w:hAnsi="Cambria"/>
          <w:szCs w:val="24"/>
        </w:rPr>
        <w:tab/>
      </w:r>
      <w:r>
        <w:rPr>
          <w:rFonts w:ascii="Cambria" w:hAnsi="Cambria"/>
          <w:szCs w:val="24"/>
        </w:rPr>
        <w:tab/>
        <w:t xml:space="preserve">            </w:t>
      </w:r>
      <w:r w:rsidRPr="00E32897">
        <w:rPr>
          <w:rFonts w:ascii="Cambria" w:hAnsi="Cambria"/>
          <w:b w:val="0"/>
          <w:szCs w:val="24"/>
        </w:rPr>
        <w:t>(</w:t>
      </w:r>
      <w:r>
        <w:rPr>
          <w:rFonts w:ascii="Cambria" w:hAnsi="Cambria"/>
          <w:b w:val="0"/>
          <w:szCs w:val="24"/>
        </w:rPr>
        <w:t>3.2</w:t>
      </w:r>
      <w:r w:rsidRPr="00E32897">
        <w:rPr>
          <w:rFonts w:ascii="Cambria" w:hAnsi="Cambria"/>
          <w:b w:val="0"/>
          <w:szCs w:val="24"/>
        </w:rPr>
        <w:t>)</w:t>
      </w:r>
    </w:p>
    <w:p w14:paraId="4C41060B" w14:textId="32A57071" w:rsidR="00581BC8" w:rsidRPr="00306060" w:rsidRDefault="00581BC8" w:rsidP="0096217B">
      <w:pPr>
        <w:pStyle w:val="GvdeMetni2"/>
        <w:tabs>
          <w:tab w:val="clear" w:pos="426"/>
        </w:tabs>
        <w:spacing w:line="360" w:lineRule="auto"/>
        <w:rPr>
          <w:b w:val="0"/>
          <w:szCs w:val="24"/>
        </w:rPr>
      </w:pPr>
      <w:r w:rsidRPr="00306060">
        <w:rPr>
          <w:b w:val="0"/>
          <w:szCs w:val="24"/>
        </w:rPr>
        <w:t>ş</w:t>
      </w:r>
      <w:r w:rsidR="009D038E" w:rsidRPr="00306060">
        <w:rPr>
          <w:b w:val="0"/>
          <w:szCs w:val="24"/>
        </w:rPr>
        <w:t>eklind</w:t>
      </w:r>
      <w:r w:rsidR="00FE43AF" w:rsidRPr="00306060">
        <w:rPr>
          <w:b w:val="0"/>
          <w:szCs w:val="24"/>
        </w:rPr>
        <w:t>e</w:t>
      </w:r>
      <m:oMath>
        <m:r>
          <m:rPr>
            <m:sty m:val="bi"/>
          </m:rPr>
          <w:rPr>
            <w:rFonts w:ascii="Cambria Math" w:hAnsi="Cambria Math"/>
            <w:szCs w:val="24"/>
          </w:rPr>
          <m:t xml:space="preserve"> f(x)</m:t>
        </m:r>
      </m:oMath>
      <w:r w:rsidR="009D038E" w:rsidRPr="00306060">
        <w:rPr>
          <w:b w:val="0"/>
          <w:szCs w:val="24"/>
        </w:rPr>
        <w:t>e</w:t>
      </w:r>
      <w:r w:rsidR="00417740" w:rsidRPr="00306060">
        <w:rPr>
          <w:b w:val="0"/>
          <w:szCs w:val="24"/>
        </w:rPr>
        <w:t xml:space="preserve"> fonksiyonunun ikinci mertebeden türev</w:t>
      </w:r>
      <w:r w:rsidR="003457AF" w:rsidRPr="00306060">
        <w:rPr>
          <w:b w:val="0"/>
          <w:szCs w:val="24"/>
        </w:rPr>
        <w:t>i elde edilir. Benzer şekilde (3.1) ve (3</w:t>
      </w:r>
      <w:r w:rsidR="00417740" w:rsidRPr="00306060">
        <w:rPr>
          <w:b w:val="0"/>
          <w:szCs w:val="24"/>
        </w:rPr>
        <w:t xml:space="preserve">.2) eşitlikleri kullanılarak </w:t>
      </w:r>
      <m:oMath>
        <m:r>
          <m:rPr>
            <m:sty m:val="bi"/>
          </m:rPr>
          <w:rPr>
            <w:rFonts w:ascii="Cambria Math" w:hAnsi="Cambria Math"/>
            <w:szCs w:val="24"/>
          </w:rPr>
          <m:t>f(x)</m:t>
        </m:r>
      </m:oMath>
      <w:r w:rsidR="00417740" w:rsidRPr="00306060">
        <w:rPr>
          <w:b w:val="0"/>
          <w:szCs w:val="24"/>
        </w:rPr>
        <w:t xml:space="preserve"> fonksiyonunun üçüncü mertebeden türevi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091"/>
      </w:tblGrid>
      <w:tr w:rsidR="00581BC8" w:rsidRPr="00306060" w14:paraId="2A47F2E1" w14:textId="77777777" w:rsidTr="007C6593">
        <w:trPr>
          <w:trHeight w:val="916"/>
        </w:trPr>
        <w:tc>
          <w:tcPr>
            <w:tcW w:w="6345" w:type="dxa"/>
          </w:tcPr>
          <w:p w14:paraId="7591C476" w14:textId="6FCB6785" w:rsidR="00581BC8" w:rsidRPr="00306060" w:rsidRDefault="0024610F" w:rsidP="0096217B">
            <w:pPr>
              <w:pStyle w:val="GvdeMetni2"/>
              <w:tabs>
                <w:tab w:val="clear" w:pos="426"/>
              </w:tabs>
              <w:spacing w:line="360" w:lineRule="auto"/>
              <w:rPr>
                <w:b w:val="0"/>
                <w:szCs w:val="24"/>
              </w:rPr>
            </w:pPr>
            <m:oMathPara>
              <m:oMathParaPr>
                <m:jc m:val="left"/>
              </m:oMathParaPr>
              <m:oMath>
                <m:sSup>
                  <m:sSupPr>
                    <m:ctrlPr>
                      <w:rPr>
                        <w:rFonts w:ascii="Cambria Math" w:hAnsi="Cambria Math"/>
                        <w:b w:val="0"/>
                        <w:i/>
                        <w:szCs w:val="24"/>
                      </w:rPr>
                    </m:ctrlPr>
                  </m:sSupPr>
                  <m:e>
                    <m:r>
                      <m:rPr>
                        <m:sty m:val="bi"/>
                      </m:rPr>
                      <w:rPr>
                        <w:rFonts w:ascii="Cambria Math" w:hAnsi="Cambria Math"/>
                        <w:szCs w:val="24"/>
                      </w:rPr>
                      <m:t>f</m:t>
                    </m:r>
                  </m:e>
                  <m:sup>
                    <m:r>
                      <m:rPr>
                        <m:sty m:val="bi"/>
                      </m:rPr>
                      <w:rPr>
                        <w:rFonts w:ascii="Cambria Math" w:hAnsi="Cambria Math"/>
                        <w:szCs w:val="24"/>
                      </w:rPr>
                      <m:t>'''</m:t>
                    </m:r>
                  </m:sup>
                </m:sSup>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m:t>
                </m:r>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h→0</m:t>
                        </m:r>
                      </m:lim>
                    </m:limLow>
                  </m:fName>
                  <m:e>
                    <m:f>
                      <m:fPr>
                        <m:ctrlPr>
                          <w:rPr>
                            <w:rFonts w:ascii="Cambria Math" w:hAnsi="Cambria Math"/>
                            <w:b w:val="0"/>
                            <w:i/>
                            <w:szCs w:val="24"/>
                          </w:rPr>
                        </m:ctrlPr>
                      </m:fPr>
                      <m:num>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m:t>
                            </m:r>
                          </m:e>
                        </m:d>
                        <m:r>
                          <m:rPr>
                            <m:sty m:val="bi"/>
                          </m:rPr>
                          <w:rPr>
                            <w:rFonts w:ascii="Cambria Math" w:hAnsi="Cambria Math"/>
                            <w:szCs w:val="24"/>
                          </w:rPr>
                          <m:t>-3</m:t>
                        </m:r>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x-h</m:t>
                            </m:r>
                          </m:e>
                        </m:d>
                        <m:r>
                          <m:rPr>
                            <m:sty m:val="bi"/>
                          </m:rPr>
                          <w:rPr>
                            <w:rFonts w:ascii="Cambria Math" w:hAnsi="Cambria Math"/>
                            <w:szCs w:val="24"/>
                          </w:rPr>
                          <m:t>+3</m:t>
                        </m:r>
                        <m:r>
                          <m:rPr>
                            <m:sty m:val="bi"/>
                          </m:rPr>
                          <w:rPr>
                            <w:rFonts w:ascii="Cambria Math" w:hAnsi="Cambria Math"/>
                            <w:szCs w:val="24"/>
                          </w:rPr>
                          <m:t>f</m:t>
                        </m:r>
                        <m:d>
                          <m:dPr>
                            <m:ctrlPr>
                              <w:rPr>
                                <w:rFonts w:ascii="Cambria Math" w:hAnsi="Cambria Math"/>
                                <w:b w:val="0"/>
                                <w:i/>
                                <w:szCs w:val="24"/>
                              </w:rPr>
                            </m:ctrlPr>
                          </m:dPr>
                          <m:e>
                            <m:r>
                              <m:rPr>
                                <m:sty m:val="bi"/>
                              </m:rPr>
                              <w:rPr>
                                <w:rFonts w:ascii="Cambria Math" w:hAnsi="Cambria Math"/>
                                <w:szCs w:val="24"/>
                              </w:rPr>
                              <m:t>x-2</m:t>
                            </m:r>
                            <m:r>
                              <m:rPr>
                                <m:sty m:val="bi"/>
                              </m:rPr>
                              <w:rPr>
                                <w:rFonts w:ascii="Cambria Math" w:hAnsi="Cambria Math"/>
                                <w:szCs w:val="24"/>
                              </w:rPr>
                              <m:t>h</m:t>
                            </m:r>
                          </m:e>
                        </m:d>
                        <m:r>
                          <m:rPr>
                            <m:sty m:val="bi"/>
                          </m:rPr>
                          <w:rPr>
                            <w:rFonts w:ascii="Cambria Math" w:hAnsi="Cambria Math"/>
                            <w:szCs w:val="24"/>
                          </w:rPr>
                          <m:t>-f(x-3</m:t>
                        </m:r>
                        <m:r>
                          <m:rPr>
                            <m:sty m:val="bi"/>
                          </m:rPr>
                          <w:rPr>
                            <w:rFonts w:ascii="Cambria Math" w:hAnsi="Cambria Math"/>
                            <w:szCs w:val="24"/>
                          </w:rPr>
                          <m:t>h)</m:t>
                        </m:r>
                      </m:num>
                      <m:den>
                        <m:sSup>
                          <m:sSupPr>
                            <m:ctrlPr>
                              <w:rPr>
                                <w:rFonts w:ascii="Cambria Math" w:hAnsi="Cambria Math"/>
                                <w:b w:val="0"/>
                                <w:i/>
                                <w:szCs w:val="24"/>
                              </w:rPr>
                            </m:ctrlPr>
                          </m:sSupPr>
                          <m:e>
                            <m:r>
                              <m:rPr>
                                <m:sty m:val="bi"/>
                              </m:rPr>
                              <w:rPr>
                                <w:rFonts w:ascii="Cambria Math" w:hAnsi="Cambria Math"/>
                                <w:szCs w:val="24"/>
                              </w:rPr>
                              <m:t>h</m:t>
                            </m:r>
                          </m:e>
                          <m:sup>
                            <m:r>
                              <m:rPr>
                                <m:sty m:val="bi"/>
                              </m:rPr>
                              <w:rPr>
                                <w:rFonts w:ascii="Cambria Math" w:hAnsi="Cambria Math"/>
                                <w:szCs w:val="24"/>
                              </w:rPr>
                              <m:t>3</m:t>
                            </m:r>
                          </m:sup>
                        </m:sSup>
                      </m:den>
                    </m:f>
                  </m:e>
                </m:func>
              </m:oMath>
            </m:oMathPara>
          </w:p>
        </w:tc>
        <w:tc>
          <w:tcPr>
            <w:tcW w:w="2091" w:type="dxa"/>
            <w:vAlign w:val="center"/>
          </w:tcPr>
          <w:p w14:paraId="742AD55B" w14:textId="77777777" w:rsidR="00581BC8" w:rsidRPr="00306060" w:rsidRDefault="003457AF" w:rsidP="00365CD1">
            <w:pPr>
              <w:pStyle w:val="GvdeMetni2"/>
              <w:tabs>
                <w:tab w:val="clear" w:pos="426"/>
              </w:tabs>
              <w:spacing w:line="360" w:lineRule="auto"/>
              <w:jc w:val="right"/>
              <w:rPr>
                <w:b w:val="0"/>
                <w:szCs w:val="24"/>
              </w:rPr>
            </w:pPr>
            <w:r w:rsidRPr="00306060">
              <w:rPr>
                <w:b w:val="0"/>
                <w:szCs w:val="24"/>
              </w:rPr>
              <w:t xml:space="preserve">                      (3</w:t>
            </w:r>
            <w:r w:rsidR="00216EB6" w:rsidRPr="00306060">
              <w:rPr>
                <w:b w:val="0"/>
                <w:szCs w:val="24"/>
              </w:rPr>
              <w:t xml:space="preserve">.3)                            </w:t>
            </w:r>
            <w:r w:rsidR="007C6593" w:rsidRPr="00306060">
              <w:rPr>
                <w:b w:val="0"/>
                <w:szCs w:val="24"/>
              </w:rPr>
              <w:t xml:space="preserve">    </w:t>
            </w:r>
          </w:p>
        </w:tc>
      </w:tr>
    </w:tbl>
    <w:p w14:paraId="253D6E18" w14:textId="77777777" w:rsidR="00F457EB" w:rsidRPr="00306060" w:rsidRDefault="00581BC8" w:rsidP="00440E7C">
      <w:pPr>
        <w:pStyle w:val="GvdeMetni2"/>
        <w:tabs>
          <w:tab w:val="clear" w:pos="426"/>
        </w:tabs>
        <w:spacing w:line="360" w:lineRule="auto"/>
        <w:rPr>
          <w:b w:val="0"/>
          <w:szCs w:val="24"/>
        </w:rPr>
      </w:pPr>
      <w:r w:rsidRPr="00306060">
        <w:rPr>
          <w:b w:val="0"/>
          <w:szCs w:val="24"/>
        </w:rPr>
        <w:t xml:space="preserve">şeklinde elde edilir. </w:t>
      </w:r>
    </w:p>
    <w:p w14:paraId="40B545B7" w14:textId="77777777" w:rsidR="00C96873" w:rsidRPr="00132A83" w:rsidRDefault="00C96873" w:rsidP="00FA709F">
      <w:pPr>
        <w:pStyle w:val="GvdeMetni2"/>
        <w:tabs>
          <w:tab w:val="clear" w:pos="426"/>
        </w:tabs>
        <w:spacing w:line="360" w:lineRule="auto"/>
        <w:rPr>
          <w:rFonts w:ascii="Cambria" w:hAnsi="Cambria"/>
          <w:b w:val="0"/>
          <w:szCs w:val="24"/>
        </w:rPr>
      </w:pPr>
    </w:p>
    <w:p w14:paraId="054063C3" w14:textId="4B11BD8B" w:rsidR="002279A4" w:rsidRPr="00306060" w:rsidRDefault="002279A4" w:rsidP="00FA709F">
      <w:pPr>
        <w:pStyle w:val="GvdeMetni2"/>
        <w:tabs>
          <w:tab w:val="clear" w:pos="426"/>
        </w:tabs>
        <w:spacing w:line="360" w:lineRule="auto"/>
        <w:rPr>
          <w:b w:val="0"/>
          <w:szCs w:val="24"/>
        </w:rPr>
      </w:pPr>
      <w:r w:rsidRPr="00306060">
        <w:rPr>
          <w:szCs w:val="24"/>
        </w:rPr>
        <w:t>Teorem</w:t>
      </w:r>
      <w:r w:rsidR="00991B88" w:rsidRPr="00306060">
        <w:rPr>
          <w:szCs w:val="24"/>
        </w:rPr>
        <w:t xml:space="preserve"> 3</w:t>
      </w:r>
      <w:r w:rsidR="00AB0656" w:rsidRPr="00306060">
        <w:rPr>
          <w:szCs w:val="24"/>
        </w:rPr>
        <w:t>.1</w:t>
      </w:r>
      <w:r w:rsidR="00AB0656" w:rsidRPr="00306060">
        <w:rPr>
          <w:b w:val="0"/>
          <w:szCs w:val="24"/>
        </w:rPr>
        <w:t>.</w:t>
      </w:r>
      <w:r w:rsidR="00AB0656" w:rsidRPr="00FE43AF">
        <w:rPr>
          <w:rFonts w:ascii="Cambria" w:hAnsi="Cambria"/>
          <w:b w:val="0"/>
          <w:szCs w:val="24"/>
        </w:rPr>
        <w:t xml:space="preserve"> </w:t>
      </w:r>
      <m:oMath>
        <m:sSubSup>
          <m:sSubSupPr>
            <m:ctrlPr>
              <w:rPr>
                <w:rFonts w:ascii="Cambria Math" w:hAnsi="Cambria Math"/>
                <w:b w:val="0"/>
                <w:i/>
                <w:szCs w:val="24"/>
              </w:rPr>
            </m:ctrlPr>
          </m:sSubSupPr>
          <m:e>
            <m:sSub>
              <m:sSubPr>
                <m:ctrlPr>
                  <w:rPr>
                    <w:rFonts w:ascii="Cambria Math" w:hAnsi="Cambria Math"/>
                    <w:b w:val="0"/>
                    <w:i/>
                    <w:szCs w:val="24"/>
                  </w:rPr>
                </m:ctrlPr>
              </m:sSubPr>
              <m:e>
                <m:r>
                  <m:rPr>
                    <m:sty m:val="bi"/>
                  </m:rPr>
                  <w:rPr>
                    <w:rFonts w:ascii="Cambria Math" w:hAnsi="Cambria Math"/>
                    <w:szCs w:val="24"/>
                  </w:rPr>
                  <m:t>(β</m:t>
                </m:r>
              </m:e>
              <m:sub>
                <m:r>
                  <m:rPr>
                    <m:sty m:val="bi"/>
                  </m:rPr>
                  <w:rPr>
                    <w:rFonts w:ascii="Cambria Math" w:hAnsi="Cambria Math"/>
                    <w:szCs w:val="24"/>
                  </w:rPr>
                  <m:t>k</m:t>
                </m:r>
              </m:sub>
            </m:sSub>
            <m:r>
              <m:rPr>
                <m:sty m:val="bi"/>
              </m:rPr>
              <w:rPr>
                <w:rFonts w:ascii="Cambria Math" w:hAnsi="Cambria Math"/>
                <w:szCs w:val="24"/>
              </w:rPr>
              <m:t>)</m:t>
            </m:r>
          </m:e>
          <m:sub>
            <m:r>
              <m:rPr>
                <m:sty m:val="bi"/>
              </m:rPr>
              <w:rPr>
                <w:rFonts w:ascii="Cambria Math" w:hAnsi="Cambria Math"/>
                <w:szCs w:val="24"/>
              </w:rPr>
              <m:t>k=1</m:t>
            </m:r>
          </m:sub>
          <m:sup>
            <m:r>
              <m:rPr>
                <m:sty m:val="bi"/>
              </m:rPr>
              <w:rPr>
                <w:rFonts w:ascii="Cambria Math" w:hAnsi="Cambria Math"/>
                <w:szCs w:val="24"/>
              </w:rPr>
              <m:t>∞</m:t>
            </m:r>
          </m:sup>
        </m:sSubSup>
      </m:oMath>
      <w:r w:rsidR="00AB0656" w:rsidRPr="00306060">
        <w:rPr>
          <w:b w:val="0"/>
          <w:szCs w:val="24"/>
        </w:rPr>
        <w:t xml:space="preserve"> bir dizi ve farzedelim ki</w:t>
      </w:r>
    </w:p>
    <w:p w14:paraId="123FE0FF" w14:textId="1DB082CE" w:rsidR="00AB0656" w:rsidRPr="00306060" w:rsidRDefault="0024610F" w:rsidP="00FA709F">
      <w:pPr>
        <w:pStyle w:val="GvdeMetni2"/>
        <w:tabs>
          <w:tab w:val="clear" w:pos="426"/>
        </w:tabs>
        <w:spacing w:line="360" w:lineRule="auto"/>
        <w:rPr>
          <w:b w:val="0"/>
          <w:szCs w:val="24"/>
        </w:rPr>
      </w:pPr>
      <m:oMath>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k→∞</m:t>
                </m:r>
              </m:lim>
            </m:limLow>
          </m:fName>
          <m:e>
            <m:sSub>
              <m:sSubPr>
                <m:ctrlPr>
                  <w:rPr>
                    <w:rFonts w:ascii="Cambria Math" w:hAnsi="Cambria Math"/>
                    <w:b w:val="0"/>
                    <w:i/>
                    <w:szCs w:val="24"/>
                  </w:rPr>
                </m:ctrlPr>
              </m:sSubPr>
              <m:e>
                <m:r>
                  <m:rPr>
                    <m:sty m:val="bi"/>
                  </m:rPr>
                  <w:rPr>
                    <w:rFonts w:ascii="Cambria Math" w:hAnsi="Cambria Math"/>
                    <w:szCs w:val="24"/>
                  </w:rPr>
                  <m:t>β</m:t>
                </m:r>
              </m:e>
              <m:sub>
                <m:r>
                  <m:rPr>
                    <m:sty m:val="bi"/>
                  </m:rPr>
                  <w:rPr>
                    <w:rFonts w:ascii="Cambria Math" w:hAnsi="Cambria Math"/>
                    <w:szCs w:val="24"/>
                  </w:rPr>
                  <m:t>k</m:t>
                </m:r>
              </m:sub>
            </m:sSub>
            <m:r>
              <m:rPr>
                <m:sty m:val="bi"/>
              </m:rPr>
              <w:rPr>
                <w:rFonts w:ascii="Cambria Math" w:hAnsi="Cambria Math"/>
                <w:szCs w:val="24"/>
              </w:rPr>
              <m:t>=1</m:t>
            </m:r>
          </m:e>
        </m:func>
      </m:oMath>
      <w:r w:rsidR="00AB0656" w:rsidRPr="00306060">
        <w:rPr>
          <w:b w:val="0"/>
          <w:szCs w:val="24"/>
        </w:rPr>
        <w:t>,</w:t>
      </w:r>
    </w:p>
    <w:p w14:paraId="37A7501C" w14:textId="049A55C7" w:rsidR="00AB0656" w:rsidRPr="00306060" w:rsidRDefault="00AB0656" w:rsidP="00FA709F">
      <w:pPr>
        <w:pStyle w:val="GvdeMetni2"/>
        <w:tabs>
          <w:tab w:val="clear" w:pos="426"/>
        </w:tabs>
        <w:spacing w:line="360" w:lineRule="auto"/>
        <w:rPr>
          <w:b w:val="0"/>
          <w:szCs w:val="24"/>
        </w:rPr>
      </w:pPr>
      <w:r w:rsidRPr="00306060">
        <w:rPr>
          <w:b w:val="0"/>
          <w:szCs w:val="24"/>
        </w:rPr>
        <w:t>he</w:t>
      </w:r>
      <w:r w:rsidR="00453783" w:rsidRPr="00306060">
        <w:rPr>
          <w:b w:val="0"/>
          <w:szCs w:val="24"/>
        </w:rPr>
        <w:t>r</w:t>
      </w:r>
      <m:oMath>
        <m:r>
          <m:rPr>
            <m:sty m:val="bi"/>
          </m:rPr>
          <w:rPr>
            <w:rFonts w:ascii="Cambria Math" w:hAnsi="Cambria Math"/>
            <w:szCs w:val="24"/>
          </w:rPr>
          <m:t xml:space="preserve"> k</m:t>
        </m:r>
      </m:oMath>
      <w:r w:rsidR="00453783" w:rsidRPr="00306060">
        <w:rPr>
          <w:b w:val="0"/>
          <w:szCs w:val="24"/>
        </w:rPr>
        <w:t xml:space="preserve"> </w:t>
      </w:r>
      <w:r w:rsidRPr="00306060">
        <w:rPr>
          <w:b w:val="0"/>
          <w:szCs w:val="24"/>
        </w:rPr>
        <w:t xml:space="preserve"> için </w:t>
      </w:r>
      <m:oMath>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n→∞</m:t>
                </m:r>
              </m:lim>
            </m:limLow>
          </m:fName>
          <m:e>
            <m:sSub>
              <m:sSubPr>
                <m:ctrlPr>
                  <w:rPr>
                    <w:rFonts w:ascii="Cambria Math" w:hAnsi="Cambria Math"/>
                    <w:b w:val="0"/>
                    <w:i/>
                    <w:szCs w:val="24"/>
                  </w:rPr>
                </m:ctrlPr>
              </m:sSubPr>
              <m:e>
                <m:r>
                  <m:rPr>
                    <m:sty m:val="bi"/>
                  </m:rPr>
                  <w:rPr>
                    <w:rFonts w:ascii="Cambria Math" w:hAnsi="Cambria Math"/>
                    <w:szCs w:val="24"/>
                  </w:rPr>
                  <m:t>a</m:t>
                </m:r>
              </m:e>
              <m:sub>
                <m:r>
                  <m:rPr>
                    <m:sty m:val="bi"/>
                  </m:rPr>
                  <w:rPr>
                    <w:rFonts w:ascii="Cambria Math" w:hAnsi="Cambria Math"/>
                    <w:szCs w:val="24"/>
                  </w:rPr>
                  <m:t>n,k</m:t>
                </m:r>
              </m:sub>
            </m:sSub>
            <m:r>
              <m:rPr>
                <m:sty m:val="bi"/>
              </m:rPr>
              <w:rPr>
                <w:rFonts w:ascii="Cambria Math" w:hAnsi="Cambria Math"/>
                <w:szCs w:val="24"/>
              </w:rPr>
              <m:t>=0</m:t>
            </m:r>
          </m:e>
        </m:func>
        <m:r>
          <m:rPr>
            <m:sty m:val="bi"/>
          </m:rPr>
          <w:rPr>
            <w:rFonts w:ascii="Cambria Math" w:hAnsi="Cambria Math"/>
            <w:szCs w:val="24"/>
          </w:rPr>
          <m:t>,</m:t>
        </m:r>
      </m:oMath>
    </w:p>
    <w:p w14:paraId="28B901DD" w14:textId="0278F486" w:rsidR="00AB0656" w:rsidRPr="00306060" w:rsidRDefault="00AB0656" w:rsidP="00FA709F">
      <w:pPr>
        <w:pStyle w:val="GvdeMetni2"/>
        <w:tabs>
          <w:tab w:val="clear" w:pos="426"/>
        </w:tabs>
        <w:spacing w:line="360" w:lineRule="auto"/>
        <w:rPr>
          <w:b w:val="0"/>
          <w:szCs w:val="24"/>
        </w:rPr>
      </w:pPr>
      <w:r w:rsidRPr="00306060">
        <w:rPr>
          <w:b w:val="0"/>
          <w:szCs w:val="24"/>
        </w:rPr>
        <w:t xml:space="preserve">her </w:t>
      </w:r>
      <m:oMath>
        <m:r>
          <m:rPr>
            <m:sty m:val="bi"/>
          </m:rPr>
          <w:rPr>
            <w:rFonts w:ascii="Cambria Math" w:hAnsi="Cambria Math"/>
            <w:szCs w:val="24"/>
          </w:rPr>
          <m:t>k</m:t>
        </m:r>
      </m:oMath>
      <w:r w:rsidRPr="00306060">
        <w:rPr>
          <w:b w:val="0"/>
          <w:szCs w:val="24"/>
        </w:rPr>
        <w:t xml:space="preserve"> için </w:t>
      </w:r>
      <m:oMath>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n→∞</m:t>
                </m:r>
              </m:lim>
            </m:limLow>
          </m:fName>
          <m:e>
            <m:nary>
              <m:naryPr>
                <m:chr m:val="∑"/>
                <m:limLoc m:val="undOvr"/>
                <m:ctrlPr>
                  <w:rPr>
                    <w:rFonts w:ascii="Cambria Math" w:hAnsi="Cambria Math"/>
                    <w:b w:val="0"/>
                    <w:i/>
                    <w:szCs w:val="24"/>
                  </w:rPr>
                </m:ctrlPr>
              </m:naryPr>
              <m:sub>
                <m:r>
                  <m:rPr>
                    <m:sty m:val="bi"/>
                  </m:rPr>
                  <w:rPr>
                    <w:rFonts w:ascii="Cambria Math" w:hAnsi="Cambria Math"/>
                    <w:szCs w:val="24"/>
                  </w:rPr>
                  <m:t>k=1</m:t>
                </m:r>
              </m:sub>
              <m:sup>
                <m:r>
                  <m:rPr>
                    <m:sty m:val="bi"/>
                  </m:rPr>
                  <w:rPr>
                    <w:rFonts w:ascii="Cambria Math" w:hAnsi="Cambria Math"/>
                    <w:szCs w:val="24"/>
                  </w:rPr>
                  <m:t>n</m:t>
                </m:r>
              </m:sup>
              <m:e>
                <m:sSub>
                  <m:sSubPr>
                    <m:ctrlPr>
                      <w:rPr>
                        <w:rFonts w:ascii="Cambria Math" w:hAnsi="Cambria Math"/>
                        <w:b w:val="0"/>
                        <w:i/>
                        <w:szCs w:val="24"/>
                      </w:rPr>
                    </m:ctrlPr>
                  </m:sSubPr>
                  <m:e>
                    <m:r>
                      <m:rPr>
                        <m:sty m:val="bi"/>
                      </m:rPr>
                      <w:rPr>
                        <w:rFonts w:ascii="Cambria Math" w:hAnsi="Cambria Math"/>
                        <w:szCs w:val="24"/>
                      </w:rPr>
                      <m:t>a</m:t>
                    </m:r>
                  </m:e>
                  <m:sub>
                    <m:r>
                      <m:rPr>
                        <m:sty m:val="bi"/>
                      </m:rPr>
                      <w:rPr>
                        <w:rFonts w:ascii="Cambria Math" w:hAnsi="Cambria Math"/>
                        <w:szCs w:val="24"/>
                      </w:rPr>
                      <m:t>n,k</m:t>
                    </m:r>
                  </m:sub>
                </m:sSub>
                <m:r>
                  <m:rPr>
                    <m:sty m:val="bi"/>
                  </m:rPr>
                  <w:rPr>
                    <w:rFonts w:ascii="Cambria Math" w:hAnsi="Cambria Math"/>
                    <w:szCs w:val="24"/>
                  </w:rPr>
                  <m:t>=A,</m:t>
                </m:r>
              </m:e>
            </m:nary>
          </m:e>
        </m:func>
      </m:oMath>
    </w:p>
    <w:p w14:paraId="5C893DE5" w14:textId="1E0133A9" w:rsidR="00AB0656" w:rsidRPr="00306060" w:rsidRDefault="00AB0656" w:rsidP="00FA709F">
      <w:pPr>
        <w:pStyle w:val="GvdeMetni2"/>
        <w:tabs>
          <w:tab w:val="clear" w:pos="426"/>
        </w:tabs>
        <w:spacing w:line="360" w:lineRule="auto"/>
        <w:rPr>
          <w:b w:val="0"/>
          <w:szCs w:val="24"/>
        </w:rPr>
      </w:pPr>
      <w:r w:rsidRPr="00306060">
        <w:rPr>
          <w:b w:val="0"/>
          <w:szCs w:val="24"/>
        </w:rPr>
        <w:t xml:space="preserve">her </w:t>
      </w:r>
      <m:oMath>
        <m:r>
          <m:rPr>
            <m:sty m:val="bi"/>
          </m:rPr>
          <w:rPr>
            <w:rFonts w:ascii="Cambria Math" w:hAnsi="Cambria Math"/>
            <w:szCs w:val="24"/>
          </w:rPr>
          <m:t>n</m:t>
        </m:r>
      </m:oMath>
      <w:r w:rsidRPr="00306060">
        <w:rPr>
          <w:b w:val="0"/>
          <w:szCs w:val="24"/>
        </w:rPr>
        <w:t xml:space="preserve"> için </w:t>
      </w:r>
      <m:oMath>
        <m:nary>
          <m:naryPr>
            <m:chr m:val="∑"/>
            <m:limLoc m:val="undOvr"/>
            <m:ctrlPr>
              <w:rPr>
                <w:rFonts w:ascii="Cambria Math" w:hAnsi="Cambria Math"/>
                <w:b w:val="0"/>
                <w:i/>
                <w:szCs w:val="24"/>
              </w:rPr>
            </m:ctrlPr>
          </m:naryPr>
          <m:sub>
            <m:r>
              <m:rPr>
                <m:sty m:val="bi"/>
              </m:rPr>
              <w:rPr>
                <w:rFonts w:ascii="Cambria Math" w:hAnsi="Cambria Math"/>
                <w:szCs w:val="24"/>
              </w:rPr>
              <m:t>k=1</m:t>
            </m:r>
          </m:sub>
          <m:sup>
            <m:r>
              <m:rPr>
                <m:sty m:val="bi"/>
              </m:rPr>
              <w:rPr>
                <w:rFonts w:ascii="Cambria Math" w:hAnsi="Cambria Math"/>
                <w:szCs w:val="24"/>
              </w:rPr>
              <m:t>n</m:t>
            </m:r>
          </m:sup>
          <m:e>
            <m:d>
              <m:dPr>
                <m:begChr m:val="|"/>
                <m:endChr m:val="|"/>
                <m:ctrlPr>
                  <w:rPr>
                    <w:rFonts w:ascii="Cambria Math" w:hAnsi="Cambria Math"/>
                    <w:b w:val="0"/>
                    <w:i/>
                    <w:szCs w:val="24"/>
                  </w:rPr>
                </m:ctrlPr>
              </m:dPr>
              <m:e>
                <m:sSub>
                  <m:sSubPr>
                    <m:ctrlPr>
                      <w:rPr>
                        <w:rFonts w:ascii="Cambria Math" w:hAnsi="Cambria Math"/>
                        <w:b w:val="0"/>
                        <w:i/>
                        <w:szCs w:val="24"/>
                      </w:rPr>
                    </m:ctrlPr>
                  </m:sSubPr>
                  <m:e>
                    <m:r>
                      <m:rPr>
                        <m:sty m:val="bi"/>
                      </m:rPr>
                      <w:rPr>
                        <w:rFonts w:ascii="Cambria Math" w:hAnsi="Cambria Math"/>
                        <w:szCs w:val="24"/>
                      </w:rPr>
                      <m:t>a</m:t>
                    </m:r>
                  </m:e>
                  <m:sub>
                    <m:r>
                      <m:rPr>
                        <m:sty m:val="bi"/>
                      </m:rPr>
                      <w:rPr>
                        <w:rFonts w:ascii="Cambria Math" w:hAnsi="Cambria Math"/>
                        <w:szCs w:val="24"/>
                      </w:rPr>
                      <m:t>n,k</m:t>
                    </m:r>
                  </m:sub>
                </m:sSub>
              </m:e>
            </m:d>
          </m:e>
        </m:nary>
        <m:r>
          <m:rPr>
            <m:sty m:val="bi"/>
          </m:rPr>
          <w:rPr>
            <w:rFonts w:ascii="Cambria Math" w:hAnsi="Cambria Math"/>
            <w:szCs w:val="24"/>
          </w:rPr>
          <m:t>&lt;K</m:t>
        </m:r>
      </m:oMath>
    </w:p>
    <w:p w14:paraId="18186664" w14:textId="77777777" w:rsidR="00AB0656" w:rsidRPr="00306060" w:rsidRDefault="00AB0656" w:rsidP="00FA709F">
      <w:pPr>
        <w:pStyle w:val="GvdeMetni2"/>
        <w:tabs>
          <w:tab w:val="clear" w:pos="426"/>
        </w:tabs>
        <w:spacing w:line="360" w:lineRule="auto"/>
        <w:rPr>
          <w:b w:val="0"/>
          <w:szCs w:val="24"/>
        </w:rPr>
      </w:pPr>
      <w:r w:rsidRPr="00306060">
        <w:rPr>
          <w:b w:val="0"/>
          <w:szCs w:val="24"/>
        </w:rPr>
        <w:t>olsun.</w:t>
      </w:r>
      <w:r w:rsidR="00FE43AF" w:rsidRPr="00306060">
        <w:rPr>
          <w:b w:val="0"/>
          <w:szCs w:val="24"/>
        </w:rPr>
        <w:t xml:space="preserve"> </w:t>
      </w:r>
      <w:r w:rsidRPr="00306060">
        <w:rPr>
          <w:b w:val="0"/>
          <w:szCs w:val="24"/>
        </w:rPr>
        <w:t xml:space="preserve">O zaman </w:t>
      </w:r>
    </w:p>
    <w:p w14:paraId="7B1CC8E4" w14:textId="233B6CC7" w:rsidR="00AB0656" w:rsidRPr="00306060" w:rsidRDefault="0024610F" w:rsidP="00FA709F">
      <w:pPr>
        <w:pStyle w:val="GvdeMetni2"/>
        <w:tabs>
          <w:tab w:val="clear" w:pos="426"/>
        </w:tabs>
        <w:spacing w:line="360" w:lineRule="auto"/>
        <w:rPr>
          <w:b w:val="0"/>
          <w:szCs w:val="24"/>
        </w:rPr>
      </w:pPr>
      <m:oMathPara>
        <m:oMathParaPr>
          <m:jc m:val="left"/>
        </m:oMathParaPr>
        <m:oMath>
          <m:func>
            <m:funcPr>
              <m:ctrlPr>
                <w:rPr>
                  <w:rFonts w:ascii="Cambria Math" w:hAnsi="Cambria Math"/>
                  <w:b w:val="0"/>
                  <w:i/>
                  <w:szCs w:val="24"/>
                </w:rPr>
              </m:ctrlPr>
            </m:funcPr>
            <m:fName>
              <m:limLow>
                <m:limLowPr>
                  <m:ctrlPr>
                    <w:rPr>
                      <w:rFonts w:ascii="Cambria Math" w:hAnsi="Cambria Math"/>
                      <w:b w:val="0"/>
                      <w:i/>
                      <w:szCs w:val="24"/>
                    </w:rPr>
                  </m:ctrlPr>
                </m:limLowPr>
                <m:e>
                  <m:r>
                    <m:rPr>
                      <m:sty m:val="b"/>
                    </m:rPr>
                    <w:rPr>
                      <w:rFonts w:ascii="Cambria Math" w:hAnsi="Cambria Math"/>
                      <w:szCs w:val="24"/>
                    </w:rPr>
                    <m:t>lim</m:t>
                  </m:r>
                </m:e>
                <m:lim>
                  <m:r>
                    <m:rPr>
                      <m:sty m:val="bi"/>
                    </m:rPr>
                    <w:rPr>
                      <w:rFonts w:ascii="Cambria Math" w:hAnsi="Cambria Math"/>
                      <w:szCs w:val="24"/>
                    </w:rPr>
                    <m:t>n→∞</m:t>
                  </m:r>
                </m:lim>
              </m:limLow>
            </m:fName>
            <m:e>
              <m:nary>
                <m:naryPr>
                  <m:chr m:val="∑"/>
                  <m:limLoc m:val="undOvr"/>
                  <m:ctrlPr>
                    <w:rPr>
                      <w:rFonts w:ascii="Cambria Math" w:hAnsi="Cambria Math"/>
                      <w:b w:val="0"/>
                      <w:i/>
                      <w:szCs w:val="24"/>
                    </w:rPr>
                  </m:ctrlPr>
                </m:naryPr>
                <m:sub>
                  <m:r>
                    <m:rPr>
                      <m:sty m:val="bi"/>
                    </m:rPr>
                    <w:rPr>
                      <w:rFonts w:ascii="Cambria Math" w:hAnsi="Cambria Math"/>
                      <w:szCs w:val="24"/>
                    </w:rPr>
                    <m:t>k=1</m:t>
                  </m:r>
                </m:sub>
                <m:sup>
                  <m:r>
                    <m:rPr>
                      <m:sty m:val="bi"/>
                    </m:rPr>
                    <w:rPr>
                      <w:rFonts w:ascii="Cambria Math" w:hAnsi="Cambria Math"/>
                      <w:szCs w:val="24"/>
                    </w:rPr>
                    <m:t>n</m:t>
                  </m:r>
                </m:sup>
                <m:e>
                  <m:sSub>
                    <m:sSubPr>
                      <m:ctrlPr>
                        <w:rPr>
                          <w:rFonts w:ascii="Cambria Math" w:hAnsi="Cambria Math"/>
                          <w:b w:val="0"/>
                          <w:i/>
                          <w:szCs w:val="24"/>
                        </w:rPr>
                      </m:ctrlPr>
                    </m:sSubPr>
                    <m:e>
                      <m:r>
                        <m:rPr>
                          <m:sty m:val="bi"/>
                        </m:rPr>
                        <w:rPr>
                          <w:rFonts w:ascii="Cambria Math" w:hAnsi="Cambria Math"/>
                          <w:szCs w:val="24"/>
                        </w:rPr>
                        <m:t>a</m:t>
                      </m:r>
                    </m:e>
                    <m:sub>
                      <m:r>
                        <m:rPr>
                          <m:sty m:val="bi"/>
                        </m:rPr>
                        <w:rPr>
                          <w:rFonts w:ascii="Cambria Math" w:hAnsi="Cambria Math"/>
                          <w:szCs w:val="24"/>
                        </w:rPr>
                        <m:t>n,k</m:t>
                      </m:r>
                    </m:sub>
                  </m:sSub>
                  <m:sSub>
                    <m:sSubPr>
                      <m:ctrlPr>
                        <w:rPr>
                          <w:rFonts w:ascii="Cambria Math" w:hAnsi="Cambria Math"/>
                          <w:b w:val="0"/>
                          <w:i/>
                          <w:szCs w:val="24"/>
                        </w:rPr>
                      </m:ctrlPr>
                    </m:sSubPr>
                    <m:e>
                      <m:r>
                        <m:rPr>
                          <m:sty m:val="bi"/>
                        </m:rPr>
                        <w:rPr>
                          <w:rFonts w:ascii="Cambria Math" w:hAnsi="Cambria Math"/>
                          <w:szCs w:val="24"/>
                        </w:rPr>
                        <m:t>β</m:t>
                      </m:r>
                    </m:e>
                    <m:sub>
                      <m:r>
                        <m:rPr>
                          <m:sty m:val="bi"/>
                        </m:rPr>
                        <w:rPr>
                          <w:rFonts w:ascii="Cambria Math" w:hAnsi="Cambria Math"/>
                          <w:szCs w:val="24"/>
                        </w:rPr>
                        <m:t>k</m:t>
                      </m:r>
                    </m:sub>
                  </m:sSub>
                  <m:r>
                    <m:rPr>
                      <m:sty m:val="bi"/>
                    </m:rPr>
                    <w:rPr>
                      <w:rFonts w:ascii="Cambria Math" w:hAnsi="Cambria Math"/>
                      <w:szCs w:val="24"/>
                    </w:rPr>
                    <m:t>=A</m:t>
                  </m:r>
                </m:e>
              </m:nary>
            </m:e>
          </m:func>
        </m:oMath>
      </m:oMathPara>
    </w:p>
    <w:p w14:paraId="1A53C65F" w14:textId="77777777" w:rsidR="00AB0656" w:rsidRPr="00306060" w:rsidRDefault="00E32897" w:rsidP="00FA709F">
      <w:pPr>
        <w:pStyle w:val="GvdeMetni2"/>
        <w:tabs>
          <w:tab w:val="clear" w:pos="426"/>
        </w:tabs>
        <w:spacing w:line="360" w:lineRule="auto"/>
        <w:rPr>
          <w:b w:val="0"/>
          <w:szCs w:val="24"/>
        </w:rPr>
      </w:pPr>
      <w:r w:rsidRPr="00306060">
        <w:rPr>
          <w:b w:val="0"/>
          <w:szCs w:val="24"/>
        </w:rPr>
        <w:t>d</w:t>
      </w:r>
      <w:r w:rsidR="00AB0656" w:rsidRPr="00306060">
        <w:rPr>
          <w:b w:val="0"/>
          <w:szCs w:val="24"/>
        </w:rPr>
        <w:t>ır</w:t>
      </w:r>
      <w:r w:rsidRPr="00306060">
        <w:rPr>
          <w:b w:val="0"/>
          <w:szCs w:val="24"/>
        </w:rPr>
        <w:t xml:space="preserve"> </w:t>
      </w:r>
      <w:r w:rsidR="00F7562E" w:rsidRPr="00306060">
        <w:rPr>
          <w:b w:val="0"/>
          <w:szCs w:val="24"/>
        </w:rPr>
        <w:t>(Podlubny,</w:t>
      </w:r>
      <w:r w:rsidR="00A370D3" w:rsidRPr="00306060">
        <w:rPr>
          <w:b w:val="0"/>
          <w:szCs w:val="24"/>
        </w:rPr>
        <w:t xml:space="preserve"> </w:t>
      </w:r>
      <w:r w:rsidR="00F7562E" w:rsidRPr="00306060">
        <w:rPr>
          <w:b w:val="0"/>
          <w:szCs w:val="24"/>
        </w:rPr>
        <w:t>1999)</w:t>
      </w:r>
      <w:r w:rsidR="00AB0656" w:rsidRPr="00306060">
        <w:rPr>
          <w:b w:val="0"/>
          <w:szCs w:val="24"/>
        </w:rPr>
        <w:t>.</w:t>
      </w:r>
    </w:p>
    <w:p w14:paraId="1AEDE196" w14:textId="449DF705" w:rsidR="00063208" w:rsidRPr="00D3545C" w:rsidRDefault="00063208" w:rsidP="00D3545C">
      <w:pPr>
        <w:spacing w:before="100" w:beforeAutospacing="1" w:after="100" w:afterAutospacing="1" w:line="240" w:lineRule="auto"/>
        <w:rPr>
          <w:rFonts w:ascii="Times New Roman" w:eastAsia="Times New Roman" w:hAnsi="Times New Roman" w:cs="Times New Roman"/>
          <w:szCs w:val="24"/>
        </w:rPr>
      </w:pPr>
      <w:r w:rsidRPr="00306060">
        <w:rPr>
          <w:rFonts w:ascii="Times New Roman" w:eastAsia="Times New Roman" w:hAnsi="Times New Roman" w:cs="Times New Roman"/>
          <w:b/>
          <w:bCs/>
          <w:szCs w:val="24"/>
        </w:rPr>
        <w:t>İspat:</w:t>
      </w:r>
      <w:r w:rsidR="00D3545C" w:rsidRPr="00306060">
        <w:rPr>
          <w:rFonts w:ascii="Times New Roman" w:eastAsia="Times New Roman" w:hAnsi="Times New Roman" w:cs="Times New Roman"/>
          <w:szCs w:val="24"/>
        </w:rPr>
        <w:t xml:space="preserve"> İspat yapılır. İspatın bittiğini gösteren işaret </w:t>
      </w:r>
      <w:r w:rsidR="004D5A44" w:rsidRPr="00306060">
        <w:rPr>
          <w:rFonts w:ascii="Times New Roman" w:eastAsia="Times New Roman" w:hAnsi="Times New Roman" w:cs="Times New Roman"/>
          <w:szCs w:val="24"/>
        </w:rPr>
        <w:t xml:space="preserve">kullanılarak </w:t>
      </w:r>
      <w:r w:rsidR="00D3545C" w:rsidRPr="00306060">
        <w:rPr>
          <w:rFonts w:ascii="Times New Roman" w:eastAsia="Times New Roman" w:hAnsi="Times New Roman" w:cs="Times New Roman"/>
          <w:szCs w:val="24"/>
        </w:rPr>
        <w:t>bitirilir.</w:t>
      </w:r>
      <w:r w:rsidR="00D3545C">
        <w:rPr>
          <w:rFonts w:ascii="Times New Roman" w:eastAsia="Times New Roman" w:hAnsi="Times New Roman" w:cs="Times New Roman"/>
          <w:szCs w:val="24"/>
        </w:rPr>
        <w:t xml:space="preserve"> ■ </w:t>
      </w:r>
    </w:p>
    <w:p w14:paraId="32F3FE60" w14:textId="77777777" w:rsidR="009744AE" w:rsidRPr="00132A83" w:rsidRDefault="009744AE" w:rsidP="00FA709F">
      <w:pPr>
        <w:pStyle w:val="GvdeMetni2"/>
        <w:tabs>
          <w:tab w:val="clear" w:pos="426"/>
        </w:tabs>
        <w:spacing w:line="360" w:lineRule="auto"/>
        <w:rPr>
          <w:rFonts w:ascii="Cambria" w:hAnsi="Cambria"/>
          <w:b w:val="0"/>
          <w:szCs w:val="24"/>
        </w:rPr>
      </w:pPr>
    </w:p>
    <w:p w14:paraId="55727C45" w14:textId="77777777" w:rsidR="000A520B" w:rsidRDefault="000A520B" w:rsidP="009B3690">
      <w:pPr>
        <w:pStyle w:val="Balk1"/>
        <w:rPr>
          <w:rFonts w:eastAsia="Times New Roman"/>
        </w:rPr>
      </w:pPr>
      <w:bookmarkStart w:id="54" w:name="_Toc463176138"/>
    </w:p>
    <w:p w14:paraId="24164347" w14:textId="77777777" w:rsidR="00FE43AF" w:rsidRPr="00FE43AF" w:rsidRDefault="00FE43AF" w:rsidP="00FE43AF"/>
    <w:p w14:paraId="051FB6F7" w14:textId="77777777" w:rsidR="00537D34" w:rsidRPr="00306060" w:rsidRDefault="003457AF" w:rsidP="009B3690">
      <w:pPr>
        <w:pStyle w:val="Balk1"/>
        <w:rPr>
          <w:rFonts w:ascii="Times New Roman" w:eastAsia="Times New Roman" w:hAnsi="Times New Roman" w:cs="Times New Roman"/>
        </w:rPr>
      </w:pPr>
      <w:bookmarkStart w:id="55" w:name="_Toc212317604"/>
      <w:bookmarkStart w:id="56" w:name="_Toc221747895"/>
      <w:r w:rsidRPr="00306060">
        <w:rPr>
          <w:rFonts w:ascii="Times New Roman" w:eastAsia="Times New Roman" w:hAnsi="Times New Roman" w:cs="Times New Roman"/>
        </w:rPr>
        <w:t>4</w:t>
      </w:r>
      <w:r w:rsidR="00537D34" w:rsidRPr="00306060">
        <w:rPr>
          <w:rFonts w:ascii="Times New Roman" w:eastAsia="Times New Roman" w:hAnsi="Times New Roman" w:cs="Times New Roman"/>
        </w:rPr>
        <w:t>. THETA METODU</w:t>
      </w:r>
      <w:bookmarkEnd w:id="54"/>
      <w:bookmarkEnd w:id="55"/>
      <w:bookmarkEnd w:id="56"/>
      <w:r w:rsidR="00537D34" w:rsidRPr="00306060">
        <w:rPr>
          <w:rFonts w:ascii="Times New Roman" w:eastAsia="Times New Roman" w:hAnsi="Times New Roman" w:cs="Times New Roman"/>
        </w:rPr>
        <w:tab/>
      </w:r>
    </w:p>
    <w:p w14:paraId="2CBACFBD" w14:textId="77777777" w:rsidR="00537D34" w:rsidRPr="00306060" w:rsidRDefault="00537D34" w:rsidP="00537D34">
      <w:pPr>
        <w:rPr>
          <w:rFonts w:ascii="Times New Roman" w:eastAsia="Times New Roman" w:hAnsi="Times New Roman" w:cs="Times New Roman"/>
          <w:b/>
          <w:szCs w:val="24"/>
        </w:rPr>
      </w:pPr>
    </w:p>
    <w:p w14:paraId="15C04D5F" w14:textId="77777777" w:rsidR="00537D34" w:rsidRPr="00306060" w:rsidRDefault="003457AF" w:rsidP="009B3690">
      <w:pPr>
        <w:pStyle w:val="Balk2"/>
        <w:rPr>
          <w:rFonts w:ascii="Times New Roman" w:hAnsi="Times New Roman"/>
        </w:rPr>
      </w:pPr>
      <w:bookmarkStart w:id="57" w:name="_Toc463176139"/>
      <w:bookmarkStart w:id="58" w:name="_Toc212317605"/>
      <w:bookmarkStart w:id="59" w:name="_Toc221747896"/>
      <w:r w:rsidRPr="00306060">
        <w:rPr>
          <w:rFonts w:ascii="Times New Roman" w:hAnsi="Times New Roman"/>
        </w:rPr>
        <w:t>4</w:t>
      </w:r>
      <w:r w:rsidR="00537D34" w:rsidRPr="00306060">
        <w:rPr>
          <w:rFonts w:ascii="Times New Roman" w:hAnsi="Times New Roman"/>
        </w:rPr>
        <w:t>.1. Giriş</w:t>
      </w:r>
      <w:bookmarkEnd w:id="57"/>
      <w:bookmarkEnd w:id="58"/>
      <w:bookmarkEnd w:id="59"/>
    </w:p>
    <w:p w14:paraId="0D64E279" w14:textId="77777777" w:rsidR="00537D34" w:rsidRPr="00306060" w:rsidRDefault="00537D34" w:rsidP="00537D34">
      <w:pPr>
        <w:rPr>
          <w:rFonts w:ascii="Times New Roman" w:eastAsia="Times New Roman" w:hAnsi="Times New Roman" w:cs="Times New Roman"/>
          <w:szCs w:val="24"/>
        </w:rPr>
      </w:pPr>
      <w:r w:rsidRPr="00306060">
        <w:rPr>
          <w:rFonts w:ascii="Times New Roman" w:eastAsia="Times New Roman" w:hAnsi="Times New Roman" w:cs="Times New Roman"/>
          <w:szCs w:val="24"/>
        </w:rPr>
        <w:t>Theta metoduna başlamadan önce, metot anlatılırken kullanılacak olan bazı terimlerin tanımları aşağıda verilmiştir.</w:t>
      </w:r>
    </w:p>
    <w:p w14:paraId="7250EED5" w14:textId="77777777" w:rsidR="00537D34" w:rsidRPr="00306060" w:rsidRDefault="00537D34" w:rsidP="00537D34">
      <w:pPr>
        <w:rPr>
          <w:rFonts w:ascii="Times New Roman" w:eastAsia="Times New Roman" w:hAnsi="Times New Roman" w:cs="Times New Roman"/>
          <w:szCs w:val="24"/>
        </w:rPr>
      </w:pPr>
      <w:r w:rsidRPr="00306060">
        <w:rPr>
          <w:rFonts w:ascii="Times New Roman" w:eastAsia="Times New Roman" w:hAnsi="Times New Roman" w:cs="Times New Roman"/>
          <w:szCs w:val="24"/>
        </w:rPr>
        <w:t xml:space="preserve">Öncelikle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80"/>
      </w:tblGrid>
      <w:tr w:rsidR="00537D34" w:rsidRPr="00306060" w14:paraId="3EF0DEE3" w14:textId="77777777" w:rsidTr="0078657F">
        <w:tc>
          <w:tcPr>
            <w:tcW w:w="4180" w:type="dxa"/>
          </w:tcPr>
          <w:p w14:paraId="25E74808" w14:textId="77777777" w:rsidR="00537D34" w:rsidRPr="00306060" w:rsidRDefault="009D21E5" w:rsidP="00537D34">
            <w:pPr>
              <w:rPr>
                <w:rFonts w:ascii="Times New Roman" w:eastAsia="Times New Roman" w:hAnsi="Times New Roman" w:cs="Times New Roman"/>
                <w:szCs w:val="24"/>
              </w:rPr>
            </w:pPr>
            <m:oMathPara>
              <m:oMathParaPr>
                <m:jc m:val="left"/>
              </m:oMathParaPr>
              <m:oMath>
                <m:r>
                  <w:rPr>
                    <w:rFonts w:ascii="Cambria Math" w:eastAsia="Times New Roman" w:hAnsi="Cambria Math" w:cs="Times New Roman"/>
                    <w:szCs w:val="20"/>
                  </w:rPr>
                  <m:t>Dy</m:t>
                </m:r>
                <m:r>
                  <m:rPr>
                    <m:sty m:val="p"/>
                  </m:rPr>
                  <w:rPr>
                    <w:rFonts w:ascii="Cambria Math" w:eastAsia="Times New Roman" w:hAnsi="Cambria Math" w:cs="Times New Roman"/>
                    <w:szCs w:val="20"/>
                  </w:rPr>
                  <m:t>=</m:t>
                </m:r>
                <m:f>
                  <m:fPr>
                    <m:ctrlPr>
                      <w:rPr>
                        <w:rFonts w:ascii="Cambria Math" w:eastAsia="Times New Roman" w:hAnsi="Cambria Math" w:cs="Times New Roman"/>
                        <w:szCs w:val="20"/>
                      </w:rPr>
                    </m:ctrlPr>
                  </m:fPr>
                  <m:num>
                    <m:r>
                      <w:rPr>
                        <w:rFonts w:ascii="Cambria Math" w:eastAsia="Times New Roman" w:hAnsi="Cambria Math" w:cs="Times New Roman"/>
                        <w:szCs w:val="20"/>
                      </w:rPr>
                      <m:t>dy</m:t>
                    </m:r>
                  </m:num>
                  <m:den>
                    <m:r>
                      <w:rPr>
                        <w:rFonts w:ascii="Cambria Math" w:eastAsia="Times New Roman" w:hAnsi="Cambria Math" w:cs="Times New Roman"/>
                        <w:szCs w:val="20"/>
                      </w:rPr>
                      <m:t>dt</m:t>
                    </m:r>
                  </m:den>
                </m:f>
                <m:r>
                  <m:rPr>
                    <m:sty m:val="p"/>
                  </m:rPr>
                  <w:rPr>
                    <w:rFonts w:ascii="Cambria Math" w:eastAsia="Times New Roman" w:hAnsi="Cambria Math" w:cs="Times New Roman"/>
                    <w:szCs w:val="20"/>
                  </w:rPr>
                  <m:t>=</m:t>
                </m:r>
                <m:r>
                  <w:rPr>
                    <w:rFonts w:ascii="Cambria Math" w:eastAsia="Times New Roman" w:hAnsi="Cambria Math" w:cs="Times New Roman"/>
                    <w:szCs w:val="20"/>
                  </w:rPr>
                  <m:t>f</m:t>
                </m:r>
                <m:r>
                  <m:rPr>
                    <m:sty m:val="p"/>
                  </m:rPr>
                  <w:rPr>
                    <w:rFonts w:ascii="Cambria Math" w:eastAsia="Times New Roman" w:hAnsi="Cambria Math" w:cs="Times New Roman"/>
                    <w:szCs w:val="20"/>
                  </w:rPr>
                  <m:t>(</m:t>
                </m:r>
                <m:r>
                  <w:rPr>
                    <w:rFonts w:ascii="Cambria Math" w:eastAsia="Times New Roman" w:hAnsi="Cambria Math" w:cs="Times New Roman"/>
                    <w:szCs w:val="20"/>
                  </w:rPr>
                  <m:t>y</m:t>
                </m:r>
                <m:r>
                  <m:rPr>
                    <m:sty m:val="p"/>
                  </m:rPr>
                  <w:rPr>
                    <w:rFonts w:ascii="Cambria Math" w:eastAsia="Times New Roman" w:hAnsi="Cambria Math" w:cs="Times New Roman"/>
                    <w:szCs w:val="20"/>
                  </w:rPr>
                  <m:t xml:space="preserve">),  </m:t>
                </m:r>
                <m:r>
                  <w:rPr>
                    <w:rFonts w:ascii="Cambria Math" w:eastAsia="Times New Roman" w:hAnsi="Cambria Math" w:cs="Times New Roman"/>
                    <w:szCs w:val="20"/>
                  </w:rPr>
                  <m:t>y</m:t>
                </m:r>
                <m:r>
                  <m:rPr>
                    <m:sty m:val="p"/>
                  </m:rPr>
                  <w:rPr>
                    <w:rFonts w:ascii="Cambria Math" w:eastAsia="Times New Roman" w:hAnsi="Cambria Math" w:cs="Times New Roman"/>
                    <w:szCs w:val="20"/>
                  </w:rPr>
                  <m:t>(0)=</m:t>
                </m:r>
                <m:sSub>
                  <m:sSubPr>
                    <m:ctrlPr>
                      <w:rPr>
                        <w:rFonts w:ascii="Cambria Math" w:eastAsia="Times New Roman" w:hAnsi="Cambria Math" w:cs="Times New Roman"/>
                        <w:szCs w:val="20"/>
                      </w:rPr>
                    </m:ctrlPr>
                  </m:sSubPr>
                  <m:e>
                    <m:r>
                      <w:rPr>
                        <w:rFonts w:ascii="Cambria Math" w:eastAsia="Times New Roman" w:hAnsi="Cambria Math" w:cs="Times New Roman"/>
                        <w:szCs w:val="20"/>
                      </w:rPr>
                      <m:t>y</m:t>
                    </m:r>
                  </m:e>
                  <m:sub>
                    <m:r>
                      <m:rPr>
                        <m:sty m:val="p"/>
                      </m:rPr>
                      <w:rPr>
                        <w:rFonts w:ascii="Cambria Math" w:eastAsia="Times New Roman" w:hAnsi="Cambria Math" w:cs="Times New Roman"/>
                        <w:szCs w:val="20"/>
                      </w:rPr>
                      <m:t>0</m:t>
                    </m:r>
                  </m:sub>
                </m:sSub>
              </m:oMath>
            </m:oMathPara>
          </w:p>
        </w:tc>
        <w:tc>
          <w:tcPr>
            <w:tcW w:w="4180" w:type="dxa"/>
            <w:vAlign w:val="center"/>
          </w:tcPr>
          <w:p w14:paraId="34C32F0D" w14:textId="77777777" w:rsidR="00537D34" w:rsidRPr="00306060" w:rsidRDefault="003457AF" w:rsidP="00365CD1">
            <w:pPr>
              <w:jc w:val="right"/>
              <w:rPr>
                <w:rFonts w:ascii="Times New Roman" w:eastAsia="Times New Roman" w:hAnsi="Times New Roman" w:cs="Times New Roman"/>
                <w:szCs w:val="24"/>
              </w:rPr>
            </w:pPr>
            <w:r w:rsidRPr="00306060">
              <w:rPr>
                <w:rFonts w:ascii="Times New Roman" w:eastAsia="Times New Roman" w:hAnsi="Times New Roman" w:cs="Times New Roman"/>
                <w:szCs w:val="24"/>
              </w:rPr>
              <w:t>(4</w:t>
            </w:r>
            <w:r w:rsidR="00537D34" w:rsidRPr="00306060">
              <w:rPr>
                <w:rFonts w:ascii="Times New Roman" w:eastAsia="Times New Roman" w:hAnsi="Times New Roman" w:cs="Times New Roman"/>
                <w:szCs w:val="24"/>
              </w:rPr>
              <w:t>.1)</w:t>
            </w:r>
          </w:p>
        </w:tc>
      </w:tr>
    </w:tbl>
    <w:p w14:paraId="39A38A26" w14:textId="77777777" w:rsidR="00537D34" w:rsidRPr="00306060" w:rsidRDefault="00537D34" w:rsidP="00537D34">
      <w:pPr>
        <w:rPr>
          <w:rFonts w:ascii="Times New Roman" w:eastAsia="Times New Roman" w:hAnsi="Times New Roman" w:cs="Times New Roman"/>
          <w:szCs w:val="24"/>
        </w:rPr>
      </w:pPr>
      <w:r w:rsidRPr="00306060">
        <w:rPr>
          <w:rFonts w:ascii="Times New Roman" w:eastAsia="Times New Roman" w:hAnsi="Times New Roman" w:cs="Times New Roman"/>
          <w:szCs w:val="24"/>
        </w:rPr>
        <w:t>eşitliği ile birinci mertebeden</w:t>
      </w:r>
      <w:r w:rsidR="007B2B33" w:rsidRPr="00306060">
        <w:rPr>
          <w:rFonts w:ascii="Times New Roman" w:eastAsia="Times New Roman" w:hAnsi="Times New Roman" w:cs="Times New Roman"/>
          <w:szCs w:val="24"/>
        </w:rPr>
        <w:t xml:space="preserve"> başlangıç-değer problemini ele alalım.</w:t>
      </w:r>
      <w:r w:rsidRPr="00306060">
        <w:rPr>
          <w:rFonts w:ascii="Times New Roman" w:eastAsia="Times New Roman" w:hAnsi="Times New Roman" w:cs="Times New Roman"/>
          <w:szCs w:val="24"/>
        </w:rPr>
        <w:t xml:space="preserve"> Burada </w:t>
      </w:r>
      <m:oMath>
        <m:r>
          <m:rPr>
            <m:sty m:val="p"/>
          </m:rPr>
          <w:rPr>
            <w:rFonts w:ascii="Cambria Math" w:eastAsia="Times New Roman" w:hAnsi="Cambria Math" w:cs="Times New Roman"/>
            <w:szCs w:val="20"/>
          </w:rPr>
          <m:t xml:space="preserve"> </m:t>
        </m:r>
        <m:r>
          <w:rPr>
            <w:rFonts w:ascii="Cambria Math" w:eastAsia="Times New Roman" w:hAnsi="Cambria Math" w:cs="Times New Roman"/>
            <w:szCs w:val="20"/>
          </w:rPr>
          <m:t>f</m:t>
        </m:r>
        <m:r>
          <m:rPr>
            <m:sty m:val="p"/>
          </m:rPr>
          <w:rPr>
            <w:rFonts w:ascii="Cambria Math" w:eastAsia="Times New Roman" w:hAnsi="Cambria Math" w:cs="Times New Roman"/>
            <w:szCs w:val="20"/>
          </w:rPr>
          <m:t>:</m:t>
        </m:r>
      </m:oMath>
      <w:r w:rsidR="003457AF" w:rsidRPr="00306060">
        <w:rPr>
          <w:rFonts w:ascii="Times New Roman" w:eastAsia="Times New Roman" w:hAnsi="Times New Roman" w:cs="Times New Roman"/>
          <w:szCs w:val="20"/>
        </w:rPr>
        <w:t>ℝ</w:t>
      </w:r>
      <m:oMath>
        <m:r>
          <m:rPr>
            <m:scr m:val="double-struck"/>
            <m:sty m:val="p"/>
          </m:rPr>
          <w:rPr>
            <w:rFonts w:ascii="Cambria Math" w:eastAsia="Times New Roman" w:hAnsi="Cambria Math" w:cs="Times New Roman"/>
            <w:szCs w:val="20"/>
          </w:rPr>
          <m:t>→R</m:t>
        </m:r>
      </m:oMath>
      <w:r w:rsidR="007B2B33" w:rsidRPr="00306060">
        <w:rPr>
          <w:rFonts w:ascii="Times New Roman" w:eastAsia="Times New Roman" w:hAnsi="Times New Roman" w:cs="Times New Roman"/>
          <w:szCs w:val="20"/>
        </w:rPr>
        <w:t xml:space="preserve"> tanımlı bir fonksiyon </w:t>
      </w:r>
      <w:r w:rsidRPr="00306060">
        <w:rPr>
          <w:rFonts w:ascii="Times New Roman" w:eastAsia="Times New Roman" w:hAnsi="Times New Roman" w:cs="Times New Roman"/>
          <w:szCs w:val="20"/>
        </w:rPr>
        <w:t xml:space="preserve">ve </w:t>
      </w:r>
      <m:oMath>
        <m:sSub>
          <m:sSubPr>
            <m:ctrlPr>
              <w:rPr>
                <w:rFonts w:ascii="Cambria Math" w:eastAsia="Times New Roman" w:hAnsi="Cambria Math" w:cs="Times New Roman"/>
                <w:szCs w:val="20"/>
              </w:rPr>
            </m:ctrlPr>
          </m:sSubPr>
          <m:e>
            <m:r>
              <w:rPr>
                <w:rFonts w:ascii="Cambria Math" w:eastAsia="Times New Roman" w:hAnsi="Cambria Math" w:cs="Times New Roman"/>
                <w:szCs w:val="20"/>
              </w:rPr>
              <m:t>y</m:t>
            </m:r>
          </m:e>
          <m:sub>
            <m:r>
              <m:rPr>
                <m:sty m:val="p"/>
              </m:rPr>
              <w:rPr>
                <w:rFonts w:ascii="Cambria Math" w:eastAsia="Times New Roman" w:hAnsi="Cambria Math" w:cs="Times New Roman"/>
                <w:szCs w:val="20"/>
              </w:rPr>
              <m:t>0</m:t>
            </m:r>
          </m:sub>
        </m:sSub>
        <m:r>
          <m:rPr>
            <m:scr m:val="double-struck"/>
            <m:sty m:val="p"/>
          </m:rPr>
          <w:rPr>
            <w:rFonts w:ascii="Cambria Math" w:eastAsia="Times New Roman" w:hAnsi="Cambria Math" w:cs="Times New Roman"/>
            <w:szCs w:val="20"/>
          </w:rPr>
          <m:t>∈R</m:t>
        </m:r>
      </m:oMath>
      <w:r w:rsidR="007B2B33" w:rsidRPr="00306060">
        <w:rPr>
          <w:rFonts w:ascii="Times New Roman" w:eastAsia="Times New Roman" w:hAnsi="Times New Roman" w:cs="Times New Roman"/>
          <w:szCs w:val="20"/>
        </w:rPr>
        <w:t>’</w:t>
      </w:r>
      <w:r w:rsidRPr="00306060">
        <w:rPr>
          <w:rFonts w:ascii="Times New Roman" w:eastAsia="Times New Roman" w:hAnsi="Times New Roman" w:cs="Times New Roman"/>
          <w:szCs w:val="20"/>
        </w:rPr>
        <w:t>dir.</w:t>
      </w:r>
    </w:p>
    <w:p w14:paraId="51F7ABEB" w14:textId="77777777" w:rsidR="00537D34" w:rsidRPr="00306060" w:rsidRDefault="00537D34" w:rsidP="00537D34">
      <w:pPr>
        <w:rPr>
          <w:rFonts w:ascii="Times New Roman" w:eastAsia="Times New Roman" w:hAnsi="Times New Roman" w:cs="Times New Roman"/>
          <w:b/>
          <w:szCs w:val="24"/>
        </w:rPr>
      </w:pPr>
    </w:p>
    <w:p w14:paraId="258B4797" w14:textId="77777777" w:rsidR="00537D34" w:rsidRPr="00306060" w:rsidRDefault="00991B88" w:rsidP="00537D34">
      <w:pPr>
        <w:rPr>
          <w:rFonts w:ascii="Times New Roman" w:eastAsia="Times New Roman" w:hAnsi="Times New Roman" w:cs="Times New Roman"/>
          <w:szCs w:val="24"/>
        </w:rPr>
      </w:pPr>
      <w:r w:rsidRPr="00306060">
        <w:rPr>
          <w:rFonts w:ascii="Times New Roman" w:eastAsia="Times New Roman" w:hAnsi="Times New Roman" w:cs="Times New Roman"/>
          <w:b/>
          <w:szCs w:val="24"/>
        </w:rPr>
        <w:t>Tanım 4</w:t>
      </w:r>
      <w:r w:rsidR="00940508" w:rsidRPr="00306060">
        <w:rPr>
          <w:rFonts w:ascii="Times New Roman" w:eastAsia="Times New Roman" w:hAnsi="Times New Roman" w:cs="Times New Roman"/>
          <w:b/>
          <w:szCs w:val="24"/>
        </w:rPr>
        <w:t>.1</w:t>
      </w:r>
      <w:r w:rsidR="00537D34" w:rsidRPr="00306060">
        <w:rPr>
          <w:rFonts w:ascii="Times New Roman" w:eastAsia="Times New Roman" w:hAnsi="Times New Roman" w:cs="Times New Roman"/>
          <w:b/>
          <w:szCs w:val="24"/>
        </w:rPr>
        <w:t>.</w:t>
      </w:r>
      <w:r w:rsidR="00AD35BC" w:rsidRPr="00306060">
        <w:rPr>
          <w:rFonts w:ascii="Times New Roman" w:eastAsia="Times New Roman" w:hAnsi="Times New Roman" w:cs="Times New Roman"/>
          <w:szCs w:val="24"/>
        </w:rPr>
        <w:t xml:space="preserve"> </w:t>
      </w:r>
      <m:oMath>
        <m:r>
          <w:rPr>
            <w:rFonts w:ascii="Cambria Math" w:eastAsia="Times New Roman" w:hAnsi="Cambria Math" w:cs="Times New Roman"/>
            <w:szCs w:val="24"/>
          </w:rPr>
          <m:t>t</m:t>
        </m:r>
      </m:oMath>
      <w:r w:rsidR="00AD35BC" w:rsidRPr="00306060">
        <w:rPr>
          <w:rFonts w:ascii="Times New Roman" w:eastAsia="Times New Roman" w:hAnsi="Times New Roman" w:cs="Times New Roman"/>
          <w:szCs w:val="24"/>
        </w:rPr>
        <w:t xml:space="preserve"> bağımsız ve </w:t>
      </w:r>
      <m:oMath>
        <m:r>
          <w:rPr>
            <w:rFonts w:ascii="Cambria Math" w:eastAsia="Times New Roman" w:hAnsi="Cambria Math" w:cs="Times New Roman"/>
            <w:szCs w:val="24"/>
          </w:rPr>
          <m:t>y(t)</m:t>
        </m:r>
      </m:oMath>
      <w:r w:rsidR="00AD35BC" w:rsidRPr="00306060">
        <w:rPr>
          <w:rFonts w:ascii="Times New Roman" w:eastAsia="Times New Roman" w:hAnsi="Times New Roman" w:cs="Times New Roman"/>
          <w:szCs w:val="24"/>
        </w:rPr>
        <w:t xml:space="preserve"> bağımlı değişken olmak üzere </w:t>
      </w:r>
      <m:oMath>
        <m:r>
          <w:rPr>
            <w:rFonts w:ascii="Cambria Math" w:eastAsia="Times New Roman" w:hAnsi="Cambria Math" w:cs="Times New Roman"/>
            <w:szCs w:val="24"/>
          </w:rPr>
          <m:t>y(t)</m:t>
        </m:r>
      </m:oMath>
      <w:r w:rsidR="00AD35BC" w:rsidRPr="00306060">
        <w:rPr>
          <w:rFonts w:ascii="Times New Roman" w:eastAsia="Times New Roman" w:hAnsi="Times New Roman" w:cs="Times New Roman"/>
          <w:szCs w:val="24"/>
        </w:rPr>
        <w:t xml:space="preserve"> ve </w:t>
      </w:r>
      <m:oMath>
        <m:r>
          <w:rPr>
            <w:rFonts w:ascii="Cambria Math" w:eastAsia="Times New Roman" w:hAnsi="Cambria Math" w:cs="Times New Roman"/>
            <w:szCs w:val="24"/>
          </w:rPr>
          <m:t>t</m:t>
        </m:r>
      </m:oMath>
      <w:r w:rsidR="00AD35BC" w:rsidRPr="00306060">
        <w:rPr>
          <w:rFonts w:ascii="Times New Roman" w:eastAsia="Times New Roman" w:hAnsi="Times New Roman" w:cs="Times New Roman"/>
          <w:szCs w:val="24"/>
        </w:rPr>
        <w:t>’nin değişik mertebeden ileri farkını bulunduran denklemlere fark denklemleri denir</w:t>
      </w:r>
      <w:r w:rsidR="00E32897" w:rsidRPr="00306060">
        <w:rPr>
          <w:rFonts w:ascii="Times New Roman" w:eastAsia="Times New Roman" w:hAnsi="Times New Roman" w:cs="Times New Roman"/>
          <w:szCs w:val="24"/>
        </w:rPr>
        <w:t xml:space="preserve"> </w:t>
      </w:r>
      <w:r w:rsidR="00AD35BC" w:rsidRPr="00306060">
        <w:rPr>
          <w:rFonts w:ascii="Times New Roman" w:eastAsia="Times New Roman" w:hAnsi="Times New Roman" w:cs="Times New Roman"/>
          <w:szCs w:val="24"/>
        </w:rPr>
        <w:t>(Oturanç</w:t>
      </w:r>
      <w:r w:rsidR="002367C3" w:rsidRPr="00306060">
        <w:rPr>
          <w:rFonts w:ascii="Times New Roman" w:eastAsia="Times New Roman" w:hAnsi="Times New Roman" w:cs="Times New Roman"/>
          <w:szCs w:val="24"/>
        </w:rPr>
        <w:t xml:space="preserve"> vd.</w:t>
      </w:r>
      <w:r w:rsidR="00AD35BC" w:rsidRPr="00306060">
        <w:rPr>
          <w:rFonts w:ascii="Times New Roman" w:eastAsia="Times New Roman" w:hAnsi="Times New Roman" w:cs="Times New Roman"/>
          <w:szCs w:val="24"/>
        </w:rPr>
        <w:t>,</w:t>
      </w:r>
      <w:r w:rsidR="00E15360" w:rsidRPr="00306060">
        <w:rPr>
          <w:rFonts w:ascii="Times New Roman" w:eastAsia="Times New Roman" w:hAnsi="Times New Roman" w:cs="Times New Roman"/>
          <w:szCs w:val="24"/>
        </w:rPr>
        <w:t xml:space="preserve"> </w:t>
      </w:r>
      <w:r w:rsidR="00AD35BC" w:rsidRPr="00306060">
        <w:rPr>
          <w:rFonts w:ascii="Times New Roman" w:eastAsia="Times New Roman" w:hAnsi="Times New Roman" w:cs="Times New Roman"/>
          <w:szCs w:val="24"/>
        </w:rPr>
        <w:t>2012).</w:t>
      </w:r>
      <w:r w:rsidR="00537D34" w:rsidRPr="00306060">
        <w:rPr>
          <w:rFonts w:ascii="Times New Roman" w:eastAsia="Times New Roman" w:hAnsi="Times New Roman" w:cs="Times New Roman"/>
          <w:b/>
          <w:szCs w:val="24"/>
        </w:rPr>
        <w:t xml:space="preserve"> </w:t>
      </w:r>
    </w:p>
    <w:p w14:paraId="6B4630F0" w14:textId="77777777" w:rsidR="006D3B40" w:rsidRPr="00537D34" w:rsidRDefault="006D3B40" w:rsidP="00537D34">
      <w:pPr>
        <w:tabs>
          <w:tab w:val="left" w:pos="426"/>
        </w:tabs>
        <w:rPr>
          <w:rFonts w:ascii="Cambria" w:eastAsia="Times New Roman" w:hAnsi="Cambria" w:cs="Times New Roman"/>
          <w:szCs w:val="24"/>
        </w:rPr>
      </w:pPr>
    </w:p>
    <w:p w14:paraId="7ED05328" w14:textId="3B6450FB" w:rsidR="006D3B40" w:rsidRPr="00306060" w:rsidRDefault="00D9560C" w:rsidP="006D3B40">
      <w:pPr>
        <w:pStyle w:val="Balk9"/>
        <w:ind w:left="1276" w:hanging="1276"/>
        <w:jc w:val="both"/>
        <w:rPr>
          <w:rFonts w:ascii="Times New Roman" w:eastAsia="Times New Roman" w:hAnsi="Times New Roman" w:cs="Times New Roman"/>
        </w:rPr>
      </w:pPr>
      <w:bookmarkStart w:id="60" w:name="_Toc461136204"/>
      <w:bookmarkStart w:id="61" w:name="_Toc462913617"/>
      <w:bookmarkStart w:id="62" w:name="_Toc462932092"/>
      <w:commentRangeStart w:id="63"/>
      <w:r w:rsidRPr="00306060">
        <w:rPr>
          <w:rFonts w:ascii="Times New Roman" w:eastAsia="Times New Roman" w:hAnsi="Times New Roman" w:cs="Times New Roman"/>
        </w:rPr>
        <w:t>Çizelge</w:t>
      </w:r>
      <w:r w:rsidR="00365CD1" w:rsidRPr="00306060">
        <w:rPr>
          <w:rFonts w:ascii="Times New Roman" w:eastAsia="Times New Roman" w:hAnsi="Times New Roman" w:cs="Times New Roman"/>
        </w:rPr>
        <w:t xml:space="preserve"> 4</w:t>
      </w:r>
      <w:r w:rsidR="00940508" w:rsidRPr="00306060">
        <w:rPr>
          <w:rFonts w:ascii="Times New Roman" w:eastAsia="Times New Roman" w:hAnsi="Times New Roman" w:cs="Times New Roman"/>
        </w:rPr>
        <w:t>.1</w:t>
      </w:r>
      <w:r w:rsidR="00436386" w:rsidRPr="00306060">
        <w:rPr>
          <w:rFonts w:ascii="Times New Roman" w:eastAsia="Times New Roman" w:hAnsi="Times New Roman" w:cs="Times New Roman"/>
        </w:rPr>
        <w:t xml:space="preserve">. </w:t>
      </w:r>
      <w:commentRangeEnd w:id="63"/>
      <w:r w:rsidR="0054581B" w:rsidRPr="00306060">
        <w:rPr>
          <w:rStyle w:val="AklamaBavurusu"/>
          <w:rFonts w:ascii="Times New Roman" w:eastAsiaTheme="minorEastAsia" w:hAnsi="Times New Roman" w:cs="Times New Roman"/>
          <w:iCs w:val="0"/>
        </w:rPr>
        <w:commentReference w:id="63"/>
      </w:r>
      <w:r w:rsidR="00436386" w:rsidRPr="00306060">
        <w:rPr>
          <w:rFonts w:ascii="Times New Roman" w:eastAsia="Times New Roman" w:hAnsi="Times New Roman" w:cs="Times New Roman"/>
        </w:rPr>
        <w:t>Standart ve standart olmayan T</w:t>
      </w:r>
      <w:r w:rsidR="006D3B40" w:rsidRPr="00306060">
        <w:rPr>
          <w:rFonts w:ascii="Times New Roman" w:eastAsia="Times New Roman" w:hAnsi="Times New Roman" w:cs="Times New Roman"/>
        </w:rPr>
        <w:t xml:space="preserve">heta metotlarının mutlak </w:t>
      </w:r>
      <w:r w:rsidR="00436386" w:rsidRPr="00306060">
        <w:rPr>
          <w:rFonts w:ascii="Times New Roman" w:eastAsia="Times New Roman" w:hAnsi="Times New Roman" w:cs="Times New Roman"/>
        </w:rPr>
        <w:t>E-kararlılığı</w:t>
      </w:r>
      <w:r w:rsidR="006D3B40" w:rsidRPr="00306060">
        <w:rPr>
          <w:rFonts w:ascii="Times New Roman" w:eastAsia="Times New Roman" w:hAnsi="Times New Roman" w:cs="Times New Roman"/>
        </w:rPr>
        <w:t xml:space="preserve"> ve </w:t>
      </w:r>
      <w:r w:rsidR="00436386" w:rsidRPr="00306060">
        <w:rPr>
          <w:rFonts w:ascii="Times New Roman" w:eastAsia="Times New Roman" w:hAnsi="Times New Roman" w:cs="Times New Roman"/>
        </w:rPr>
        <w:t>E-</w:t>
      </w:r>
      <w:r w:rsidR="006D3B40" w:rsidRPr="00306060">
        <w:rPr>
          <w:rFonts w:ascii="Times New Roman" w:eastAsia="Times New Roman" w:hAnsi="Times New Roman" w:cs="Times New Roman"/>
        </w:rPr>
        <w:t>kararlılı</w:t>
      </w:r>
      <w:r w:rsidR="00436386" w:rsidRPr="00306060">
        <w:rPr>
          <w:rFonts w:ascii="Times New Roman" w:eastAsia="Times New Roman" w:hAnsi="Times New Roman" w:cs="Times New Roman"/>
        </w:rPr>
        <w:t>ğ</w:t>
      </w:r>
      <w:r w:rsidR="006D3B40" w:rsidRPr="00306060">
        <w:rPr>
          <w:rFonts w:ascii="Times New Roman" w:eastAsia="Times New Roman" w:hAnsi="Times New Roman" w:cs="Times New Roman"/>
        </w:rPr>
        <w:t>ı</w:t>
      </w:r>
      <w:bookmarkEnd w:id="60"/>
      <w:bookmarkEnd w:id="61"/>
      <w:bookmarkEnd w:id="62"/>
    </w:p>
    <w:p w14:paraId="128372B8" w14:textId="77777777" w:rsidR="00306060" w:rsidRPr="00306060" w:rsidRDefault="00306060" w:rsidP="00306060"/>
    <w:tbl>
      <w:tblPr>
        <w:tblStyle w:val="TabloKlavuzu"/>
        <w:tblW w:w="8210" w:type="dxa"/>
        <w:jc w:val="center"/>
        <w:tblLook w:val="04A0" w:firstRow="1" w:lastRow="0" w:firstColumn="1" w:lastColumn="0" w:noHBand="0" w:noVBand="1"/>
      </w:tblPr>
      <w:tblGrid>
        <w:gridCol w:w="2000"/>
        <w:gridCol w:w="996"/>
        <w:gridCol w:w="1074"/>
        <w:gridCol w:w="996"/>
        <w:gridCol w:w="1074"/>
        <w:gridCol w:w="996"/>
        <w:gridCol w:w="1074"/>
      </w:tblGrid>
      <w:tr w:rsidR="00500514" w:rsidRPr="001D5597" w14:paraId="4E2C7031" w14:textId="77777777" w:rsidTr="00D9560C">
        <w:trPr>
          <w:trHeight w:val="206"/>
          <w:jc w:val="center"/>
        </w:trPr>
        <w:tc>
          <w:tcPr>
            <w:tcW w:w="2000" w:type="dxa"/>
            <w:vMerge w:val="restart"/>
          </w:tcPr>
          <w:p w14:paraId="19131BFF" w14:textId="77777777" w:rsidR="00500514" w:rsidRDefault="00500514" w:rsidP="00382896">
            <w:pPr>
              <w:rPr>
                <w:rFonts w:ascii="Times New Roman" w:hAnsi="Times New Roman" w:cs="Times New Roman"/>
                <w:szCs w:val="24"/>
              </w:rPr>
            </w:pPr>
          </w:p>
          <w:p w14:paraId="0D25BFDC" w14:textId="77777777" w:rsidR="00500514" w:rsidRDefault="00500514" w:rsidP="00382896">
            <w:pPr>
              <w:rPr>
                <w:rFonts w:ascii="Times New Roman" w:hAnsi="Times New Roman" w:cs="Times New Roman"/>
                <w:szCs w:val="24"/>
              </w:rPr>
            </w:pPr>
          </w:p>
          <w:p w14:paraId="7C3E1390" w14:textId="77777777" w:rsidR="00500514" w:rsidRDefault="00500514" w:rsidP="00382896">
            <w:pPr>
              <w:rPr>
                <w:rFonts w:ascii="Times New Roman" w:hAnsi="Times New Roman" w:cs="Times New Roman"/>
                <w:szCs w:val="24"/>
              </w:rPr>
            </w:pPr>
          </w:p>
          <w:p w14:paraId="748187CD" w14:textId="77777777" w:rsidR="00500514" w:rsidRPr="001D5597" w:rsidRDefault="00500514" w:rsidP="00382896">
            <w:pPr>
              <w:rPr>
                <w:rFonts w:ascii="Times New Roman" w:hAnsi="Times New Roman" w:cs="Times New Roman"/>
                <w:szCs w:val="24"/>
              </w:rPr>
            </w:pPr>
            <w:r>
              <w:rPr>
                <w:rFonts w:ascii="Times New Roman" w:hAnsi="Times New Roman" w:cs="Times New Roman"/>
                <w:szCs w:val="24"/>
              </w:rPr>
              <w:t>Kararlılık Türü</w:t>
            </w:r>
          </w:p>
        </w:tc>
        <w:tc>
          <w:tcPr>
            <w:tcW w:w="2070" w:type="dxa"/>
            <w:gridSpan w:val="2"/>
            <w:vMerge w:val="restart"/>
          </w:tcPr>
          <w:p w14:paraId="2843B37E"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Açık Theta Metodu        (</w:t>
            </w:r>
            <m:oMath>
              <m:r>
                <w:rPr>
                  <w:rFonts w:ascii="Cambria Math" w:hAnsi="Cambria Math" w:cs="Times New Roman"/>
                  <w:szCs w:val="24"/>
                </w:rPr>
                <m:t>θ=0</m:t>
              </m:r>
            </m:oMath>
            <w:r w:rsidRPr="001D5597">
              <w:rPr>
                <w:rFonts w:ascii="Times New Roman" w:hAnsi="Times New Roman" w:cs="Times New Roman"/>
                <w:szCs w:val="24"/>
              </w:rPr>
              <w:t>)</w:t>
            </w:r>
          </w:p>
        </w:tc>
        <w:tc>
          <w:tcPr>
            <w:tcW w:w="4140" w:type="dxa"/>
            <w:gridSpan w:val="4"/>
          </w:tcPr>
          <w:p w14:paraId="4849B187"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Kapalı Theta Metodu</w:t>
            </w:r>
          </w:p>
        </w:tc>
      </w:tr>
      <w:tr w:rsidR="00500514" w:rsidRPr="001D5597" w14:paraId="423C765D" w14:textId="77777777" w:rsidTr="00D9560C">
        <w:trPr>
          <w:trHeight w:val="425"/>
          <w:jc w:val="center"/>
        </w:trPr>
        <w:tc>
          <w:tcPr>
            <w:tcW w:w="2000" w:type="dxa"/>
            <w:vMerge/>
          </w:tcPr>
          <w:p w14:paraId="19D8F413" w14:textId="77777777" w:rsidR="00500514" w:rsidRPr="001D5597" w:rsidRDefault="00500514" w:rsidP="00382896">
            <w:pPr>
              <w:jc w:val="center"/>
              <w:rPr>
                <w:rFonts w:ascii="Times New Roman" w:hAnsi="Times New Roman" w:cs="Times New Roman"/>
                <w:szCs w:val="24"/>
              </w:rPr>
            </w:pPr>
          </w:p>
        </w:tc>
        <w:tc>
          <w:tcPr>
            <w:tcW w:w="2070" w:type="dxa"/>
            <w:gridSpan w:val="2"/>
            <w:vMerge/>
          </w:tcPr>
          <w:p w14:paraId="33184270" w14:textId="77777777" w:rsidR="00500514" w:rsidRPr="001D5597" w:rsidRDefault="00500514" w:rsidP="00382896">
            <w:pPr>
              <w:jc w:val="center"/>
              <w:rPr>
                <w:rFonts w:ascii="Times New Roman" w:hAnsi="Times New Roman" w:cs="Times New Roman"/>
                <w:szCs w:val="24"/>
              </w:rPr>
            </w:pPr>
          </w:p>
        </w:tc>
        <w:tc>
          <w:tcPr>
            <w:tcW w:w="2070" w:type="dxa"/>
            <w:gridSpan w:val="2"/>
          </w:tcPr>
          <w:p w14:paraId="44B98BBE" w14:textId="77777777" w:rsidR="00500514" w:rsidRPr="001D5597" w:rsidRDefault="00500514" w:rsidP="00382896">
            <w:pPr>
              <w:jc w:val="center"/>
              <w:rPr>
                <w:rFonts w:ascii="Times New Roman" w:hAnsi="Times New Roman" w:cs="Times New Roman"/>
                <w:szCs w:val="24"/>
              </w:rPr>
            </w:pPr>
            <m:oMathPara>
              <m:oMath>
                <m:r>
                  <w:rPr>
                    <w:rFonts w:ascii="Cambria Math" w:hAnsi="Cambria Math" w:cs="Times New Roman"/>
                    <w:szCs w:val="24"/>
                  </w:rPr>
                  <m:t>θ∈</m:t>
                </m:r>
                <m:d>
                  <m:dPr>
                    <m:ctrlPr>
                      <w:rPr>
                        <w:rFonts w:ascii="Cambria Math" w:hAnsi="Cambria Math" w:cs="Times New Roman"/>
                        <w:i/>
                        <w:szCs w:val="24"/>
                      </w:rPr>
                    </m:ctrlPr>
                  </m:dPr>
                  <m:e>
                    <m:r>
                      <w:rPr>
                        <w:rFonts w:ascii="Cambria Math" w:hAnsi="Cambria Math" w:cs="Times New Roman"/>
                        <w:szCs w:val="24"/>
                      </w:rPr>
                      <m:t>0,</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m:t>
                        </m:r>
                      </m:den>
                    </m:f>
                  </m:e>
                </m:d>
              </m:oMath>
            </m:oMathPara>
          </w:p>
        </w:tc>
        <w:tc>
          <w:tcPr>
            <w:tcW w:w="2070" w:type="dxa"/>
            <w:gridSpan w:val="2"/>
          </w:tcPr>
          <w:p w14:paraId="1D32D5B0" w14:textId="77777777" w:rsidR="00500514" w:rsidRPr="001D5597" w:rsidRDefault="00500514" w:rsidP="00382896">
            <w:pPr>
              <w:jc w:val="center"/>
              <w:rPr>
                <w:rFonts w:ascii="Times New Roman" w:hAnsi="Times New Roman" w:cs="Times New Roman"/>
                <w:szCs w:val="24"/>
              </w:rPr>
            </w:pPr>
            <m:oMathPara>
              <m:oMath>
                <m:r>
                  <w:rPr>
                    <w:rFonts w:ascii="Cambria Math" w:hAnsi="Cambria Math" w:cs="Times New Roman"/>
                    <w:szCs w:val="24"/>
                  </w:rPr>
                  <m:t>θ∈</m:t>
                </m:r>
                <m:d>
                  <m:dPr>
                    <m:endChr m:val=""/>
                    <m:ctrlPr>
                      <w:rPr>
                        <w:rFonts w:ascii="Cambria Math" w:hAnsi="Cambria Math" w:cs="Times New Roman"/>
                        <w:i/>
                        <w:szCs w:val="24"/>
                      </w:rPr>
                    </m:ctrlPr>
                  </m:d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2</m:t>
                            </m:r>
                          </m:den>
                        </m:f>
                        <m:r>
                          <w:rPr>
                            <w:rFonts w:ascii="Cambria Math" w:hAnsi="Cambria Math" w:cs="Times New Roman"/>
                            <w:szCs w:val="24"/>
                          </w:rPr>
                          <m:t>,1</m:t>
                        </m:r>
                      </m:e>
                    </m:d>
                  </m:e>
                </m:d>
              </m:oMath>
            </m:oMathPara>
          </w:p>
        </w:tc>
      </w:tr>
      <w:tr w:rsidR="00500514" w:rsidRPr="001D5597" w14:paraId="6095A1B3" w14:textId="77777777" w:rsidTr="00D9560C">
        <w:trPr>
          <w:trHeight w:val="436"/>
          <w:jc w:val="center"/>
        </w:trPr>
        <w:tc>
          <w:tcPr>
            <w:tcW w:w="2000" w:type="dxa"/>
            <w:vMerge/>
          </w:tcPr>
          <w:p w14:paraId="249594D2" w14:textId="77777777" w:rsidR="00500514" w:rsidRPr="001D5597" w:rsidRDefault="00500514" w:rsidP="00382896">
            <w:pPr>
              <w:jc w:val="center"/>
              <w:rPr>
                <w:rFonts w:ascii="Times New Roman" w:hAnsi="Times New Roman" w:cs="Times New Roman"/>
                <w:szCs w:val="24"/>
              </w:rPr>
            </w:pPr>
          </w:p>
        </w:tc>
        <w:tc>
          <w:tcPr>
            <w:tcW w:w="996" w:type="dxa"/>
          </w:tcPr>
          <w:p w14:paraId="197AF743"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 xml:space="preserve">Standart </w:t>
            </w:r>
          </w:p>
        </w:tc>
        <w:tc>
          <w:tcPr>
            <w:tcW w:w="1074" w:type="dxa"/>
          </w:tcPr>
          <w:p w14:paraId="1D6C76F2"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Standart Olmayan</w:t>
            </w:r>
          </w:p>
        </w:tc>
        <w:tc>
          <w:tcPr>
            <w:tcW w:w="996" w:type="dxa"/>
          </w:tcPr>
          <w:p w14:paraId="651BDED4"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Standart</w:t>
            </w:r>
          </w:p>
        </w:tc>
        <w:tc>
          <w:tcPr>
            <w:tcW w:w="1074" w:type="dxa"/>
          </w:tcPr>
          <w:p w14:paraId="79405EB4"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Standart Olmayan</w:t>
            </w:r>
          </w:p>
        </w:tc>
        <w:tc>
          <w:tcPr>
            <w:tcW w:w="996" w:type="dxa"/>
          </w:tcPr>
          <w:p w14:paraId="357E0A9D"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Standart</w:t>
            </w:r>
          </w:p>
        </w:tc>
        <w:tc>
          <w:tcPr>
            <w:tcW w:w="1074" w:type="dxa"/>
          </w:tcPr>
          <w:p w14:paraId="3F6A002D"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Standart Olmayan</w:t>
            </w:r>
          </w:p>
        </w:tc>
      </w:tr>
      <w:tr w:rsidR="00500514" w:rsidRPr="001D5597" w14:paraId="334DFAF0" w14:textId="77777777" w:rsidTr="00D9560C">
        <w:trPr>
          <w:trHeight w:val="413"/>
          <w:jc w:val="center"/>
        </w:trPr>
        <w:tc>
          <w:tcPr>
            <w:tcW w:w="2000" w:type="dxa"/>
          </w:tcPr>
          <w:p w14:paraId="67694AAF"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Temel Kararlılık</w:t>
            </w:r>
          </w:p>
        </w:tc>
        <w:tc>
          <w:tcPr>
            <w:tcW w:w="996" w:type="dxa"/>
          </w:tcPr>
          <w:p w14:paraId="4D6302AD"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1074" w:type="dxa"/>
          </w:tcPr>
          <w:p w14:paraId="6A6A7E49"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Evet</w:t>
            </w:r>
          </w:p>
        </w:tc>
        <w:tc>
          <w:tcPr>
            <w:tcW w:w="996" w:type="dxa"/>
          </w:tcPr>
          <w:p w14:paraId="127BB5C0"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1074" w:type="dxa"/>
          </w:tcPr>
          <w:p w14:paraId="2EF84A90"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Evet</w:t>
            </w:r>
          </w:p>
        </w:tc>
        <w:tc>
          <w:tcPr>
            <w:tcW w:w="996" w:type="dxa"/>
          </w:tcPr>
          <w:p w14:paraId="0651388E"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1074" w:type="dxa"/>
          </w:tcPr>
          <w:p w14:paraId="74F34293"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Evet</w:t>
            </w:r>
          </w:p>
        </w:tc>
      </w:tr>
      <w:tr w:rsidR="00500514" w:rsidRPr="001D5597" w14:paraId="6AEEAE6C" w14:textId="77777777" w:rsidTr="00D9560C">
        <w:trPr>
          <w:trHeight w:val="631"/>
          <w:jc w:val="center"/>
        </w:trPr>
        <w:tc>
          <w:tcPr>
            <w:tcW w:w="2000" w:type="dxa"/>
          </w:tcPr>
          <w:p w14:paraId="51A094A4" w14:textId="77777777" w:rsidR="00500514" w:rsidRDefault="00500514" w:rsidP="00382896">
            <w:pPr>
              <w:jc w:val="center"/>
              <w:rPr>
                <w:rFonts w:ascii="Times New Roman" w:hAnsi="Times New Roman" w:cs="Times New Roman"/>
                <w:szCs w:val="24"/>
              </w:rPr>
            </w:pPr>
            <w:r w:rsidRPr="001D5597">
              <w:rPr>
                <w:rFonts w:ascii="Times New Roman" w:hAnsi="Times New Roman" w:cs="Times New Roman"/>
                <w:szCs w:val="24"/>
              </w:rPr>
              <w:t>Mutlak Temel Kararlılık</w:t>
            </w:r>
          </w:p>
          <w:p w14:paraId="18732E0C"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 xml:space="preserve">(her </w:t>
            </w:r>
            <m:oMath>
              <m:r>
                <w:rPr>
                  <w:rFonts w:ascii="Cambria Math" w:hAnsi="Cambria Math" w:cs="Times New Roman"/>
                  <w:szCs w:val="24"/>
                </w:rPr>
                <m:t>λ∆t</m:t>
              </m:r>
            </m:oMath>
            <w:r>
              <w:rPr>
                <w:rFonts w:ascii="Times New Roman" w:hAnsi="Times New Roman" w:cs="Times New Roman"/>
                <w:szCs w:val="24"/>
              </w:rPr>
              <w:t xml:space="preserve"> için)</w:t>
            </w:r>
          </w:p>
        </w:tc>
        <w:tc>
          <w:tcPr>
            <w:tcW w:w="996" w:type="dxa"/>
          </w:tcPr>
          <w:p w14:paraId="15BA4D5E"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1074" w:type="dxa"/>
          </w:tcPr>
          <w:p w14:paraId="2736BBCF"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996" w:type="dxa"/>
          </w:tcPr>
          <w:p w14:paraId="79CFB190"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1074" w:type="dxa"/>
          </w:tcPr>
          <w:p w14:paraId="2FDBD873"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Hayır</w:t>
            </w:r>
          </w:p>
        </w:tc>
        <w:tc>
          <w:tcPr>
            <w:tcW w:w="996" w:type="dxa"/>
          </w:tcPr>
          <w:p w14:paraId="200B866D"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Evet</w:t>
            </w:r>
          </w:p>
        </w:tc>
        <w:tc>
          <w:tcPr>
            <w:tcW w:w="1074" w:type="dxa"/>
          </w:tcPr>
          <w:p w14:paraId="7530C47C" w14:textId="77777777" w:rsidR="00500514" w:rsidRPr="001D5597" w:rsidRDefault="00500514" w:rsidP="00382896">
            <w:pPr>
              <w:jc w:val="center"/>
              <w:rPr>
                <w:rFonts w:ascii="Times New Roman" w:hAnsi="Times New Roman" w:cs="Times New Roman"/>
                <w:szCs w:val="24"/>
              </w:rPr>
            </w:pPr>
            <w:r w:rsidRPr="001D5597">
              <w:rPr>
                <w:rFonts w:ascii="Times New Roman" w:hAnsi="Times New Roman" w:cs="Times New Roman"/>
                <w:szCs w:val="24"/>
              </w:rPr>
              <w:t>Evet</w:t>
            </w:r>
          </w:p>
        </w:tc>
      </w:tr>
      <w:tr w:rsidR="00500514" w:rsidRPr="001D5597" w14:paraId="700D3AE8" w14:textId="77777777" w:rsidTr="00D9560C">
        <w:trPr>
          <w:trHeight w:val="631"/>
          <w:jc w:val="center"/>
        </w:trPr>
        <w:tc>
          <w:tcPr>
            <w:tcW w:w="2000" w:type="dxa"/>
          </w:tcPr>
          <w:p w14:paraId="61A65C4B"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 xml:space="preserve">Mutlak Temel Kararlılık(her </w:t>
            </w:r>
            <m:oMath>
              <m:r>
                <w:rPr>
                  <w:rFonts w:ascii="Cambria Math" w:hAnsi="Cambria Math" w:cs="Times New Roman"/>
                  <w:szCs w:val="24"/>
                </w:rPr>
                <m:t>λ∆t :argλ∈</m:t>
              </m:r>
              <m:d>
                <m:dPr>
                  <m:begChr m:val="["/>
                  <m:endChr m:val="]"/>
                  <m:ctrlPr>
                    <w:rPr>
                      <w:rFonts w:ascii="Cambria Math" w:eastAsiaTheme="minorHAnsi" w:hAnsi="Cambria Math" w:cs="Times New Roman"/>
                      <w:i/>
                      <w:color w:val="auto"/>
                      <w:szCs w:val="24"/>
                      <w:lang w:eastAsia="en-US"/>
                    </w:rPr>
                  </m:ctrlPr>
                </m:dPr>
                <m:e>
                  <m:f>
                    <m:fPr>
                      <m:ctrlPr>
                        <w:rPr>
                          <w:rFonts w:ascii="Cambria Math" w:eastAsiaTheme="minorHAnsi" w:hAnsi="Cambria Math" w:cs="Times New Roman"/>
                          <w:i/>
                          <w:color w:val="auto"/>
                          <w:szCs w:val="24"/>
                          <w:lang w:eastAsia="en-US"/>
                        </w:rPr>
                      </m:ctrlPr>
                    </m:fPr>
                    <m:num>
                      <m:r>
                        <w:rPr>
                          <w:rFonts w:ascii="Cambria Math" w:hAnsi="Cambria Math" w:cs="Times New Roman"/>
                          <w:szCs w:val="24"/>
                        </w:rPr>
                        <m:t>2π</m:t>
                      </m:r>
                    </m:num>
                    <m:den>
                      <m:r>
                        <w:rPr>
                          <w:rFonts w:ascii="Cambria Math" w:hAnsi="Cambria Math" w:cs="Times New Roman"/>
                          <w:szCs w:val="24"/>
                        </w:rPr>
                        <m:t>3</m:t>
                      </m:r>
                    </m:den>
                  </m:f>
                  <m:r>
                    <w:rPr>
                      <w:rFonts w:ascii="Cambria Math" w:hAnsi="Cambria Math" w:cs="Times New Roman"/>
                      <w:szCs w:val="24"/>
                    </w:rPr>
                    <m:t>,</m:t>
                  </m:r>
                  <m:f>
                    <m:fPr>
                      <m:ctrlPr>
                        <w:rPr>
                          <w:rFonts w:ascii="Cambria Math" w:eastAsiaTheme="minorHAnsi" w:hAnsi="Cambria Math" w:cs="Times New Roman"/>
                          <w:i/>
                          <w:color w:val="auto"/>
                          <w:szCs w:val="24"/>
                          <w:lang w:eastAsia="en-US"/>
                        </w:rPr>
                      </m:ctrlPr>
                    </m:fPr>
                    <m:num>
                      <m:r>
                        <w:rPr>
                          <w:rFonts w:ascii="Cambria Math" w:hAnsi="Cambria Math" w:cs="Times New Roman"/>
                          <w:szCs w:val="24"/>
                        </w:rPr>
                        <m:t>4π</m:t>
                      </m:r>
                    </m:num>
                    <m:den>
                      <m:r>
                        <w:rPr>
                          <w:rFonts w:ascii="Cambria Math" w:hAnsi="Cambria Math" w:cs="Times New Roman"/>
                          <w:szCs w:val="24"/>
                        </w:rPr>
                        <m:t>3</m:t>
                      </m:r>
                    </m:den>
                  </m:f>
                </m:e>
              </m:d>
            </m:oMath>
            <w:r>
              <w:rPr>
                <w:rFonts w:ascii="Times New Roman" w:hAnsi="Times New Roman" w:cs="Times New Roman"/>
                <w:szCs w:val="24"/>
              </w:rPr>
              <w:t xml:space="preserve"> için)</w:t>
            </w:r>
          </w:p>
        </w:tc>
        <w:tc>
          <w:tcPr>
            <w:tcW w:w="996" w:type="dxa"/>
          </w:tcPr>
          <w:p w14:paraId="462F9B36"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Hayır</w:t>
            </w:r>
          </w:p>
        </w:tc>
        <w:tc>
          <w:tcPr>
            <w:tcW w:w="1074" w:type="dxa"/>
          </w:tcPr>
          <w:p w14:paraId="2B624B06"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Evet</w:t>
            </w:r>
          </w:p>
        </w:tc>
        <w:tc>
          <w:tcPr>
            <w:tcW w:w="996" w:type="dxa"/>
          </w:tcPr>
          <w:p w14:paraId="74E4E7F0"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Hayır</w:t>
            </w:r>
          </w:p>
        </w:tc>
        <w:tc>
          <w:tcPr>
            <w:tcW w:w="1074" w:type="dxa"/>
          </w:tcPr>
          <w:p w14:paraId="0CA2DC53"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Evet</w:t>
            </w:r>
          </w:p>
        </w:tc>
        <w:tc>
          <w:tcPr>
            <w:tcW w:w="996" w:type="dxa"/>
          </w:tcPr>
          <w:p w14:paraId="5EEB12A0"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Evet</w:t>
            </w:r>
          </w:p>
        </w:tc>
        <w:tc>
          <w:tcPr>
            <w:tcW w:w="1074" w:type="dxa"/>
          </w:tcPr>
          <w:p w14:paraId="7B365FFC" w14:textId="77777777" w:rsidR="00500514" w:rsidRPr="001D5597" w:rsidRDefault="00500514" w:rsidP="00382896">
            <w:pPr>
              <w:jc w:val="center"/>
              <w:rPr>
                <w:rFonts w:ascii="Times New Roman" w:hAnsi="Times New Roman" w:cs="Times New Roman"/>
                <w:szCs w:val="24"/>
              </w:rPr>
            </w:pPr>
            <w:r>
              <w:rPr>
                <w:rFonts w:ascii="Times New Roman" w:hAnsi="Times New Roman" w:cs="Times New Roman"/>
                <w:szCs w:val="24"/>
              </w:rPr>
              <w:t>Evet</w:t>
            </w:r>
          </w:p>
        </w:tc>
      </w:tr>
    </w:tbl>
    <w:p w14:paraId="4699D9EE" w14:textId="77777777" w:rsidR="00D9560C" w:rsidRDefault="00D9560C" w:rsidP="001E2792">
      <w:pPr>
        <w:pStyle w:val="Balk1"/>
      </w:pPr>
      <w:bookmarkStart w:id="64" w:name="_Toc463176146"/>
      <w:bookmarkStart w:id="65" w:name="_Toc212317606"/>
    </w:p>
    <w:p w14:paraId="174A5ED9" w14:textId="77777777" w:rsidR="00E32897" w:rsidRDefault="00E32897" w:rsidP="00E32897"/>
    <w:p w14:paraId="1B256714" w14:textId="77777777" w:rsidR="00E32897" w:rsidRDefault="00E32897" w:rsidP="00E32897"/>
    <w:p w14:paraId="04F01F3E" w14:textId="77777777" w:rsidR="00E32897" w:rsidRDefault="00E32897" w:rsidP="00E32897"/>
    <w:p w14:paraId="0AEB511D" w14:textId="77777777" w:rsidR="00E32897" w:rsidRPr="00E32897" w:rsidRDefault="00E32897" w:rsidP="00E32897"/>
    <w:p w14:paraId="009372DF" w14:textId="77777777" w:rsidR="00611AD0" w:rsidRPr="00306060" w:rsidRDefault="00611AD0" w:rsidP="00E709EF">
      <w:pPr>
        <w:pStyle w:val="Balk1"/>
        <w:spacing w:line="360" w:lineRule="auto"/>
        <w:rPr>
          <w:rFonts w:ascii="Times New Roman" w:hAnsi="Times New Roman" w:cs="Times New Roman"/>
        </w:rPr>
      </w:pPr>
      <w:bookmarkStart w:id="66" w:name="_Toc221747897"/>
      <w:bookmarkEnd w:id="64"/>
      <w:bookmarkEnd w:id="65"/>
      <w:r w:rsidRPr="00306060">
        <w:rPr>
          <w:rFonts w:ascii="Times New Roman" w:hAnsi="Times New Roman" w:cs="Times New Roman"/>
        </w:rPr>
        <w:t xml:space="preserve">5. </w:t>
      </w:r>
      <w:commentRangeStart w:id="67"/>
      <w:r w:rsidRPr="00306060">
        <w:rPr>
          <w:rFonts w:ascii="Times New Roman" w:hAnsi="Times New Roman" w:cs="Times New Roman"/>
        </w:rPr>
        <w:t>TARTIŞMA VE SONUÇLAR</w:t>
      </w:r>
      <w:commentRangeEnd w:id="67"/>
      <w:r w:rsidRPr="00306060">
        <w:rPr>
          <w:rStyle w:val="AklamaBavurusu"/>
          <w:rFonts w:ascii="Times New Roman" w:hAnsi="Times New Roman" w:cs="Times New Roman"/>
        </w:rPr>
        <w:commentReference w:id="67"/>
      </w:r>
      <w:bookmarkEnd w:id="66"/>
    </w:p>
    <w:p w14:paraId="33AA845E" w14:textId="77777777" w:rsidR="00611AD0" w:rsidRPr="00306060" w:rsidRDefault="00611AD0" w:rsidP="00E709EF">
      <w:pPr>
        <w:rPr>
          <w:rFonts w:ascii="Times New Roman" w:hAnsi="Times New Roman" w:cs="Times New Roman"/>
        </w:rPr>
      </w:pPr>
      <w:r w:rsidRPr="00306060">
        <w:rPr>
          <w:rFonts w:ascii="Times New Roman" w:hAnsi="Times New Roman" w:cs="Times New Roman"/>
        </w:rPr>
        <w:t>“TARTIŞMA ve SONUÇLAR” başlığını taşıyacak olan bu bölümde, yapılan proje çalışmasından çıkarılan sonuçlar, karşılaşılan ve aşılamayan zorluklar, çalışma sonucunda sağlanan ve sağlanabilecek yararlar, bu çalışmadaki bulgulara dayanarak gelecekte yapılabilecek benzer ya da bu çalışmayı ilerletici çalışmalara ilişkin öneriler yer almalıdır.</w:t>
      </w:r>
    </w:p>
    <w:p w14:paraId="2FA4DC33" w14:textId="77777777" w:rsidR="00544CB9" w:rsidRDefault="00544CB9" w:rsidP="001D0C9D">
      <w:pPr>
        <w:pStyle w:val="GvdeMetni2"/>
        <w:tabs>
          <w:tab w:val="clear" w:pos="426"/>
        </w:tabs>
        <w:spacing w:line="360" w:lineRule="auto"/>
        <w:rPr>
          <w:rFonts w:ascii="Cambria" w:hAnsi="Cambria"/>
          <w:b w:val="0"/>
          <w:szCs w:val="24"/>
        </w:rPr>
      </w:pPr>
    </w:p>
    <w:p w14:paraId="62A04B88" w14:textId="77777777" w:rsidR="00611AD0" w:rsidRPr="00306060" w:rsidRDefault="003427DC" w:rsidP="00611AD0">
      <w:pPr>
        <w:pStyle w:val="Balk1"/>
        <w:rPr>
          <w:rFonts w:ascii="Times New Roman" w:hAnsi="Times New Roman" w:cs="Times New Roman"/>
          <w:color w:val="auto"/>
        </w:rPr>
      </w:pPr>
      <w:r>
        <w:br w:type="page"/>
      </w:r>
      <w:bookmarkStart w:id="68" w:name="_Toc463176147"/>
      <w:bookmarkStart w:id="69" w:name="_Toc212317607"/>
      <w:bookmarkStart w:id="70" w:name="_Toc221747898"/>
      <w:commentRangeStart w:id="71"/>
      <w:r w:rsidR="00611AD0" w:rsidRPr="00306060">
        <w:rPr>
          <w:rFonts w:ascii="Times New Roman" w:hAnsi="Times New Roman" w:cs="Times New Roman"/>
          <w:color w:val="auto"/>
        </w:rPr>
        <w:lastRenderedPageBreak/>
        <w:t>KAYNAKLAR</w:t>
      </w:r>
      <w:bookmarkEnd w:id="68"/>
      <w:bookmarkEnd w:id="69"/>
      <w:commentRangeEnd w:id="71"/>
      <w:r w:rsidR="00611AD0" w:rsidRPr="00306060">
        <w:rPr>
          <w:rStyle w:val="AklamaBavurusu"/>
          <w:rFonts w:ascii="Times New Roman" w:hAnsi="Times New Roman" w:cs="Times New Roman"/>
          <w:b w:val="0"/>
          <w:color w:val="auto"/>
        </w:rPr>
        <w:commentReference w:id="71"/>
      </w:r>
      <w:bookmarkEnd w:id="70"/>
    </w:p>
    <w:p w14:paraId="3A7E8F0A" w14:textId="77777777" w:rsidR="00611AD0" w:rsidRPr="00306060" w:rsidRDefault="00611AD0" w:rsidP="00611AD0">
      <w:pPr>
        <w:spacing w:line="240" w:lineRule="auto"/>
        <w:rPr>
          <w:rFonts w:ascii="Times New Roman" w:hAnsi="Times New Roman" w:cs="Times New Roman"/>
          <w:b/>
          <w:color w:val="auto"/>
          <w:szCs w:val="24"/>
        </w:rPr>
      </w:pPr>
    </w:p>
    <w:p w14:paraId="244240B6" w14:textId="5F48DBC2" w:rsidR="00611AD0" w:rsidRDefault="00611AD0" w:rsidP="00552979">
      <w:pPr>
        <w:spacing w:line="240" w:lineRule="auto"/>
        <w:ind w:left="708" w:hanging="708"/>
        <w:rPr>
          <w:rFonts w:ascii="Times New Roman" w:hAnsi="Times New Roman" w:cs="Times New Roman"/>
          <w:color w:val="auto"/>
          <w:szCs w:val="24"/>
        </w:rPr>
      </w:pPr>
      <w:r w:rsidRPr="00306060">
        <w:rPr>
          <w:rFonts w:ascii="Times New Roman" w:hAnsi="Times New Roman" w:cs="Times New Roman"/>
          <w:color w:val="auto"/>
          <w:szCs w:val="24"/>
        </w:rPr>
        <w:t>Agrawal</w:t>
      </w:r>
      <w:r w:rsidR="00306060">
        <w:rPr>
          <w:rFonts w:ascii="Times New Roman" w:hAnsi="Times New Roman" w:cs="Times New Roman"/>
          <w:color w:val="auto"/>
          <w:szCs w:val="24"/>
        </w:rPr>
        <w:t>,</w:t>
      </w:r>
      <w:r w:rsidRPr="00306060">
        <w:rPr>
          <w:rFonts w:ascii="Times New Roman" w:hAnsi="Times New Roman" w:cs="Times New Roman"/>
          <w:color w:val="auto"/>
          <w:szCs w:val="24"/>
        </w:rPr>
        <w:t xml:space="preserve"> O.P., 2001. Formulation of Euler-Lagrange equations for fractional variational problems. </w:t>
      </w:r>
      <w:r w:rsidRPr="00306060">
        <w:rPr>
          <w:rFonts w:ascii="Times New Roman" w:hAnsi="Times New Roman" w:cs="Times New Roman"/>
          <w:i/>
          <w:iCs/>
          <w:color w:val="auto"/>
          <w:szCs w:val="24"/>
        </w:rPr>
        <w:t>Journal of Mathematical Analysis and Applications</w:t>
      </w:r>
      <w:r w:rsidRPr="00306060">
        <w:rPr>
          <w:rFonts w:ascii="Times New Roman" w:hAnsi="Times New Roman" w:cs="Times New Roman"/>
          <w:iCs/>
          <w:color w:val="auto"/>
          <w:szCs w:val="24"/>
        </w:rPr>
        <w:t xml:space="preserve"> </w:t>
      </w:r>
      <w:r w:rsidRPr="00306060">
        <w:rPr>
          <w:rFonts w:ascii="Times New Roman" w:hAnsi="Times New Roman" w:cs="Times New Roman"/>
          <w:bCs/>
          <w:color w:val="auto"/>
          <w:szCs w:val="24"/>
        </w:rPr>
        <w:t>272</w:t>
      </w:r>
      <w:r w:rsidRPr="00306060">
        <w:rPr>
          <w:rFonts w:ascii="Times New Roman" w:hAnsi="Times New Roman" w:cs="Times New Roman"/>
          <w:color w:val="auto"/>
          <w:szCs w:val="24"/>
        </w:rPr>
        <w:t>, 368–379.</w:t>
      </w:r>
    </w:p>
    <w:p w14:paraId="09238C7A" w14:textId="77777777" w:rsidR="00552979" w:rsidRPr="00306060" w:rsidRDefault="00552979" w:rsidP="00552979">
      <w:pPr>
        <w:spacing w:line="240" w:lineRule="auto"/>
        <w:ind w:left="708" w:hanging="708"/>
        <w:rPr>
          <w:rFonts w:ascii="Times New Roman" w:hAnsi="Times New Roman" w:cs="Times New Roman"/>
          <w:color w:val="auto"/>
          <w:szCs w:val="24"/>
        </w:rPr>
      </w:pPr>
    </w:p>
    <w:p w14:paraId="1CB943EF" w14:textId="0C435300" w:rsidR="00611AD0" w:rsidRDefault="00611AD0" w:rsidP="00552979">
      <w:pPr>
        <w:spacing w:line="240" w:lineRule="auto"/>
        <w:ind w:left="708" w:hanging="708"/>
        <w:rPr>
          <w:rFonts w:ascii="Times New Roman" w:hAnsi="Times New Roman" w:cs="Times New Roman"/>
          <w:color w:val="auto"/>
          <w:szCs w:val="24"/>
        </w:rPr>
      </w:pPr>
      <w:r w:rsidRPr="00306060">
        <w:rPr>
          <w:rFonts w:ascii="Times New Roman" w:hAnsi="Times New Roman" w:cs="Times New Roman"/>
          <w:color w:val="auto"/>
          <w:szCs w:val="24"/>
        </w:rPr>
        <w:t>Anapalı</w:t>
      </w:r>
      <w:r w:rsidR="00306060">
        <w:rPr>
          <w:rFonts w:ascii="Times New Roman" w:hAnsi="Times New Roman" w:cs="Times New Roman"/>
          <w:color w:val="auto"/>
          <w:szCs w:val="24"/>
        </w:rPr>
        <w:t>,</w:t>
      </w:r>
      <w:r w:rsidRPr="00306060">
        <w:rPr>
          <w:rFonts w:ascii="Times New Roman" w:hAnsi="Times New Roman" w:cs="Times New Roman"/>
          <w:color w:val="auto"/>
          <w:szCs w:val="24"/>
        </w:rPr>
        <w:t xml:space="preserve"> A., 2013. </w:t>
      </w:r>
      <w:r w:rsidRPr="00306060">
        <w:rPr>
          <w:rFonts w:ascii="Times New Roman" w:hAnsi="Times New Roman" w:cs="Times New Roman"/>
          <w:i/>
          <w:color w:val="auto"/>
          <w:szCs w:val="24"/>
        </w:rPr>
        <w:t>Kesirli integro diferansiyel denklemlerin nümerik çözümleri ve uygulamaları.</w:t>
      </w:r>
      <w:r w:rsidRPr="00306060">
        <w:rPr>
          <w:rFonts w:ascii="Times New Roman" w:hAnsi="Times New Roman" w:cs="Times New Roman"/>
          <w:color w:val="auto"/>
          <w:szCs w:val="24"/>
        </w:rPr>
        <w:t xml:space="preserve"> Muğla Sıtkı Koçman Üniversitesi Fen Bilimleri Enstitüsü, Yüksel Lisans/Doktora Tezi, 79s. Muğla.</w:t>
      </w:r>
    </w:p>
    <w:p w14:paraId="0DD3DF59" w14:textId="77777777" w:rsidR="00552979" w:rsidRPr="00306060" w:rsidRDefault="00552979" w:rsidP="00552979">
      <w:pPr>
        <w:spacing w:line="240" w:lineRule="auto"/>
        <w:ind w:left="708" w:hanging="708"/>
        <w:rPr>
          <w:rFonts w:ascii="Times New Roman" w:hAnsi="Times New Roman" w:cs="Times New Roman"/>
          <w:color w:val="auto"/>
          <w:szCs w:val="24"/>
        </w:rPr>
      </w:pPr>
    </w:p>
    <w:p w14:paraId="5066A78A" w14:textId="77777777" w:rsidR="00552979" w:rsidRDefault="00611AD0" w:rsidP="00552979">
      <w:pPr>
        <w:spacing w:line="240" w:lineRule="auto"/>
        <w:ind w:left="708" w:hanging="708"/>
        <w:rPr>
          <w:rFonts w:ascii="Times New Roman" w:hAnsi="Times New Roman" w:cs="Times New Roman"/>
          <w:color w:val="auto"/>
          <w:szCs w:val="24"/>
        </w:rPr>
      </w:pPr>
      <w:r w:rsidRPr="00306060">
        <w:rPr>
          <w:rFonts w:ascii="Times New Roman" w:hAnsi="Times New Roman" w:cs="Times New Roman"/>
          <w:color w:val="auto"/>
          <w:szCs w:val="24"/>
        </w:rPr>
        <w:t>Constantine</w:t>
      </w:r>
      <w:r w:rsidR="00306060">
        <w:rPr>
          <w:rFonts w:ascii="Times New Roman" w:hAnsi="Times New Roman" w:cs="Times New Roman"/>
          <w:color w:val="auto"/>
          <w:szCs w:val="24"/>
        </w:rPr>
        <w:t>,</w:t>
      </w:r>
      <w:r w:rsidRPr="00306060">
        <w:rPr>
          <w:rFonts w:ascii="Times New Roman" w:hAnsi="Times New Roman" w:cs="Times New Roman"/>
          <w:color w:val="auto"/>
          <w:szCs w:val="24"/>
        </w:rPr>
        <w:t xml:space="preserve"> G.M., Savits T.H., 1996. A multivariate Faa di Bruno formula with applications, </w:t>
      </w:r>
      <w:r w:rsidRPr="00306060">
        <w:rPr>
          <w:rFonts w:ascii="Times New Roman" w:hAnsi="Times New Roman" w:cs="Times New Roman"/>
          <w:i/>
          <w:color w:val="auto"/>
          <w:szCs w:val="24"/>
        </w:rPr>
        <w:t>Transactions of the American Mathematical Society</w:t>
      </w:r>
      <w:r w:rsidRPr="00306060">
        <w:rPr>
          <w:rFonts w:ascii="Times New Roman" w:hAnsi="Times New Roman" w:cs="Times New Roman"/>
          <w:color w:val="auto"/>
          <w:szCs w:val="24"/>
        </w:rPr>
        <w:t xml:space="preserve">, 348(2), 503-520.  </w:t>
      </w:r>
    </w:p>
    <w:p w14:paraId="0A6FFC0C" w14:textId="01E1D9A1" w:rsidR="00611AD0" w:rsidRPr="00306060" w:rsidRDefault="00611AD0" w:rsidP="00552979">
      <w:pPr>
        <w:spacing w:line="240" w:lineRule="auto"/>
        <w:ind w:left="708" w:hanging="708"/>
        <w:rPr>
          <w:rFonts w:ascii="Times New Roman" w:hAnsi="Times New Roman" w:cs="Times New Roman"/>
          <w:color w:val="auto"/>
          <w:szCs w:val="24"/>
        </w:rPr>
      </w:pPr>
      <w:r w:rsidRPr="00306060">
        <w:rPr>
          <w:rFonts w:ascii="Times New Roman" w:hAnsi="Times New Roman" w:cs="Times New Roman"/>
          <w:color w:val="auto"/>
          <w:szCs w:val="24"/>
        </w:rPr>
        <w:t xml:space="preserve"> </w:t>
      </w:r>
    </w:p>
    <w:p w14:paraId="05251222" w14:textId="26130844" w:rsidR="00611AD0" w:rsidRDefault="00611AD0" w:rsidP="00552979">
      <w:pPr>
        <w:spacing w:line="240" w:lineRule="auto"/>
        <w:ind w:left="708" w:hanging="708"/>
        <w:rPr>
          <w:rFonts w:ascii="Times New Roman" w:hAnsi="Times New Roman" w:cs="Times New Roman"/>
          <w:color w:val="auto"/>
          <w:szCs w:val="24"/>
        </w:rPr>
      </w:pPr>
      <w:r w:rsidRPr="00306060">
        <w:rPr>
          <w:rFonts w:ascii="Times New Roman" w:hAnsi="Times New Roman" w:cs="Times New Roman"/>
          <w:color w:val="auto"/>
          <w:szCs w:val="24"/>
        </w:rPr>
        <w:t>Diethelm</w:t>
      </w:r>
      <w:r w:rsidR="00306060">
        <w:rPr>
          <w:rFonts w:ascii="Times New Roman" w:hAnsi="Times New Roman" w:cs="Times New Roman"/>
          <w:color w:val="auto"/>
          <w:szCs w:val="24"/>
        </w:rPr>
        <w:t>,</w:t>
      </w:r>
      <w:r w:rsidRPr="00306060">
        <w:rPr>
          <w:rFonts w:ascii="Times New Roman" w:hAnsi="Times New Roman" w:cs="Times New Roman"/>
          <w:color w:val="auto"/>
          <w:szCs w:val="24"/>
        </w:rPr>
        <w:t xml:space="preserve"> K., 2002a. Analysis of fractional differential equations, </w:t>
      </w:r>
      <w:r w:rsidRPr="00306060">
        <w:rPr>
          <w:rFonts w:ascii="Times New Roman" w:hAnsi="Times New Roman" w:cs="Times New Roman"/>
          <w:i/>
          <w:color w:val="auto"/>
          <w:szCs w:val="24"/>
        </w:rPr>
        <w:t>Journal of Mathematical Analysis and Applications</w:t>
      </w:r>
      <w:r w:rsidRPr="00306060">
        <w:rPr>
          <w:rFonts w:ascii="Times New Roman" w:hAnsi="Times New Roman" w:cs="Times New Roman"/>
          <w:color w:val="auto"/>
          <w:szCs w:val="24"/>
        </w:rPr>
        <w:t xml:space="preserve"> 265, 229-248.</w:t>
      </w:r>
    </w:p>
    <w:p w14:paraId="4330DCBD" w14:textId="77777777" w:rsidR="00552979" w:rsidRPr="00306060" w:rsidRDefault="00552979" w:rsidP="00552979">
      <w:pPr>
        <w:spacing w:line="240" w:lineRule="auto"/>
        <w:ind w:left="708" w:hanging="708"/>
        <w:rPr>
          <w:rFonts w:ascii="Times New Roman" w:hAnsi="Times New Roman" w:cs="Times New Roman"/>
          <w:color w:val="auto"/>
          <w:szCs w:val="24"/>
        </w:rPr>
      </w:pPr>
    </w:p>
    <w:p w14:paraId="7A35578C" w14:textId="5A6F1AE4" w:rsidR="00611AD0" w:rsidRDefault="00611AD0" w:rsidP="00552979">
      <w:pPr>
        <w:spacing w:line="240" w:lineRule="auto"/>
        <w:ind w:left="708" w:hanging="708"/>
        <w:rPr>
          <w:rFonts w:ascii="Times New Roman" w:hAnsi="Times New Roman" w:cs="Times New Roman"/>
          <w:color w:val="auto"/>
          <w:szCs w:val="24"/>
        </w:rPr>
      </w:pPr>
      <w:r w:rsidRPr="00306060">
        <w:rPr>
          <w:rFonts w:ascii="Times New Roman" w:hAnsi="Times New Roman" w:cs="Times New Roman"/>
          <w:color w:val="auto"/>
          <w:szCs w:val="24"/>
        </w:rPr>
        <w:t>Diethelm</w:t>
      </w:r>
      <w:r w:rsidR="00306060">
        <w:rPr>
          <w:rFonts w:ascii="Times New Roman" w:hAnsi="Times New Roman" w:cs="Times New Roman"/>
          <w:color w:val="auto"/>
          <w:szCs w:val="24"/>
        </w:rPr>
        <w:t>,</w:t>
      </w:r>
      <w:r w:rsidRPr="00306060">
        <w:rPr>
          <w:rFonts w:ascii="Times New Roman" w:hAnsi="Times New Roman" w:cs="Times New Roman"/>
          <w:color w:val="auto"/>
          <w:szCs w:val="24"/>
        </w:rPr>
        <w:t xml:space="preserve"> K., Ford N.J., Freed A.D., 2002b. A predictor-corrector approach for the numerical solution of fractional differential equations, </w:t>
      </w:r>
      <w:r w:rsidRPr="00306060">
        <w:rPr>
          <w:rFonts w:ascii="Times New Roman" w:hAnsi="Times New Roman" w:cs="Times New Roman"/>
          <w:i/>
          <w:color w:val="auto"/>
          <w:szCs w:val="24"/>
        </w:rPr>
        <w:t>Nonlinear Dynamics</w:t>
      </w:r>
      <w:r w:rsidRPr="00306060">
        <w:rPr>
          <w:rFonts w:ascii="Times New Roman" w:hAnsi="Times New Roman" w:cs="Times New Roman"/>
          <w:color w:val="auto"/>
          <w:szCs w:val="24"/>
        </w:rPr>
        <w:t xml:space="preserve"> 29, 3-22.</w:t>
      </w:r>
    </w:p>
    <w:p w14:paraId="73677C0F" w14:textId="77777777" w:rsidR="00552979" w:rsidRPr="00306060" w:rsidRDefault="00552979" w:rsidP="00552979">
      <w:pPr>
        <w:spacing w:line="240" w:lineRule="auto"/>
        <w:ind w:left="708" w:hanging="708"/>
        <w:rPr>
          <w:rFonts w:ascii="Times New Roman" w:hAnsi="Times New Roman" w:cs="Times New Roman"/>
          <w:color w:val="auto"/>
          <w:szCs w:val="24"/>
        </w:rPr>
      </w:pPr>
    </w:p>
    <w:p w14:paraId="6B6C94B6" w14:textId="033EA9BC" w:rsidR="00611AD0" w:rsidRDefault="00611AD0" w:rsidP="00552979">
      <w:pPr>
        <w:autoSpaceDE w:val="0"/>
        <w:autoSpaceDN w:val="0"/>
        <w:adjustRightInd w:val="0"/>
        <w:spacing w:line="240" w:lineRule="auto"/>
        <w:ind w:left="709" w:hanging="709"/>
        <w:rPr>
          <w:rFonts w:ascii="Times New Roman" w:hAnsi="Times New Roman" w:cs="Times New Roman"/>
          <w:color w:val="auto"/>
          <w:szCs w:val="24"/>
        </w:rPr>
      </w:pPr>
      <w:r w:rsidRPr="00306060">
        <w:rPr>
          <w:rFonts w:ascii="Times New Roman" w:hAnsi="Times New Roman" w:cs="Times New Roman"/>
          <w:color w:val="auto"/>
          <w:szCs w:val="24"/>
        </w:rPr>
        <w:t>Herrmann</w:t>
      </w:r>
      <w:r w:rsidR="00306060">
        <w:rPr>
          <w:rFonts w:ascii="Times New Roman" w:hAnsi="Times New Roman" w:cs="Times New Roman"/>
          <w:color w:val="auto"/>
          <w:szCs w:val="24"/>
        </w:rPr>
        <w:t>,</w:t>
      </w:r>
      <w:r w:rsidRPr="00306060">
        <w:rPr>
          <w:rFonts w:ascii="Times New Roman" w:hAnsi="Times New Roman" w:cs="Times New Roman"/>
          <w:color w:val="auto"/>
          <w:szCs w:val="24"/>
        </w:rPr>
        <w:t xml:space="preserve"> R., 2011. </w:t>
      </w:r>
      <w:r w:rsidRPr="00306060">
        <w:rPr>
          <w:rFonts w:ascii="Times New Roman" w:hAnsi="Times New Roman" w:cs="Times New Roman"/>
          <w:i/>
          <w:iCs/>
          <w:color w:val="auto"/>
          <w:szCs w:val="24"/>
        </w:rPr>
        <w:t>Fractional Calculus: An Introduction for Physicists</w:t>
      </w:r>
      <w:r w:rsidRPr="00306060">
        <w:rPr>
          <w:rFonts w:ascii="Times New Roman" w:hAnsi="Times New Roman" w:cs="Times New Roman"/>
          <w:color w:val="auto"/>
          <w:szCs w:val="24"/>
        </w:rPr>
        <w:t>. World Scientific, 274p. New Jersey.</w:t>
      </w:r>
    </w:p>
    <w:p w14:paraId="16024AB2" w14:textId="77777777" w:rsidR="00552979" w:rsidRPr="00306060" w:rsidRDefault="00552979" w:rsidP="00552979">
      <w:pPr>
        <w:autoSpaceDE w:val="0"/>
        <w:autoSpaceDN w:val="0"/>
        <w:adjustRightInd w:val="0"/>
        <w:spacing w:line="240" w:lineRule="auto"/>
        <w:ind w:left="709" w:hanging="709"/>
        <w:rPr>
          <w:rFonts w:ascii="Times New Roman" w:hAnsi="Times New Roman" w:cs="Times New Roman"/>
          <w:color w:val="auto"/>
          <w:szCs w:val="24"/>
        </w:rPr>
      </w:pPr>
    </w:p>
    <w:p w14:paraId="3F91F7E3" w14:textId="4531DCB0" w:rsidR="00380DFC" w:rsidRDefault="00380DFC" w:rsidP="00552979">
      <w:pPr>
        <w:spacing w:line="240" w:lineRule="auto"/>
        <w:ind w:left="709" w:hanging="709"/>
        <w:rPr>
          <w:rFonts w:ascii="Times New Roman" w:hAnsi="Times New Roman" w:cs="Times New Roman"/>
        </w:rPr>
      </w:pPr>
      <w:r w:rsidRPr="00306060">
        <w:rPr>
          <w:rFonts w:ascii="Times New Roman" w:hAnsi="Times New Roman" w:cs="Times New Roman"/>
        </w:rPr>
        <w:t>Oturanç</w:t>
      </w:r>
      <w:r w:rsidR="00306060">
        <w:rPr>
          <w:rFonts w:ascii="Times New Roman" w:hAnsi="Times New Roman" w:cs="Times New Roman"/>
        </w:rPr>
        <w:t>,</w:t>
      </w:r>
      <w:r w:rsidR="00FE43AF" w:rsidRPr="00306060">
        <w:rPr>
          <w:rFonts w:ascii="Times New Roman" w:hAnsi="Times New Roman" w:cs="Times New Roman"/>
        </w:rPr>
        <w:t xml:space="preserve"> </w:t>
      </w:r>
      <w:r w:rsidRPr="00306060">
        <w:rPr>
          <w:rFonts w:ascii="Times New Roman" w:hAnsi="Times New Roman" w:cs="Times New Roman"/>
        </w:rPr>
        <w:t>G., Kurnaz</w:t>
      </w:r>
      <w:r w:rsidR="00FE43AF" w:rsidRPr="00306060">
        <w:rPr>
          <w:rFonts w:ascii="Times New Roman" w:hAnsi="Times New Roman" w:cs="Times New Roman"/>
        </w:rPr>
        <w:t xml:space="preserve"> </w:t>
      </w:r>
      <w:r w:rsidRPr="00306060">
        <w:rPr>
          <w:rFonts w:ascii="Times New Roman" w:hAnsi="Times New Roman" w:cs="Times New Roman"/>
        </w:rPr>
        <w:t>A.,</w:t>
      </w:r>
      <w:r w:rsidR="00FE43AF" w:rsidRPr="00306060">
        <w:rPr>
          <w:rFonts w:ascii="Times New Roman" w:hAnsi="Times New Roman" w:cs="Times New Roman"/>
        </w:rPr>
        <w:t xml:space="preserve"> Kiriş M.</w:t>
      </w:r>
      <w:r w:rsidRPr="00306060">
        <w:rPr>
          <w:rFonts w:ascii="Times New Roman" w:hAnsi="Times New Roman" w:cs="Times New Roman"/>
        </w:rPr>
        <w:t>E., Keskin</w:t>
      </w:r>
      <w:r w:rsidR="00FE43AF" w:rsidRPr="00306060">
        <w:rPr>
          <w:rFonts w:ascii="Times New Roman" w:hAnsi="Times New Roman" w:cs="Times New Roman"/>
        </w:rPr>
        <w:t xml:space="preserve"> </w:t>
      </w:r>
      <w:r w:rsidRPr="00306060">
        <w:rPr>
          <w:rFonts w:ascii="Times New Roman" w:hAnsi="Times New Roman" w:cs="Times New Roman"/>
        </w:rPr>
        <w:t xml:space="preserve">Y., 2012. </w:t>
      </w:r>
      <w:r w:rsidRPr="00552979">
        <w:rPr>
          <w:rFonts w:ascii="Times New Roman" w:hAnsi="Times New Roman" w:cs="Times New Roman"/>
          <w:i/>
        </w:rPr>
        <w:t>Sayısal Analiz</w:t>
      </w:r>
      <w:r w:rsidRPr="00306060">
        <w:rPr>
          <w:rFonts w:ascii="Times New Roman" w:hAnsi="Times New Roman" w:cs="Times New Roman"/>
        </w:rPr>
        <w:t>, ISBN 975-    28856-8-3, 384s, Konya.</w:t>
      </w:r>
    </w:p>
    <w:p w14:paraId="24EC3776" w14:textId="77777777" w:rsidR="00552979" w:rsidRPr="00306060" w:rsidRDefault="00552979" w:rsidP="00552979">
      <w:pPr>
        <w:spacing w:line="240" w:lineRule="auto"/>
        <w:ind w:left="709" w:hanging="709"/>
        <w:rPr>
          <w:rFonts w:ascii="Times New Roman" w:hAnsi="Times New Roman" w:cs="Times New Roman"/>
        </w:rPr>
      </w:pPr>
    </w:p>
    <w:p w14:paraId="5DDF9D59" w14:textId="5E4766C7" w:rsidR="00380DFC" w:rsidRPr="00306060" w:rsidRDefault="00380DFC" w:rsidP="00552979">
      <w:pPr>
        <w:spacing w:line="240" w:lineRule="auto"/>
        <w:ind w:left="709" w:hanging="709"/>
        <w:rPr>
          <w:rFonts w:ascii="Times New Roman" w:hAnsi="Times New Roman" w:cs="Times New Roman"/>
        </w:rPr>
      </w:pPr>
      <w:r w:rsidRPr="00306060">
        <w:rPr>
          <w:rFonts w:ascii="Times New Roman" w:hAnsi="Times New Roman" w:cs="Times New Roman"/>
        </w:rPr>
        <w:t>Podlubny</w:t>
      </w:r>
      <w:r w:rsidR="00306060">
        <w:rPr>
          <w:rFonts w:ascii="Times New Roman" w:hAnsi="Times New Roman" w:cs="Times New Roman"/>
        </w:rPr>
        <w:t>,</w:t>
      </w:r>
      <w:r w:rsidR="00FE43AF" w:rsidRPr="00306060">
        <w:rPr>
          <w:rFonts w:ascii="Times New Roman" w:hAnsi="Times New Roman" w:cs="Times New Roman"/>
        </w:rPr>
        <w:t xml:space="preserve"> </w:t>
      </w:r>
      <w:r w:rsidRPr="00306060">
        <w:rPr>
          <w:rFonts w:ascii="Times New Roman" w:hAnsi="Times New Roman" w:cs="Times New Roman"/>
        </w:rPr>
        <w:t xml:space="preserve">I., 1999. </w:t>
      </w:r>
      <w:r w:rsidRPr="00552979">
        <w:rPr>
          <w:rFonts w:ascii="Times New Roman" w:hAnsi="Times New Roman" w:cs="Times New Roman"/>
          <w:i/>
        </w:rPr>
        <w:t>Fractional Differential Equations</w:t>
      </w:r>
      <w:r w:rsidR="00552979">
        <w:rPr>
          <w:rFonts w:ascii="Times New Roman" w:hAnsi="Times New Roman" w:cs="Times New Roman"/>
        </w:rPr>
        <w:t>.</w:t>
      </w:r>
      <w:r w:rsidRPr="00306060">
        <w:rPr>
          <w:rFonts w:ascii="Times New Roman" w:hAnsi="Times New Roman" w:cs="Times New Roman"/>
        </w:rPr>
        <w:t xml:space="preserve"> </w:t>
      </w:r>
      <w:r w:rsidR="00FE43AF" w:rsidRPr="00306060">
        <w:rPr>
          <w:rFonts w:ascii="Times New Roman" w:hAnsi="Times New Roman" w:cs="Times New Roman"/>
        </w:rPr>
        <w:t xml:space="preserve">Academic Press, </w:t>
      </w:r>
      <w:r w:rsidRPr="00306060">
        <w:rPr>
          <w:rFonts w:ascii="Times New Roman" w:hAnsi="Times New Roman" w:cs="Times New Roman"/>
        </w:rPr>
        <w:t>San Diego</w:t>
      </w:r>
      <w:r w:rsidR="00FE43AF" w:rsidRPr="00306060">
        <w:rPr>
          <w:rFonts w:ascii="Times New Roman" w:hAnsi="Times New Roman" w:cs="Times New Roman"/>
        </w:rPr>
        <w:t>, USA.</w:t>
      </w:r>
    </w:p>
    <w:p w14:paraId="66A45006" w14:textId="77777777" w:rsidR="006210EE" w:rsidRPr="006210EE" w:rsidRDefault="006210EE" w:rsidP="00611AD0">
      <w:pPr>
        <w:autoSpaceDE w:val="0"/>
        <w:autoSpaceDN w:val="0"/>
        <w:adjustRightInd w:val="0"/>
        <w:ind w:left="709" w:hanging="709"/>
        <w:rPr>
          <w:rFonts w:cs="cmr10"/>
          <w:color w:val="FF0000"/>
          <w:szCs w:val="24"/>
        </w:rPr>
      </w:pPr>
    </w:p>
    <w:p w14:paraId="489ED736" w14:textId="77777777" w:rsidR="00637E79" w:rsidRDefault="00637E79" w:rsidP="00611AD0">
      <w:pPr>
        <w:autoSpaceDE w:val="0"/>
        <w:autoSpaceDN w:val="0"/>
        <w:adjustRightInd w:val="0"/>
        <w:ind w:left="709" w:hanging="709"/>
        <w:rPr>
          <w:rFonts w:cs="cmr10"/>
          <w:color w:val="auto"/>
          <w:szCs w:val="24"/>
        </w:rPr>
      </w:pPr>
    </w:p>
    <w:p w14:paraId="10B31514" w14:textId="77777777" w:rsidR="00637E79" w:rsidRDefault="00637E79" w:rsidP="00611AD0">
      <w:pPr>
        <w:autoSpaceDE w:val="0"/>
        <w:autoSpaceDN w:val="0"/>
        <w:adjustRightInd w:val="0"/>
        <w:ind w:left="709" w:hanging="709"/>
        <w:rPr>
          <w:rFonts w:cs="cmr10"/>
          <w:color w:val="auto"/>
          <w:szCs w:val="24"/>
        </w:rPr>
      </w:pPr>
    </w:p>
    <w:p w14:paraId="413C474E" w14:textId="77777777" w:rsidR="00637E79" w:rsidRDefault="00637E79" w:rsidP="00611AD0">
      <w:pPr>
        <w:autoSpaceDE w:val="0"/>
        <w:autoSpaceDN w:val="0"/>
        <w:adjustRightInd w:val="0"/>
        <w:ind w:left="709" w:hanging="709"/>
        <w:rPr>
          <w:rFonts w:cs="cmr10"/>
          <w:color w:val="auto"/>
          <w:szCs w:val="24"/>
        </w:rPr>
      </w:pPr>
    </w:p>
    <w:p w14:paraId="4088472A" w14:textId="77777777" w:rsidR="00637E79" w:rsidRDefault="00637E79" w:rsidP="00611AD0">
      <w:pPr>
        <w:autoSpaceDE w:val="0"/>
        <w:autoSpaceDN w:val="0"/>
        <w:adjustRightInd w:val="0"/>
        <w:ind w:left="709" w:hanging="709"/>
        <w:rPr>
          <w:rFonts w:cs="cmr10"/>
          <w:color w:val="auto"/>
          <w:szCs w:val="24"/>
        </w:rPr>
      </w:pPr>
    </w:p>
    <w:p w14:paraId="471EE934" w14:textId="77777777" w:rsidR="00637E79" w:rsidRDefault="00637E79" w:rsidP="00611AD0">
      <w:pPr>
        <w:autoSpaceDE w:val="0"/>
        <w:autoSpaceDN w:val="0"/>
        <w:adjustRightInd w:val="0"/>
        <w:ind w:left="709" w:hanging="709"/>
        <w:rPr>
          <w:rFonts w:cs="cmr10"/>
          <w:color w:val="auto"/>
          <w:szCs w:val="24"/>
        </w:rPr>
      </w:pPr>
    </w:p>
    <w:p w14:paraId="07E54CA8" w14:textId="77777777" w:rsidR="00637E79" w:rsidRDefault="00637E79" w:rsidP="00611AD0">
      <w:pPr>
        <w:autoSpaceDE w:val="0"/>
        <w:autoSpaceDN w:val="0"/>
        <w:adjustRightInd w:val="0"/>
        <w:ind w:left="709" w:hanging="709"/>
        <w:rPr>
          <w:rFonts w:cs="cmr10"/>
          <w:color w:val="auto"/>
          <w:szCs w:val="24"/>
        </w:rPr>
      </w:pPr>
    </w:p>
    <w:p w14:paraId="02BA7791" w14:textId="1F557F08" w:rsidR="00637E79" w:rsidRDefault="00637E79" w:rsidP="00611AD0">
      <w:pPr>
        <w:autoSpaceDE w:val="0"/>
        <w:autoSpaceDN w:val="0"/>
        <w:adjustRightInd w:val="0"/>
        <w:ind w:left="709" w:hanging="709"/>
        <w:rPr>
          <w:rFonts w:cs="cmr10"/>
          <w:color w:val="auto"/>
          <w:szCs w:val="24"/>
        </w:rPr>
      </w:pPr>
    </w:p>
    <w:p w14:paraId="2DF7197E" w14:textId="2D9ED3BE" w:rsidR="00596107" w:rsidRDefault="00596107" w:rsidP="00611AD0">
      <w:pPr>
        <w:autoSpaceDE w:val="0"/>
        <w:autoSpaceDN w:val="0"/>
        <w:adjustRightInd w:val="0"/>
        <w:ind w:left="709" w:hanging="709"/>
        <w:rPr>
          <w:rFonts w:cs="cmr10"/>
          <w:color w:val="auto"/>
          <w:szCs w:val="24"/>
        </w:rPr>
      </w:pPr>
    </w:p>
    <w:p w14:paraId="412DEA5A" w14:textId="2671372E" w:rsidR="00596107" w:rsidRDefault="00596107" w:rsidP="00611AD0">
      <w:pPr>
        <w:autoSpaceDE w:val="0"/>
        <w:autoSpaceDN w:val="0"/>
        <w:adjustRightInd w:val="0"/>
        <w:ind w:left="709" w:hanging="709"/>
        <w:rPr>
          <w:rFonts w:cs="cmr10"/>
          <w:color w:val="auto"/>
          <w:szCs w:val="24"/>
        </w:rPr>
      </w:pPr>
    </w:p>
    <w:p w14:paraId="605E9535" w14:textId="12EF43F4" w:rsidR="00596107" w:rsidRDefault="00596107" w:rsidP="00611AD0">
      <w:pPr>
        <w:autoSpaceDE w:val="0"/>
        <w:autoSpaceDN w:val="0"/>
        <w:adjustRightInd w:val="0"/>
        <w:ind w:left="709" w:hanging="709"/>
        <w:rPr>
          <w:rFonts w:cs="cmr10"/>
          <w:color w:val="auto"/>
          <w:szCs w:val="24"/>
        </w:rPr>
      </w:pPr>
    </w:p>
    <w:p w14:paraId="000E9CB2" w14:textId="01EF244B" w:rsidR="00596107" w:rsidRDefault="00596107" w:rsidP="00611AD0">
      <w:pPr>
        <w:autoSpaceDE w:val="0"/>
        <w:autoSpaceDN w:val="0"/>
        <w:adjustRightInd w:val="0"/>
        <w:ind w:left="709" w:hanging="709"/>
        <w:rPr>
          <w:rFonts w:cs="cmr10"/>
          <w:color w:val="auto"/>
          <w:szCs w:val="24"/>
        </w:rPr>
      </w:pPr>
    </w:p>
    <w:p w14:paraId="4E500B2A" w14:textId="637E0B98" w:rsidR="00596107" w:rsidRDefault="00596107" w:rsidP="00611AD0">
      <w:pPr>
        <w:autoSpaceDE w:val="0"/>
        <w:autoSpaceDN w:val="0"/>
        <w:adjustRightInd w:val="0"/>
        <w:ind w:left="709" w:hanging="709"/>
        <w:rPr>
          <w:rFonts w:cs="cmr10"/>
          <w:color w:val="auto"/>
          <w:szCs w:val="24"/>
        </w:rPr>
      </w:pPr>
    </w:p>
    <w:p w14:paraId="758FAA05" w14:textId="0B740BE6" w:rsidR="00596107" w:rsidRDefault="00596107" w:rsidP="00611AD0">
      <w:pPr>
        <w:autoSpaceDE w:val="0"/>
        <w:autoSpaceDN w:val="0"/>
        <w:adjustRightInd w:val="0"/>
        <w:ind w:left="709" w:hanging="709"/>
        <w:rPr>
          <w:rFonts w:cs="cmr10"/>
          <w:color w:val="auto"/>
          <w:szCs w:val="24"/>
        </w:rPr>
      </w:pPr>
    </w:p>
    <w:p w14:paraId="3F9F536A" w14:textId="77777777" w:rsidR="00596107" w:rsidRPr="004E504B" w:rsidRDefault="00596107" w:rsidP="00596107">
      <w:pPr>
        <w:spacing w:line="240" w:lineRule="auto"/>
        <w:rPr>
          <w:rFonts w:ascii="Times New Roman" w:hAnsi="Times New Roman" w:cs="Times New Roman"/>
          <w:b/>
          <w:szCs w:val="24"/>
        </w:rPr>
      </w:pPr>
      <w:r w:rsidRPr="004E504B">
        <w:rPr>
          <w:rFonts w:ascii="Times New Roman" w:hAnsi="Times New Roman" w:cs="Times New Roman"/>
          <w:b/>
          <w:szCs w:val="24"/>
        </w:rPr>
        <w:lastRenderedPageBreak/>
        <w:t>EKLER</w:t>
      </w:r>
    </w:p>
    <w:p w14:paraId="5E4FEE6F" w14:textId="77777777" w:rsidR="00596107" w:rsidRPr="004E504B" w:rsidRDefault="00596107" w:rsidP="00596107">
      <w:pPr>
        <w:spacing w:line="240" w:lineRule="auto"/>
        <w:rPr>
          <w:rFonts w:ascii="Times New Roman" w:hAnsi="Times New Roman" w:cs="Times New Roman"/>
          <w:b/>
          <w:szCs w:val="24"/>
        </w:rPr>
      </w:pPr>
    </w:p>
    <w:p w14:paraId="715B10DE" w14:textId="618C03E4" w:rsidR="00596107" w:rsidRPr="004E504B" w:rsidRDefault="00596107" w:rsidP="00596107">
      <w:pPr>
        <w:spacing w:line="240" w:lineRule="auto"/>
        <w:rPr>
          <w:rFonts w:ascii="Times New Roman" w:hAnsi="Times New Roman" w:cs="Times New Roman"/>
          <w:szCs w:val="24"/>
        </w:rPr>
      </w:pPr>
      <w:r w:rsidRPr="004E504B">
        <w:rPr>
          <w:rFonts w:ascii="Times New Roman" w:hAnsi="Times New Roman" w:cs="Times New Roman"/>
          <w:b/>
          <w:szCs w:val="24"/>
        </w:rPr>
        <w:t xml:space="preserve">EK A. </w:t>
      </w:r>
      <w:r w:rsidRPr="00596107">
        <w:rPr>
          <w:rFonts w:ascii="Times New Roman" w:hAnsi="Times New Roman" w:cs="Times New Roman"/>
          <w:szCs w:val="24"/>
        </w:rPr>
        <w:t xml:space="preserve">Hesaplama Kodları </w:t>
      </w:r>
    </w:p>
    <w:p w14:paraId="7A82FA91" w14:textId="77777777" w:rsidR="00596107" w:rsidRPr="004E504B" w:rsidRDefault="00596107" w:rsidP="00596107">
      <w:pPr>
        <w:spacing w:line="240" w:lineRule="auto"/>
        <w:rPr>
          <w:rFonts w:ascii="Times New Roman" w:hAnsi="Times New Roman" w:cs="Times New Roman"/>
          <w:b/>
          <w:szCs w:val="24"/>
        </w:rPr>
      </w:pPr>
    </w:p>
    <w:p w14:paraId="0DD3925A" w14:textId="22BB46B1" w:rsidR="00596107" w:rsidRPr="004E504B" w:rsidRDefault="00596107" w:rsidP="00596107">
      <w:pPr>
        <w:spacing w:line="240" w:lineRule="auto"/>
        <w:rPr>
          <w:rFonts w:ascii="Times New Roman" w:hAnsi="Times New Roman" w:cs="Times New Roman"/>
          <w:szCs w:val="24"/>
        </w:rPr>
      </w:pPr>
      <w:r w:rsidRPr="004E504B">
        <w:rPr>
          <w:rFonts w:ascii="Times New Roman" w:hAnsi="Times New Roman" w:cs="Times New Roman"/>
          <w:b/>
          <w:szCs w:val="24"/>
        </w:rPr>
        <w:t xml:space="preserve">EK B. </w:t>
      </w:r>
      <w:r>
        <w:rPr>
          <w:rFonts w:ascii="Times New Roman" w:hAnsi="Times New Roman" w:cs="Times New Roman"/>
          <w:szCs w:val="24"/>
        </w:rPr>
        <w:t>Diğer Ekler</w:t>
      </w:r>
    </w:p>
    <w:p w14:paraId="08A23BF9" w14:textId="77777777" w:rsidR="00596107" w:rsidRPr="004E504B" w:rsidRDefault="00596107" w:rsidP="00596107">
      <w:pPr>
        <w:spacing w:line="240" w:lineRule="auto"/>
        <w:rPr>
          <w:rFonts w:ascii="Times New Roman" w:hAnsi="Times New Roman" w:cs="Times New Roman"/>
          <w:b/>
          <w:szCs w:val="24"/>
        </w:rPr>
      </w:pPr>
    </w:p>
    <w:p w14:paraId="7DF92562" w14:textId="170C733D" w:rsidR="00596107" w:rsidRDefault="00596107" w:rsidP="00611AD0">
      <w:pPr>
        <w:autoSpaceDE w:val="0"/>
        <w:autoSpaceDN w:val="0"/>
        <w:adjustRightInd w:val="0"/>
        <w:ind w:left="709" w:hanging="709"/>
        <w:rPr>
          <w:rFonts w:cs="cmr10"/>
          <w:color w:val="auto"/>
          <w:szCs w:val="24"/>
        </w:rPr>
      </w:pPr>
    </w:p>
    <w:p w14:paraId="53ADAD9F" w14:textId="77777777" w:rsidR="00596107" w:rsidRDefault="00596107" w:rsidP="00611AD0">
      <w:pPr>
        <w:autoSpaceDE w:val="0"/>
        <w:autoSpaceDN w:val="0"/>
        <w:adjustRightInd w:val="0"/>
        <w:ind w:left="709" w:hanging="709"/>
        <w:rPr>
          <w:rFonts w:cs="cmr10"/>
          <w:color w:val="auto"/>
          <w:szCs w:val="24"/>
        </w:rPr>
      </w:pPr>
    </w:p>
    <w:p w14:paraId="4689A16F" w14:textId="77777777" w:rsidR="00637E79" w:rsidRDefault="00637E79" w:rsidP="00611AD0">
      <w:pPr>
        <w:autoSpaceDE w:val="0"/>
        <w:autoSpaceDN w:val="0"/>
        <w:adjustRightInd w:val="0"/>
        <w:ind w:left="709" w:hanging="709"/>
        <w:rPr>
          <w:rFonts w:cs="cmr10"/>
          <w:color w:val="auto"/>
          <w:szCs w:val="24"/>
        </w:rPr>
      </w:pPr>
    </w:p>
    <w:p w14:paraId="2902FC2A" w14:textId="77777777" w:rsidR="00637E79" w:rsidRDefault="00637E79" w:rsidP="00611AD0">
      <w:pPr>
        <w:autoSpaceDE w:val="0"/>
        <w:autoSpaceDN w:val="0"/>
        <w:adjustRightInd w:val="0"/>
        <w:ind w:left="709" w:hanging="709"/>
        <w:rPr>
          <w:rFonts w:cs="cmr10"/>
          <w:color w:val="auto"/>
          <w:szCs w:val="24"/>
        </w:rPr>
      </w:pPr>
    </w:p>
    <w:p w14:paraId="75E774FE" w14:textId="77777777" w:rsidR="00637E79" w:rsidRDefault="00637E79" w:rsidP="00611AD0">
      <w:pPr>
        <w:autoSpaceDE w:val="0"/>
        <w:autoSpaceDN w:val="0"/>
        <w:adjustRightInd w:val="0"/>
        <w:ind w:left="709" w:hanging="709"/>
        <w:rPr>
          <w:rFonts w:cs="cmr10"/>
          <w:color w:val="auto"/>
          <w:szCs w:val="24"/>
        </w:rPr>
      </w:pPr>
    </w:p>
    <w:p w14:paraId="4B80336D" w14:textId="77777777" w:rsidR="00637E79" w:rsidRDefault="00637E79" w:rsidP="00611AD0">
      <w:pPr>
        <w:autoSpaceDE w:val="0"/>
        <w:autoSpaceDN w:val="0"/>
        <w:adjustRightInd w:val="0"/>
        <w:ind w:left="709" w:hanging="709"/>
        <w:rPr>
          <w:rFonts w:cs="cmr10"/>
          <w:color w:val="auto"/>
          <w:szCs w:val="24"/>
        </w:rPr>
      </w:pPr>
    </w:p>
    <w:p w14:paraId="63858D43" w14:textId="77777777" w:rsidR="00637E79" w:rsidRDefault="00637E79" w:rsidP="00637E79">
      <w:pPr>
        <w:autoSpaceDE w:val="0"/>
        <w:autoSpaceDN w:val="0"/>
        <w:adjustRightInd w:val="0"/>
        <w:ind w:left="709" w:hanging="709"/>
        <w:rPr>
          <w:rFonts w:cs="cmr10"/>
          <w:color w:val="FF0000"/>
          <w:szCs w:val="24"/>
        </w:rPr>
      </w:pPr>
    </w:p>
    <w:p w14:paraId="15893D8D" w14:textId="755DF8F5" w:rsidR="00637E79" w:rsidRDefault="00637E79" w:rsidP="00637E79">
      <w:pPr>
        <w:autoSpaceDE w:val="0"/>
        <w:autoSpaceDN w:val="0"/>
        <w:adjustRightInd w:val="0"/>
        <w:ind w:left="709" w:hanging="709"/>
        <w:rPr>
          <w:rFonts w:cs="cmr10"/>
          <w:color w:val="FF0000"/>
          <w:szCs w:val="24"/>
        </w:rPr>
      </w:pPr>
    </w:p>
    <w:p w14:paraId="3124CFBB" w14:textId="06AB5744" w:rsidR="00596107" w:rsidRDefault="00596107" w:rsidP="00637E79">
      <w:pPr>
        <w:autoSpaceDE w:val="0"/>
        <w:autoSpaceDN w:val="0"/>
        <w:adjustRightInd w:val="0"/>
        <w:ind w:left="709" w:hanging="709"/>
        <w:rPr>
          <w:rFonts w:cs="cmr10"/>
          <w:color w:val="FF0000"/>
          <w:szCs w:val="24"/>
        </w:rPr>
      </w:pPr>
    </w:p>
    <w:p w14:paraId="763F8BD7" w14:textId="691479B6" w:rsidR="00596107" w:rsidRDefault="00596107" w:rsidP="00637E79">
      <w:pPr>
        <w:autoSpaceDE w:val="0"/>
        <w:autoSpaceDN w:val="0"/>
        <w:adjustRightInd w:val="0"/>
        <w:ind w:left="709" w:hanging="709"/>
        <w:rPr>
          <w:rFonts w:cs="cmr10"/>
          <w:color w:val="FF0000"/>
          <w:szCs w:val="24"/>
        </w:rPr>
      </w:pPr>
    </w:p>
    <w:p w14:paraId="518E1C60" w14:textId="76C51075" w:rsidR="00596107" w:rsidRDefault="00596107" w:rsidP="00637E79">
      <w:pPr>
        <w:autoSpaceDE w:val="0"/>
        <w:autoSpaceDN w:val="0"/>
        <w:adjustRightInd w:val="0"/>
        <w:ind w:left="709" w:hanging="709"/>
        <w:rPr>
          <w:rFonts w:cs="cmr10"/>
          <w:color w:val="FF0000"/>
          <w:szCs w:val="24"/>
        </w:rPr>
      </w:pPr>
    </w:p>
    <w:p w14:paraId="01154741" w14:textId="7E2C3F2C" w:rsidR="00596107" w:rsidRDefault="00596107" w:rsidP="00637E79">
      <w:pPr>
        <w:autoSpaceDE w:val="0"/>
        <w:autoSpaceDN w:val="0"/>
        <w:adjustRightInd w:val="0"/>
        <w:ind w:left="709" w:hanging="709"/>
        <w:rPr>
          <w:rFonts w:cs="cmr10"/>
          <w:color w:val="FF0000"/>
          <w:szCs w:val="24"/>
        </w:rPr>
      </w:pPr>
    </w:p>
    <w:p w14:paraId="02806516" w14:textId="1915B779" w:rsidR="00596107" w:rsidRDefault="00596107" w:rsidP="00637E79">
      <w:pPr>
        <w:autoSpaceDE w:val="0"/>
        <w:autoSpaceDN w:val="0"/>
        <w:adjustRightInd w:val="0"/>
        <w:ind w:left="709" w:hanging="709"/>
        <w:rPr>
          <w:rFonts w:cs="cmr10"/>
          <w:color w:val="FF0000"/>
          <w:szCs w:val="24"/>
        </w:rPr>
      </w:pPr>
    </w:p>
    <w:p w14:paraId="712C5E5E" w14:textId="0FD0CB7C" w:rsidR="00596107" w:rsidRDefault="00596107" w:rsidP="00637E79">
      <w:pPr>
        <w:autoSpaceDE w:val="0"/>
        <w:autoSpaceDN w:val="0"/>
        <w:adjustRightInd w:val="0"/>
        <w:ind w:left="709" w:hanging="709"/>
        <w:rPr>
          <w:rFonts w:cs="cmr10"/>
          <w:color w:val="FF0000"/>
          <w:szCs w:val="24"/>
        </w:rPr>
      </w:pPr>
    </w:p>
    <w:p w14:paraId="581B1CF3" w14:textId="5748AB35" w:rsidR="00596107" w:rsidRDefault="00596107" w:rsidP="00637E79">
      <w:pPr>
        <w:autoSpaceDE w:val="0"/>
        <w:autoSpaceDN w:val="0"/>
        <w:adjustRightInd w:val="0"/>
        <w:ind w:left="709" w:hanging="709"/>
        <w:rPr>
          <w:rFonts w:cs="cmr10"/>
          <w:color w:val="FF0000"/>
          <w:szCs w:val="24"/>
        </w:rPr>
      </w:pPr>
    </w:p>
    <w:p w14:paraId="19DCF8A2" w14:textId="7FFD5567" w:rsidR="00596107" w:rsidRDefault="00596107" w:rsidP="00637E79">
      <w:pPr>
        <w:autoSpaceDE w:val="0"/>
        <w:autoSpaceDN w:val="0"/>
        <w:adjustRightInd w:val="0"/>
        <w:ind w:left="709" w:hanging="709"/>
        <w:rPr>
          <w:rFonts w:cs="cmr10"/>
          <w:color w:val="FF0000"/>
          <w:szCs w:val="24"/>
        </w:rPr>
      </w:pPr>
    </w:p>
    <w:p w14:paraId="34C24A07" w14:textId="600CDEC0" w:rsidR="00596107" w:rsidRDefault="00596107" w:rsidP="00637E79">
      <w:pPr>
        <w:autoSpaceDE w:val="0"/>
        <w:autoSpaceDN w:val="0"/>
        <w:adjustRightInd w:val="0"/>
        <w:ind w:left="709" w:hanging="709"/>
        <w:rPr>
          <w:rFonts w:cs="cmr10"/>
          <w:color w:val="FF0000"/>
          <w:szCs w:val="24"/>
        </w:rPr>
      </w:pPr>
    </w:p>
    <w:p w14:paraId="68CA613C" w14:textId="18F32A5F" w:rsidR="00596107" w:rsidRDefault="00596107" w:rsidP="00637E79">
      <w:pPr>
        <w:autoSpaceDE w:val="0"/>
        <w:autoSpaceDN w:val="0"/>
        <w:adjustRightInd w:val="0"/>
        <w:ind w:left="709" w:hanging="709"/>
        <w:rPr>
          <w:rFonts w:cs="cmr10"/>
          <w:color w:val="FF0000"/>
          <w:szCs w:val="24"/>
        </w:rPr>
      </w:pPr>
    </w:p>
    <w:p w14:paraId="43AD4F22" w14:textId="0A19BC6C" w:rsidR="00596107" w:rsidRDefault="00596107" w:rsidP="00637E79">
      <w:pPr>
        <w:autoSpaceDE w:val="0"/>
        <w:autoSpaceDN w:val="0"/>
        <w:adjustRightInd w:val="0"/>
        <w:ind w:left="709" w:hanging="709"/>
        <w:rPr>
          <w:rFonts w:cs="cmr10"/>
          <w:color w:val="FF0000"/>
          <w:szCs w:val="24"/>
        </w:rPr>
      </w:pPr>
    </w:p>
    <w:p w14:paraId="185E2BCA" w14:textId="6BE41D65" w:rsidR="00596107" w:rsidRDefault="00596107" w:rsidP="00637E79">
      <w:pPr>
        <w:autoSpaceDE w:val="0"/>
        <w:autoSpaceDN w:val="0"/>
        <w:adjustRightInd w:val="0"/>
        <w:ind w:left="709" w:hanging="709"/>
        <w:rPr>
          <w:rFonts w:cs="cmr10"/>
          <w:color w:val="FF0000"/>
          <w:szCs w:val="24"/>
        </w:rPr>
      </w:pPr>
    </w:p>
    <w:p w14:paraId="29489BA3" w14:textId="657F56DA" w:rsidR="00596107" w:rsidRDefault="00596107" w:rsidP="00637E79">
      <w:pPr>
        <w:autoSpaceDE w:val="0"/>
        <w:autoSpaceDN w:val="0"/>
        <w:adjustRightInd w:val="0"/>
        <w:ind w:left="709" w:hanging="709"/>
        <w:rPr>
          <w:rFonts w:cs="cmr10"/>
          <w:color w:val="FF0000"/>
          <w:szCs w:val="24"/>
        </w:rPr>
      </w:pPr>
    </w:p>
    <w:p w14:paraId="6133D8FD" w14:textId="1F51DE30" w:rsidR="00596107" w:rsidRDefault="00596107" w:rsidP="00637E79">
      <w:pPr>
        <w:autoSpaceDE w:val="0"/>
        <w:autoSpaceDN w:val="0"/>
        <w:adjustRightInd w:val="0"/>
        <w:ind w:left="709" w:hanging="709"/>
        <w:rPr>
          <w:rFonts w:cs="cmr10"/>
          <w:color w:val="FF0000"/>
          <w:szCs w:val="24"/>
        </w:rPr>
      </w:pPr>
    </w:p>
    <w:p w14:paraId="22C5A72A" w14:textId="2ACFDE9D" w:rsidR="00596107" w:rsidRDefault="00596107" w:rsidP="00637E79">
      <w:pPr>
        <w:autoSpaceDE w:val="0"/>
        <w:autoSpaceDN w:val="0"/>
        <w:adjustRightInd w:val="0"/>
        <w:ind w:left="709" w:hanging="709"/>
        <w:rPr>
          <w:rFonts w:cs="cmr10"/>
          <w:color w:val="FF0000"/>
          <w:szCs w:val="24"/>
        </w:rPr>
      </w:pPr>
    </w:p>
    <w:p w14:paraId="039C07DA" w14:textId="2318709D" w:rsidR="00596107" w:rsidRDefault="00596107" w:rsidP="00637E79">
      <w:pPr>
        <w:autoSpaceDE w:val="0"/>
        <w:autoSpaceDN w:val="0"/>
        <w:adjustRightInd w:val="0"/>
        <w:ind w:left="709" w:hanging="709"/>
        <w:rPr>
          <w:rFonts w:cs="cmr10"/>
          <w:color w:val="FF0000"/>
          <w:szCs w:val="24"/>
        </w:rPr>
      </w:pPr>
    </w:p>
    <w:p w14:paraId="7BA4FB71" w14:textId="6EF3F5FC" w:rsidR="00596107" w:rsidRDefault="00596107" w:rsidP="00637E79">
      <w:pPr>
        <w:autoSpaceDE w:val="0"/>
        <w:autoSpaceDN w:val="0"/>
        <w:adjustRightInd w:val="0"/>
        <w:ind w:left="709" w:hanging="709"/>
        <w:rPr>
          <w:rFonts w:cs="cmr10"/>
          <w:color w:val="FF0000"/>
          <w:szCs w:val="24"/>
        </w:rPr>
      </w:pPr>
    </w:p>
    <w:p w14:paraId="2030B109" w14:textId="3A799012" w:rsidR="00596107" w:rsidRDefault="00596107" w:rsidP="00637E79">
      <w:pPr>
        <w:autoSpaceDE w:val="0"/>
        <w:autoSpaceDN w:val="0"/>
        <w:adjustRightInd w:val="0"/>
        <w:ind w:left="709" w:hanging="709"/>
        <w:rPr>
          <w:rFonts w:cs="cmr10"/>
          <w:color w:val="FF0000"/>
          <w:szCs w:val="24"/>
        </w:rPr>
      </w:pPr>
    </w:p>
    <w:p w14:paraId="6498D4CF" w14:textId="1C2CAD05" w:rsidR="00596107" w:rsidRDefault="00596107" w:rsidP="00637E79">
      <w:pPr>
        <w:autoSpaceDE w:val="0"/>
        <w:autoSpaceDN w:val="0"/>
        <w:adjustRightInd w:val="0"/>
        <w:ind w:left="709" w:hanging="709"/>
        <w:rPr>
          <w:rFonts w:cs="cmr10"/>
          <w:color w:val="FF0000"/>
          <w:szCs w:val="24"/>
        </w:rPr>
      </w:pPr>
    </w:p>
    <w:p w14:paraId="78F648B1" w14:textId="661F0712" w:rsidR="00596107" w:rsidRDefault="00596107" w:rsidP="00637E79">
      <w:pPr>
        <w:autoSpaceDE w:val="0"/>
        <w:autoSpaceDN w:val="0"/>
        <w:adjustRightInd w:val="0"/>
        <w:ind w:left="709" w:hanging="709"/>
        <w:rPr>
          <w:rFonts w:cs="cmr10"/>
          <w:color w:val="FF0000"/>
          <w:szCs w:val="24"/>
        </w:rPr>
      </w:pPr>
    </w:p>
    <w:p w14:paraId="5DE7644E" w14:textId="1C7B96B3" w:rsidR="00596107" w:rsidRDefault="00596107" w:rsidP="00637E79">
      <w:pPr>
        <w:autoSpaceDE w:val="0"/>
        <w:autoSpaceDN w:val="0"/>
        <w:adjustRightInd w:val="0"/>
        <w:ind w:left="709" w:hanging="709"/>
        <w:rPr>
          <w:rFonts w:cs="cmr10"/>
          <w:color w:val="FF0000"/>
          <w:szCs w:val="24"/>
        </w:rPr>
      </w:pPr>
    </w:p>
    <w:p w14:paraId="2BE4E280" w14:textId="77777777" w:rsidR="00596107" w:rsidRPr="004E504B" w:rsidRDefault="00596107" w:rsidP="00596107">
      <w:pPr>
        <w:spacing w:line="240" w:lineRule="auto"/>
        <w:rPr>
          <w:rFonts w:ascii="Times New Roman" w:hAnsi="Times New Roman" w:cs="Times New Roman"/>
          <w:szCs w:val="24"/>
        </w:rPr>
      </w:pPr>
      <w:r w:rsidRPr="004E504B">
        <w:rPr>
          <w:rFonts w:ascii="Times New Roman" w:hAnsi="Times New Roman" w:cs="Times New Roman"/>
          <w:b/>
          <w:szCs w:val="24"/>
        </w:rPr>
        <w:lastRenderedPageBreak/>
        <w:t xml:space="preserve">EK A. </w:t>
      </w:r>
      <w:r w:rsidRPr="00596107">
        <w:rPr>
          <w:rFonts w:ascii="Times New Roman" w:hAnsi="Times New Roman" w:cs="Times New Roman"/>
          <w:b/>
          <w:szCs w:val="24"/>
        </w:rPr>
        <w:t xml:space="preserve">Hesaplama </w:t>
      </w:r>
      <w:commentRangeStart w:id="72"/>
      <w:r w:rsidRPr="00596107">
        <w:rPr>
          <w:rFonts w:ascii="Times New Roman" w:hAnsi="Times New Roman" w:cs="Times New Roman"/>
          <w:b/>
          <w:szCs w:val="24"/>
        </w:rPr>
        <w:t>Kodları</w:t>
      </w:r>
      <w:commentRangeEnd w:id="72"/>
      <w:r>
        <w:rPr>
          <w:rStyle w:val="AklamaBavurusu"/>
        </w:rPr>
        <w:commentReference w:id="72"/>
      </w:r>
      <w:r w:rsidRPr="00596107">
        <w:rPr>
          <w:rFonts w:ascii="Times New Roman" w:hAnsi="Times New Roman" w:cs="Times New Roman"/>
          <w:szCs w:val="24"/>
        </w:rPr>
        <w:t xml:space="preserve"> </w:t>
      </w:r>
    </w:p>
    <w:p w14:paraId="4C511091" w14:textId="711E1EEC" w:rsidR="00596107" w:rsidRDefault="00596107" w:rsidP="00637E79">
      <w:pPr>
        <w:autoSpaceDE w:val="0"/>
        <w:autoSpaceDN w:val="0"/>
        <w:adjustRightInd w:val="0"/>
        <w:ind w:left="709" w:hanging="709"/>
        <w:rPr>
          <w:rFonts w:cs="cmr10"/>
          <w:color w:val="FF0000"/>
          <w:szCs w:val="24"/>
        </w:rPr>
      </w:pPr>
    </w:p>
    <w:p w14:paraId="2B953C98" w14:textId="77777777" w:rsidR="00596107" w:rsidRDefault="00596107" w:rsidP="00637E79">
      <w:pPr>
        <w:autoSpaceDE w:val="0"/>
        <w:autoSpaceDN w:val="0"/>
        <w:adjustRightInd w:val="0"/>
        <w:ind w:left="709" w:hanging="709"/>
        <w:rPr>
          <w:rFonts w:cs="cmr10"/>
          <w:color w:val="FF0000"/>
          <w:szCs w:val="24"/>
        </w:rPr>
      </w:pPr>
    </w:p>
    <w:p w14:paraId="06D62F44" w14:textId="006D5D2D" w:rsidR="00596107" w:rsidRDefault="00596107" w:rsidP="00637E79">
      <w:pPr>
        <w:autoSpaceDE w:val="0"/>
        <w:autoSpaceDN w:val="0"/>
        <w:adjustRightInd w:val="0"/>
        <w:ind w:left="709" w:hanging="709"/>
        <w:rPr>
          <w:rFonts w:cs="cmr10"/>
          <w:color w:val="FF0000"/>
          <w:szCs w:val="24"/>
        </w:rPr>
      </w:pPr>
    </w:p>
    <w:p w14:paraId="7E9C46CF" w14:textId="5872226C" w:rsidR="00596107" w:rsidRDefault="00596107" w:rsidP="00637E79">
      <w:pPr>
        <w:autoSpaceDE w:val="0"/>
        <w:autoSpaceDN w:val="0"/>
        <w:adjustRightInd w:val="0"/>
        <w:ind w:left="709" w:hanging="709"/>
        <w:rPr>
          <w:rFonts w:cs="cmr10"/>
          <w:color w:val="FF0000"/>
          <w:szCs w:val="24"/>
        </w:rPr>
      </w:pPr>
    </w:p>
    <w:p w14:paraId="2D9F604D" w14:textId="02D22CD0" w:rsidR="00596107" w:rsidRDefault="00596107" w:rsidP="00637E79">
      <w:pPr>
        <w:autoSpaceDE w:val="0"/>
        <w:autoSpaceDN w:val="0"/>
        <w:adjustRightInd w:val="0"/>
        <w:ind w:left="709" w:hanging="709"/>
        <w:rPr>
          <w:rFonts w:cs="cmr10"/>
          <w:color w:val="FF0000"/>
          <w:szCs w:val="24"/>
        </w:rPr>
      </w:pPr>
    </w:p>
    <w:p w14:paraId="540DE4EE" w14:textId="2B62A15B" w:rsidR="00596107" w:rsidRDefault="00596107" w:rsidP="00637E79">
      <w:pPr>
        <w:autoSpaceDE w:val="0"/>
        <w:autoSpaceDN w:val="0"/>
        <w:adjustRightInd w:val="0"/>
        <w:ind w:left="709" w:hanging="709"/>
        <w:rPr>
          <w:rFonts w:cs="cmr10"/>
          <w:color w:val="FF0000"/>
          <w:szCs w:val="24"/>
        </w:rPr>
      </w:pPr>
    </w:p>
    <w:p w14:paraId="01D4E273" w14:textId="2205B5DB" w:rsidR="00596107" w:rsidRDefault="00596107" w:rsidP="00637E79">
      <w:pPr>
        <w:autoSpaceDE w:val="0"/>
        <w:autoSpaceDN w:val="0"/>
        <w:adjustRightInd w:val="0"/>
        <w:ind w:left="709" w:hanging="709"/>
        <w:rPr>
          <w:rFonts w:cs="cmr10"/>
          <w:color w:val="FF0000"/>
          <w:szCs w:val="24"/>
        </w:rPr>
      </w:pPr>
    </w:p>
    <w:p w14:paraId="501E5D43" w14:textId="1E84194F" w:rsidR="00596107" w:rsidRDefault="00596107" w:rsidP="00637E79">
      <w:pPr>
        <w:autoSpaceDE w:val="0"/>
        <w:autoSpaceDN w:val="0"/>
        <w:adjustRightInd w:val="0"/>
        <w:ind w:left="709" w:hanging="709"/>
        <w:rPr>
          <w:rFonts w:cs="cmr10"/>
          <w:color w:val="FF0000"/>
          <w:szCs w:val="24"/>
        </w:rPr>
      </w:pPr>
    </w:p>
    <w:p w14:paraId="4CCBAD69" w14:textId="047E16E5" w:rsidR="00596107" w:rsidRDefault="00596107" w:rsidP="00637E79">
      <w:pPr>
        <w:autoSpaceDE w:val="0"/>
        <w:autoSpaceDN w:val="0"/>
        <w:adjustRightInd w:val="0"/>
        <w:ind w:left="709" w:hanging="709"/>
        <w:rPr>
          <w:rFonts w:cs="cmr10"/>
          <w:color w:val="FF0000"/>
          <w:szCs w:val="24"/>
        </w:rPr>
      </w:pPr>
    </w:p>
    <w:p w14:paraId="7441140C" w14:textId="493A3DC6" w:rsidR="00596107" w:rsidRDefault="00596107" w:rsidP="00637E79">
      <w:pPr>
        <w:autoSpaceDE w:val="0"/>
        <w:autoSpaceDN w:val="0"/>
        <w:adjustRightInd w:val="0"/>
        <w:ind w:left="709" w:hanging="709"/>
        <w:rPr>
          <w:rFonts w:cs="cmr10"/>
          <w:color w:val="FF0000"/>
          <w:szCs w:val="24"/>
        </w:rPr>
      </w:pPr>
    </w:p>
    <w:p w14:paraId="5A60BE47" w14:textId="3AFA21A6" w:rsidR="00596107" w:rsidRDefault="00596107" w:rsidP="00637E79">
      <w:pPr>
        <w:autoSpaceDE w:val="0"/>
        <w:autoSpaceDN w:val="0"/>
        <w:adjustRightInd w:val="0"/>
        <w:ind w:left="709" w:hanging="709"/>
        <w:rPr>
          <w:rFonts w:cs="cmr10"/>
          <w:color w:val="FF0000"/>
          <w:szCs w:val="24"/>
        </w:rPr>
      </w:pPr>
    </w:p>
    <w:p w14:paraId="28E9B679" w14:textId="33DFDA56" w:rsidR="00596107" w:rsidRDefault="00596107" w:rsidP="00637E79">
      <w:pPr>
        <w:autoSpaceDE w:val="0"/>
        <w:autoSpaceDN w:val="0"/>
        <w:adjustRightInd w:val="0"/>
        <w:ind w:left="709" w:hanging="709"/>
        <w:rPr>
          <w:rFonts w:cs="cmr10"/>
          <w:color w:val="FF0000"/>
          <w:szCs w:val="24"/>
        </w:rPr>
      </w:pPr>
    </w:p>
    <w:p w14:paraId="2DC7EDE2" w14:textId="04A9361B" w:rsidR="00596107" w:rsidRDefault="00596107" w:rsidP="00637E79">
      <w:pPr>
        <w:autoSpaceDE w:val="0"/>
        <w:autoSpaceDN w:val="0"/>
        <w:adjustRightInd w:val="0"/>
        <w:ind w:left="709" w:hanging="709"/>
        <w:rPr>
          <w:rFonts w:cs="cmr10"/>
          <w:color w:val="FF0000"/>
          <w:szCs w:val="24"/>
        </w:rPr>
      </w:pPr>
    </w:p>
    <w:p w14:paraId="6A8D4FA5" w14:textId="364BCB8A" w:rsidR="00596107" w:rsidRDefault="00596107" w:rsidP="00637E79">
      <w:pPr>
        <w:autoSpaceDE w:val="0"/>
        <w:autoSpaceDN w:val="0"/>
        <w:adjustRightInd w:val="0"/>
        <w:ind w:left="709" w:hanging="709"/>
        <w:rPr>
          <w:rFonts w:cs="cmr10"/>
          <w:color w:val="FF0000"/>
          <w:szCs w:val="24"/>
        </w:rPr>
      </w:pPr>
    </w:p>
    <w:p w14:paraId="14CC2ACD" w14:textId="3DB3B31D" w:rsidR="00596107" w:rsidRDefault="00596107" w:rsidP="00637E79">
      <w:pPr>
        <w:autoSpaceDE w:val="0"/>
        <w:autoSpaceDN w:val="0"/>
        <w:adjustRightInd w:val="0"/>
        <w:ind w:left="709" w:hanging="709"/>
        <w:rPr>
          <w:rFonts w:cs="cmr10"/>
          <w:color w:val="FF0000"/>
          <w:szCs w:val="24"/>
        </w:rPr>
      </w:pPr>
    </w:p>
    <w:p w14:paraId="31EB3DF2" w14:textId="7BAF9688" w:rsidR="00596107" w:rsidRDefault="00596107" w:rsidP="00637E79">
      <w:pPr>
        <w:autoSpaceDE w:val="0"/>
        <w:autoSpaceDN w:val="0"/>
        <w:adjustRightInd w:val="0"/>
        <w:ind w:left="709" w:hanging="709"/>
        <w:rPr>
          <w:rFonts w:cs="cmr10"/>
          <w:color w:val="FF0000"/>
          <w:szCs w:val="24"/>
        </w:rPr>
      </w:pPr>
    </w:p>
    <w:p w14:paraId="1A2EE53B" w14:textId="348AD2BF" w:rsidR="00596107" w:rsidRDefault="00596107" w:rsidP="00637E79">
      <w:pPr>
        <w:autoSpaceDE w:val="0"/>
        <w:autoSpaceDN w:val="0"/>
        <w:adjustRightInd w:val="0"/>
        <w:ind w:left="709" w:hanging="709"/>
        <w:rPr>
          <w:rFonts w:cs="cmr10"/>
          <w:color w:val="FF0000"/>
          <w:szCs w:val="24"/>
        </w:rPr>
      </w:pPr>
    </w:p>
    <w:p w14:paraId="4CC3B24B" w14:textId="20ADD86F" w:rsidR="00596107" w:rsidRDefault="00596107" w:rsidP="00637E79">
      <w:pPr>
        <w:autoSpaceDE w:val="0"/>
        <w:autoSpaceDN w:val="0"/>
        <w:adjustRightInd w:val="0"/>
        <w:ind w:left="709" w:hanging="709"/>
        <w:rPr>
          <w:rFonts w:cs="cmr10"/>
          <w:color w:val="FF0000"/>
          <w:szCs w:val="24"/>
        </w:rPr>
      </w:pPr>
    </w:p>
    <w:p w14:paraId="4854EDCB" w14:textId="1E443B67" w:rsidR="00596107" w:rsidRDefault="00596107" w:rsidP="00637E79">
      <w:pPr>
        <w:autoSpaceDE w:val="0"/>
        <w:autoSpaceDN w:val="0"/>
        <w:adjustRightInd w:val="0"/>
        <w:ind w:left="709" w:hanging="709"/>
        <w:rPr>
          <w:rFonts w:cs="cmr10"/>
          <w:color w:val="FF0000"/>
          <w:szCs w:val="24"/>
        </w:rPr>
      </w:pPr>
    </w:p>
    <w:p w14:paraId="3AA79544" w14:textId="30F635BB" w:rsidR="00596107" w:rsidRDefault="00596107" w:rsidP="00637E79">
      <w:pPr>
        <w:autoSpaceDE w:val="0"/>
        <w:autoSpaceDN w:val="0"/>
        <w:adjustRightInd w:val="0"/>
        <w:ind w:left="709" w:hanging="709"/>
        <w:rPr>
          <w:rFonts w:cs="cmr10"/>
          <w:color w:val="FF0000"/>
          <w:szCs w:val="24"/>
        </w:rPr>
      </w:pPr>
    </w:p>
    <w:p w14:paraId="7078226B" w14:textId="4D07FEF9" w:rsidR="00596107" w:rsidRDefault="00596107" w:rsidP="00637E79">
      <w:pPr>
        <w:autoSpaceDE w:val="0"/>
        <w:autoSpaceDN w:val="0"/>
        <w:adjustRightInd w:val="0"/>
        <w:ind w:left="709" w:hanging="709"/>
        <w:rPr>
          <w:rFonts w:cs="cmr10"/>
          <w:color w:val="FF0000"/>
          <w:szCs w:val="24"/>
        </w:rPr>
      </w:pPr>
    </w:p>
    <w:p w14:paraId="46CD72B2" w14:textId="42677541" w:rsidR="00596107" w:rsidRDefault="00596107" w:rsidP="00637E79">
      <w:pPr>
        <w:autoSpaceDE w:val="0"/>
        <w:autoSpaceDN w:val="0"/>
        <w:adjustRightInd w:val="0"/>
        <w:ind w:left="709" w:hanging="709"/>
        <w:rPr>
          <w:rFonts w:cs="cmr10"/>
          <w:color w:val="FF0000"/>
          <w:szCs w:val="24"/>
        </w:rPr>
      </w:pPr>
    </w:p>
    <w:p w14:paraId="160A1DA0" w14:textId="0D9CC2E2" w:rsidR="00596107" w:rsidRDefault="00596107" w:rsidP="00637E79">
      <w:pPr>
        <w:autoSpaceDE w:val="0"/>
        <w:autoSpaceDN w:val="0"/>
        <w:adjustRightInd w:val="0"/>
        <w:ind w:left="709" w:hanging="709"/>
        <w:rPr>
          <w:rFonts w:cs="cmr10"/>
          <w:color w:val="FF0000"/>
          <w:szCs w:val="24"/>
        </w:rPr>
      </w:pPr>
    </w:p>
    <w:p w14:paraId="51ED07AE" w14:textId="40DE5745" w:rsidR="00596107" w:rsidRDefault="00596107" w:rsidP="00637E79">
      <w:pPr>
        <w:autoSpaceDE w:val="0"/>
        <w:autoSpaceDN w:val="0"/>
        <w:adjustRightInd w:val="0"/>
        <w:ind w:left="709" w:hanging="709"/>
        <w:rPr>
          <w:rFonts w:cs="cmr10"/>
          <w:color w:val="FF0000"/>
          <w:szCs w:val="24"/>
        </w:rPr>
      </w:pPr>
    </w:p>
    <w:p w14:paraId="2CC6C1B7" w14:textId="2E34D0BC" w:rsidR="00596107" w:rsidRDefault="00596107" w:rsidP="00637E79">
      <w:pPr>
        <w:autoSpaceDE w:val="0"/>
        <w:autoSpaceDN w:val="0"/>
        <w:adjustRightInd w:val="0"/>
        <w:ind w:left="709" w:hanging="709"/>
        <w:rPr>
          <w:rFonts w:cs="cmr10"/>
          <w:color w:val="FF0000"/>
          <w:szCs w:val="24"/>
        </w:rPr>
      </w:pPr>
    </w:p>
    <w:p w14:paraId="3B388CD8" w14:textId="6B17F2B3" w:rsidR="00596107" w:rsidRDefault="00596107" w:rsidP="00637E79">
      <w:pPr>
        <w:autoSpaceDE w:val="0"/>
        <w:autoSpaceDN w:val="0"/>
        <w:adjustRightInd w:val="0"/>
        <w:ind w:left="709" w:hanging="709"/>
        <w:rPr>
          <w:rFonts w:cs="cmr10"/>
          <w:color w:val="FF0000"/>
          <w:szCs w:val="24"/>
        </w:rPr>
      </w:pPr>
    </w:p>
    <w:p w14:paraId="10C6B9B6" w14:textId="574228DC" w:rsidR="00596107" w:rsidRDefault="00596107" w:rsidP="00637E79">
      <w:pPr>
        <w:autoSpaceDE w:val="0"/>
        <w:autoSpaceDN w:val="0"/>
        <w:adjustRightInd w:val="0"/>
        <w:ind w:left="709" w:hanging="709"/>
        <w:rPr>
          <w:rFonts w:cs="cmr10"/>
          <w:color w:val="FF0000"/>
          <w:szCs w:val="24"/>
        </w:rPr>
      </w:pPr>
    </w:p>
    <w:p w14:paraId="20265E09" w14:textId="48C4301E" w:rsidR="00596107" w:rsidRDefault="00596107" w:rsidP="00637E79">
      <w:pPr>
        <w:autoSpaceDE w:val="0"/>
        <w:autoSpaceDN w:val="0"/>
        <w:adjustRightInd w:val="0"/>
        <w:ind w:left="709" w:hanging="709"/>
        <w:rPr>
          <w:rFonts w:cs="cmr10"/>
          <w:color w:val="FF0000"/>
          <w:szCs w:val="24"/>
        </w:rPr>
      </w:pPr>
    </w:p>
    <w:p w14:paraId="2976BFAC" w14:textId="15048C6C" w:rsidR="00596107" w:rsidRDefault="00596107" w:rsidP="00637E79">
      <w:pPr>
        <w:autoSpaceDE w:val="0"/>
        <w:autoSpaceDN w:val="0"/>
        <w:adjustRightInd w:val="0"/>
        <w:ind w:left="709" w:hanging="709"/>
        <w:rPr>
          <w:rFonts w:cs="cmr10"/>
          <w:color w:val="FF0000"/>
          <w:szCs w:val="24"/>
        </w:rPr>
      </w:pPr>
    </w:p>
    <w:p w14:paraId="6A8BB51E" w14:textId="5160243E" w:rsidR="00596107" w:rsidRDefault="00596107" w:rsidP="00637E79">
      <w:pPr>
        <w:autoSpaceDE w:val="0"/>
        <w:autoSpaceDN w:val="0"/>
        <w:adjustRightInd w:val="0"/>
        <w:ind w:left="709" w:hanging="709"/>
        <w:rPr>
          <w:rFonts w:cs="cmr10"/>
          <w:color w:val="FF0000"/>
          <w:szCs w:val="24"/>
        </w:rPr>
      </w:pPr>
    </w:p>
    <w:p w14:paraId="705B3E34" w14:textId="02EC1F54" w:rsidR="00596107" w:rsidRDefault="00596107" w:rsidP="00637E79">
      <w:pPr>
        <w:autoSpaceDE w:val="0"/>
        <w:autoSpaceDN w:val="0"/>
        <w:adjustRightInd w:val="0"/>
        <w:ind w:left="709" w:hanging="709"/>
        <w:rPr>
          <w:rFonts w:cs="cmr10"/>
          <w:color w:val="FF0000"/>
          <w:szCs w:val="24"/>
        </w:rPr>
      </w:pPr>
    </w:p>
    <w:p w14:paraId="377A7B62" w14:textId="3F0C681C" w:rsidR="00596107" w:rsidRDefault="00596107" w:rsidP="00637E79">
      <w:pPr>
        <w:autoSpaceDE w:val="0"/>
        <w:autoSpaceDN w:val="0"/>
        <w:adjustRightInd w:val="0"/>
        <w:ind w:left="709" w:hanging="709"/>
        <w:rPr>
          <w:rFonts w:cs="cmr10"/>
          <w:color w:val="FF0000"/>
          <w:szCs w:val="24"/>
        </w:rPr>
      </w:pPr>
    </w:p>
    <w:p w14:paraId="36E0B4EF" w14:textId="77777777" w:rsidR="00596107" w:rsidRPr="00596107" w:rsidRDefault="00596107" w:rsidP="00596107">
      <w:pPr>
        <w:spacing w:line="240" w:lineRule="auto"/>
        <w:rPr>
          <w:rFonts w:ascii="Times New Roman" w:hAnsi="Times New Roman" w:cs="Times New Roman"/>
          <w:b/>
          <w:szCs w:val="24"/>
        </w:rPr>
      </w:pPr>
      <w:r w:rsidRPr="00596107">
        <w:rPr>
          <w:rFonts w:ascii="Times New Roman" w:hAnsi="Times New Roman" w:cs="Times New Roman"/>
          <w:b/>
          <w:szCs w:val="24"/>
        </w:rPr>
        <w:lastRenderedPageBreak/>
        <w:t>EK B. Diğer Ekler</w:t>
      </w:r>
    </w:p>
    <w:p w14:paraId="5A02E2EC" w14:textId="77777777" w:rsidR="00596107" w:rsidRDefault="00596107" w:rsidP="00637E79">
      <w:pPr>
        <w:autoSpaceDE w:val="0"/>
        <w:autoSpaceDN w:val="0"/>
        <w:adjustRightInd w:val="0"/>
        <w:ind w:left="709" w:hanging="709"/>
        <w:rPr>
          <w:rFonts w:cs="cmr10"/>
          <w:color w:val="FF0000"/>
          <w:szCs w:val="24"/>
        </w:rPr>
      </w:pPr>
    </w:p>
    <w:p w14:paraId="4EC74B7D" w14:textId="48BA119C" w:rsidR="00596107" w:rsidRDefault="00596107" w:rsidP="00637E79">
      <w:pPr>
        <w:autoSpaceDE w:val="0"/>
        <w:autoSpaceDN w:val="0"/>
        <w:adjustRightInd w:val="0"/>
        <w:ind w:left="709" w:hanging="709"/>
        <w:rPr>
          <w:rFonts w:cs="cmr10"/>
          <w:color w:val="FF0000"/>
          <w:szCs w:val="24"/>
        </w:rPr>
      </w:pPr>
    </w:p>
    <w:p w14:paraId="25427154" w14:textId="0475841B" w:rsidR="00596107" w:rsidRDefault="00596107" w:rsidP="00637E79">
      <w:pPr>
        <w:autoSpaceDE w:val="0"/>
        <w:autoSpaceDN w:val="0"/>
        <w:adjustRightInd w:val="0"/>
        <w:ind w:left="709" w:hanging="709"/>
        <w:rPr>
          <w:rFonts w:cs="cmr10"/>
          <w:color w:val="FF0000"/>
          <w:szCs w:val="24"/>
        </w:rPr>
      </w:pPr>
    </w:p>
    <w:p w14:paraId="2B59B4C9" w14:textId="4958EBEE" w:rsidR="00596107" w:rsidRDefault="00596107" w:rsidP="00637E79">
      <w:pPr>
        <w:autoSpaceDE w:val="0"/>
        <w:autoSpaceDN w:val="0"/>
        <w:adjustRightInd w:val="0"/>
        <w:ind w:left="709" w:hanging="709"/>
        <w:rPr>
          <w:rFonts w:cs="cmr10"/>
          <w:color w:val="FF0000"/>
          <w:szCs w:val="24"/>
        </w:rPr>
      </w:pPr>
    </w:p>
    <w:p w14:paraId="4C24FF0B" w14:textId="77777777" w:rsidR="00596107" w:rsidRDefault="00596107" w:rsidP="00596107">
      <w:pPr>
        <w:spacing w:line="240" w:lineRule="auto"/>
        <w:rPr>
          <w:noProof/>
        </w:rPr>
      </w:pPr>
    </w:p>
    <w:p w14:paraId="42591B1E" w14:textId="35CF81E4" w:rsidR="00596107" w:rsidRDefault="0024610F" w:rsidP="00596107">
      <w:pPr>
        <w:spacing w:line="240" w:lineRule="auto"/>
        <w:rPr>
          <w:noProof/>
        </w:rPr>
      </w:pPr>
      <w:r>
        <w:rPr>
          <w:noProof/>
        </w:rPr>
        <w:pict w14:anchorId="35526A94">
          <v:rect id="Dikdörtgen 94" o:spid="_x0000_s1026" style="position:absolute;left:0;text-align:left;margin-left:0;margin-top:0;width:408.5pt;height:22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" fillcolor="#4f81bd [3204]" strokecolor="#243f60 [1604]" strokeweight="2pt">
            <v:textbox>
              <w:txbxContent>
                <w:p w14:paraId="0EDC5658" w14:textId="77777777" w:rsidR="00596107" w:rsidRPr="005D789A" w:rsidRDefault="00596107" w:rsidP="00596107">
                  <w:pPr>
                    <w:jc w:val="center"/>
                    <w:rPr>
                      <w:sz w:val="32"/>
                      <w:szCs w:val="32"/>
                    </w:rPr>
                  </w:pPr>
                  <w:r>
                    <w:rPr>
                      <w:sz w:val="32"/>
                      <w:szCs w:val="32"/>
                    </w:rPr>
                    <w:t>DİĞER EKLERE AİT DÖKÜMANLAR</w:t>
                  </w:r>
                </w:p>
              </w:txbxContent>
            </v:textbox>
          </v:rect>
        </w:pict>
      </w:r>
    </w:p>
    <w:p w14:paraId="6F722ABB" w14:textId="77777777" w:rsidR="00596107" w:rsidRDefault="00596107" w:rsidP="00596107">
      <w:pPr>
        <w:spacing w:line="240" w:lineRule="auto"/>
        <w:rPr>
          <w:noProof/>
        </w:rPr>
      </w:pPr>
    </w:p>
    <w:p w14:paraId="09DE4A2A" w14:textId="77777777" w:rsidR="00596107" w:rsidRDefault="00596107" w:rsidP="00596107">
      <w:pPr>
        <w:spacing w:line="240" w:lineRule="auto"/>
        <w:rPr>
          <w:noProof/>
        </w:rPr>
      </w:pPr>
    </w:p>
    <w:p w14:paraId="2FCFD50C" w14:textId="77777777" w:rsidR="00596107" w:rsidRDefault="00596107" w:rsidP="00596107">
      <w:pPr>
        <w:spacing w:line="240" w:lineRule="auto"/>
        <w:rPr>
          <w:noProof/>
        </w:rPr>
      </w:pPr>
    </w:p>
    <w:p w14:paraId="532CF225" w14:textId="77777777" w:rsidR="00596107" w:rsidRDefault="00596107" w:rsidP="00596107">
      <w:pPr>
        <w:spacing w:line="240" w:lineRule="auto"/>
        <w:rPr>
          <w:noProof/>
        </w:rPr>
      </w:pPr>
    </w:p>
    <w:p w14:paraId="7E524589" w14:textId="77777777" w:rsidR="00596107" w:rsidRDefault="00596107" w:rsidP="00596107">
      <w:pPr>
        <w:spacing w:line="240" w:lineRule="auto"/>
        <w:rPr>
          <w:noProof/>
        </w:rPr>
      </w:pPr>
    </w:p>
    <w:p w14:paraId="35429FA4" w14:textId="77777777" w:rsidR="00596107" w:rsidRDefault="00596107" w:rsidP="00596107">
      <w:pPr>
        <w:spacing w:line="240" w:lineRule="auto"/>
        <w:rPr>
          <w:noProof/>
        </w:rPr>
      </w:pPr>
    </w:p>
    <w:p w14:paraId="57F32E9E" w14:textId="77777777" w:rsidR="00596107" w:rsidRDefault="00596107" w:rsidP="00596107">
      <w:pPr>
        <w:spacing w:line="240" w:lineRule="auto"/>
        <w:rPr>
          <w:noProof/>
        </w:rPr>
      </w:pPr>
    </w:p>
    <w:p w14:paraId="27504DA6" w14:textId="77777777" w:rsidR="00596107" w:rsidRDefault="00596107" w:rsidP="00596107">
      <w:pPr>
        <w:spacing w:line="240" w:lineRule="auto"/>
        <w:rPr>
          <w:noProof/>
        </w:rPr>
      </w:pPr>
    </w:p>
    <w:p w14:paraId="4EBFA282" w14:textId="77777777" w:rsidR="00596107" w:rsidRDefault="00596107" w:rsidP="00596107">
      <w:pPr>
        <w:spacing w:line="240" w:lineRule="auto"/>
        <w:rPr>
          <w:noProof/>
        </w:rPr>
      </w:pPr>
    </w:p>
    <w:p w14:paraId="28CA40D3" w14:textId="77777777" w:rsidR="00596107" w:rsidRPr="00D5627B" w:rsidRDefault="00596107" w:rsidP="00596107">
      <w:pPr>
        <w:pStyle w:val="ResimYazs"/>
        <w:ind w:left="993" w:hanging="993"/>
        <w:rPr>
          <w:rFonts w:ascii="Times New Roman" w:hAnsi="Times New Roman"/>
          <w:szCs w:val="24"/>
        </w:rPr>
      </w:pPr>
      <w:r w:rsidRPr="00E4562A">
        <w:rPr>
          <w:rFonts w:ascii="Times New Roman" w:hAnsi="Times New Roman"/>
          <w:color w:val="000000"/>
        </w:rPr>
        <w:t xml:space="preserve">Şekil </w:t>
      </w:r>
      <w:r>
        <w:rPr>
          <w:rFonts w:ascii="Times New Roman" w:hAnsi="Times New Roman"/>
          <w:color w:val="000000"/>
        </w:rPr>
        <w:t>D.1</w:t>
      </w:r>
      <w:r w:rsidRPr="00E4562A">
        <w:rPr>
          <w:rFonts w:ascii="Times New Roman" w:hAnsi="Times New Roman"/>
          <w:color w:val="000000"/>
        </w:rPr>
        <w:t xml:space="preserve">. </w:t>
      </w:r>
      <w:r>
        <w:rPr>
          <w:rFonts w:ascii="Times New Roman" w:hAnsi="Times New Roman"/>
          <w:color w:val="000000"/>
        </w:rPr>
        <w:t xml:space="preserve">………şeması </w:t>
      </w:r>
    </w:p>
    <w:p w14:paraId="735FF129" w14:textId="304978E4" w:rsidR="00596107" w:rsidRDefault="00596107" w:rsidP="00637E79">
      <w:pPr>
        <w:autoSpaceDE w:val="0"/>
        <w:autoSpaceDN w:val="0"/>
        <w:adjustRightInd w:val="0"/>
        <w:ind w:left="709" w:hanging="709"/>
        <w:rPr>
          <w:rFonts w:cs="cmr10"/>
          <w:color w:val="FF0000"/>
          <w:szCs w:val="24"/>
        </w:rPr>
      </w:pPr>
    </w:p>
    <w:p w14:paraId="42CF0CFA" w14:textId="77777777" w:rsidR="00596107" w:rsidRPr="00596107" w:rsidRDefault="00596107" w:rsidP="00596107">
      <w:pPr>
        <w:rPr>
          <w:rFonts w:cs="cmr10"/>
          <w:szCs w:val="24"/>
        </w:rPr>
      </w:pPr>
    </w:p>
    <w:p w14:paraId="3B4623B6" w14:textId="77777777" w:rsidR="00596107" w:rsidRPr="00596107" w:rsidRDefault="00596107" w:rsidP="00596107">
      <w:pPr>
        <w:rPr>
          <w:rFonts w:cs="cmr10"/>
          <w:szCs w:val="24"/>
        </w:rPr>
      </w:pPr>
    </w:p>
    <w:p w14:paraId="0DAF9AB9" w14:textId="43993C6F" w:rsidR="00596107" w:rsidRDefault="00596107" w:rsidP="00596107">
      <w:pPr>
        <w:rPr>
          <w:rFonts w:cs="cmr10"/>
          <w:szCs w:val="24"/>
        </w:rPr>
      </w:pPr>
    </w:p>
    <w:p w14:paraId="0C82E0BC" w14:textId="5821D3C6" w:rsidR="00596107" w:rsidRPr="00D5627B" w:rsidRDefault="00596107" w:rsidP="00596107">
      <w:pPr>
        <w:pStyle w:val="ResimYazs"/>
        <w:ind w:left="993" w:hanging="993"/>
        <w:rPr>
          <w:rFonts w:ascii="Times New Roman" w:hAnsi="Times New Roman"/>
          <w:szCs w:val="24"/>
        </w:rPr>
      </w:pPr>
      <w:r>
        <w:rPr>
          <w:rFonts w:cs="cmr10"/>
          <w:szCs w:val="24"/>
        </w:rPr>
        <w:tab/>
      </w:r>
      <w:commentRangeStart w:id="73"/>
      <w:r w:rsidRPr="00E4562A">
        <w:rPr>
          <w:rFonts w:ascii="Times New Roman" w:hAnsi="Times New Roman"/>
          <w:color w:val="000000"/>
        </w:rPr>
        <w:t xml:space="preserve">Şekil </w:t>
      </w:r>
      <w:commentRangeEnd w:id="73"/>
      <w:r>
        <w:rPr>
          <w:rStyle w:val="AklamaBavurusu"/>
          <w:rFonts w:asciiTheme="majorHAnsi" w:eastAsiaTheme="minorEastAsia" w:hAnsiTheme="majorHAnsi" w:cstheme="minorBidi"/>
          <w:bCs w:val="0"/>
          <w:color w:val="000000" w:themeColor="text1"/>
          <w:lang w:eastAsia="tr-TR"/>
        </w:rPr>
        <w:commentReference w:id="73"/>
      </w:r>
      <w:r>
        <w:rPr>
          <w:rFonts w:ascii="Times New Roman" w:hAnsi="Times New Roman"/>
          <w:color w:val="000000"/>
        </w:rPr>
        <w:t>B.1</w:t>
      </w:r>
      <w:r w:rsidRPr="00E4562A">
        <w:rPr>
          <w:rFonts w:ascii="Times New Roman" w:hAnsi="Times New Roman"/>
          <w:color w:val="000000"/>
        </w:rPr>
        <w:t xml:space="preserve">. </w:t>
      </w:r>
      <w:r>
        <w:rPr>
          <w:rFonts w:ascii="Times New Roman" w:hAnsi="Times New Roman"/>
          <w:color w:val="000000"/>
        </w:rPr>
        <w:t xml:space="preserve">………şeması </w:t>
      </w:r>
    </w:p>
    <w:p w14:paraId="68B03D39" w14:textId="2B17B6D1" w:rsidR="00596107" w:rsidRPr="00596107" w:rsidRDefault="00596107" w:rsidP="00596107">
      <w:pPr>
        <w:tabs>
          <w:tab w:val="left" w:pos="2918"/>
        </w:tabs>
        <w:rPr>
          <w:rFonts w:cs="cmr10"/>
          <w:szCs w:val="24"/>
        </w:rPr>
      </w:pPr>
    </w:p>
    <w:sectPr w:rsidR="00596107" w:rsidRPr="00596107" w:rsidSect="0002496F">
      <w:headerReference w:type="default" r:id="rId12"/>
      <w:pgSz w:w="11906" w:h="16838" w:code="9"/>
      <w:pgMar w:top="1418" w:right="1418" w:bottom="1418" w:left="226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Kullanıcısı" w:date="2026-03-10T14:39:00Z" w:initials="WK">
    <w:p w14:paraId="53D17A0E" w14:textId="26444C45" w:rsidR="00313BC4" w:rsidRDefault="00313BC4">
      <w:pPr>
        <w:pStyle w:val="AklamaMetni"/>
      </w:pPr>
      <w:r>
        <w:rPr>
          <w:rStyle w:val="AklamaBavurusu"/>
        </w:rPr>
        <w:annotationRef/>
      </w:r>
    </w:p>
  </w:comment>
  <w:comment w:id="1" w:author="Windows Kullanıcısı" w:date="2026-03-10T14:40:00Z" w:initials="WK">
    <w:p w14:paraId="681B2A38" w14:textId="70D9E473" w:rsidR="00313BC4" w:rsidRDefault="00313BC4">
      <w:pPr>
        <w:pStyle w:val="AklamaMetni"/>
      </w:pPr>
      <w:r>
        <w:rPr>
          <w:rStyle w:val="AklamaBavurusu"/>
        </w:rPr>
        <w:annotationRef/>
      </w:r>
      <w:r>
        <w:t>Açıklamaları çıktı almadan önce siliniz.</w:t>
      </w:r>
    </w:p>
  </w:comment>
  <w:comment w:id="2" w:author="PC" w:date="2025-10-27T16:31:00Z" w:initials="P">
    <w:p w14:paraId="50CFD4E1" w14:textId="231BB524" w:rsidR="00801B31" w:rsidRDefault="00801B31">
      <w:pPr>
        <w:pStyle w:val="AklamaMetni"/>
      </w:pPr>
      <w:r>
        <w:rPr>
          <w:rStyle w:val="AklamaBavurusu"/>
        </w:rPr>
        <w:annotationRef/>
      </w:r>
      <w:r>
        <w:t xml:space="preserve">Bitirme Ödevi/Projesi hazırlanırken bu tez örneğindeki </w:t>
      </w:r>
    </w:p>
    <w:p w14:paraId="5026A3D0" w14:textId="106C4135" w:rsidR="00801B31" w:rsidRDefault="00801B31">
      <w:pPr>
        <w:pStyle w:val="AklamaMetni"/>
      </w:pPr>
      <w:r>
        <w:t xml:space="preserve">yazı tipleri, yazı puntoları, ara boşluklar, sayfa düzeni, numalandırma yöntemleri,  sayfalandırma yöntemleri  kullanılmalıdır. </w:t>
      </w:r>
    </w:p>
  </w:comment>
  <w:comment w:id="3" w:author="Windows Kullanıcısı" w:date="2026-03-10T14:29:00Z" w:initials="WK">
    <w:p w14:paraId="3D0F7B23" w14:textId="15F3C65C" w:rsidR="00A56BD5" w:rsidRDefault="00A56BD5">
      <w:pPr>
        <w:pStyle w:val="AklamaMetni"/>
      </w:pPr>
      <w:r>
        <w:rPr>
          <w:rStyle w:val="AklamaBavurusu"/>
        </w:rPr>
        <w:annotationRef/>
      </w:r>
    </w:p>
  </w:comment>
  <w:comment w:id="5" w:author="PC" w:date="2025-10-27T15:22:00Z" w:initials="P">
    <w:p w14:paraId="756747DD" w14:textId="77777777" w:rsidR="00801B31" w:rsidRDefault="00801B31">
      <w:pPr>
        <w:pStyle w:val="AklamaMetni"/>
      </w:pPr>
      <w:r>
        <w:rPr>
          <w:rStyle w:val="AklamaBavurusu"/>
        </w:rPr>
        <w:annotationRef/>
      </w:r>
      <w:r>
        <w:t>Öğrencinin Ad soyadı</w:t>
      </w:r>
    </w:p>
    <w:p w14:paraId="163CD94E" w14:textId="77777777" w:rsidR="00801B31" w:rsidRDefault="00801B31">
      <w:pPr>
        <w:pStyle w:val="AklamaMetni"/>
      </w:pPr>
      <w:r>
        <w:t>Öğrenci birden fazla ise alt alta eklenir</w:t>
      </w:r>
    </w:p>
  </w:comment>
  <w:comment w:id="6" w:author="PC" w:date="2025-10-27T16:26:00Z" w:initials="P">
    <w:p w14:paraId="37694E18" w14:textId="77777777" w:rsidR="00801B31" w:rsidRDefault="00801B31">
      <w:pPr>
        <w:pStyle w:val="AklamaMetni"/>
      </w:pPr>
      <w:r>
        <w:rPr>
          <w:rStyle w:val="AklamaBavurusu"/>
        </w:rPr>
        <w:annotationRef/>
      </w:r>
      <w:r>
        <w:t>Danışmanın ad soyad bilgileri unvanıyla beraber yazılır</w:t>
      </w:r>
    </w:p>
  </w:comment>
  <w:comment w:id="10" w:author="PC" w:date="2025-10-27T16:04:00Z" w:initials="P">
    <w:p w14:paraId="5BB6D13F" w14:textId="7EB1D57A" w:rsidR="00801B31" w:rsidRPr="004C7691" w:rsidRDefault="00801B31" w:rsidP="004C7691">
      <w:pPr>
        <w:pStyle w:val="AklamaMetni"/>
      </w:pPr>
      <w:r>
        <w:rPr>
          <w:rStyle w:val="AklamaBavurusu"/>
        </w:rPr>
        <w:annotationRef/>
      </w:r>
      <w:r w:rsidRPr="004C7691">
        <w:t xml:space="preserve">Bitirme </w:t>
      </w:r>
      <w:r>
        <w:t>Ödevi/P</w:t>
      </w:r>
      <w:r w:rsidRPr="004C7691">
        <w:t xml:space="preserve">rojesinin özeti yazılacak. Özet kısmı bitirme </w:t>
      </w:r>
      <w:r>
        <w:t>çalışmasının</w:t>
      </w:r>
      <w:r w:rsidRPr="004C7691">
        <w:t xml:space="preserve"> ilk etapta okunan kısmıdır. Burada konunun amacı ve bu alanda şimdiye kadar yapılan çalışmaların kısaca neler olduğundan yola çıkılarak kullanılan materyal ve metot hakkında bilgi verilmelidir. </w:t>
      </w:r>
    </w:p>
    <w:p w14:paraId="0F864D4F" w14:textId="77777777" w:rsidR="00801B31" w:rsidRPr="004C7691" w:rsidRDefault="00801B31" w:rsidP="004C7691">
      <w:pPr>
        <w:pStyle w:val="AklamaMetni"/>
      </w:pPr>
    </w:p>
    <w:p w14:paraId="2E5086FF" w14:textId="77777777" w:rsidR="00801B31" w:rsidRDefault="00801B31">
      <w:pPr>
        <w:pStyle w:val="AklamaMetni"/>
      </w:pPr>
    </w:p>
  </w:comment>
  <w:comment w:id="11" w:author="PC" w:date="2025-10-27T15:22:00Z" w:initials="P">
    <w:p w14:paraId="6257C06C" w14:textId="77777777" w:rsidR="00801B31" w:rsidRDefault="00801B31" w:rsidP="00DC339C">
      <w:pPr>
        <w:pStyle w:val="AklamaMetni"/>
      </w:pPr>
      <w:r>
        <w:rPr>
          <w:rStyle w:val="AklamaBavurusu"/>
        </w:rPr>
        <w:annotationRef/>
      </w:r>
      <w:r>
        <w:t>Öğrencinin Ad soyadı</w:t>
      </w:r>
    </w:p>
    <w:p w14:paraId="5B7DDCA1" w14:textId="77777777" w:rsidR="00801B31" w:rsidRDefault="00801B31" w:rsidP="00DC339C">
      <w:pPr>
        <w:pStyle w:val="AklamaMetni"/>
      </w:pPr>
      <w:r>
        <w:t>Öğrenci sayısı kadar alt alta yazılır</w:t>
      </w:r>
    </w:p>
  </w:comment>
  <w:comment w:id="12" w:author="PC" w:date="2025-10-27T16:28:00Z" w:initials="P">
    <w:p w14:paraId="0685EDD3" w14:textId="77777777" w:rsidR="00801B31" w:rsidRDefault="00801B31">
      <w:pPr>
        <w:pStyle w:val="AklamaMetni"/>
      </w:pPr>
      <w:r>
        <w:rPr>
          <w:rStyle w:val="AklamaBavurusu"/>
        </w:rPr>
        <w:annotationRef/>
      </w:r>
      <w:r>
        <w:t>Danışmanın Ad soyad bilgileri unvanıyla birlikte yazılır</w:t>
      </w:r>
    </w:p>
  </w:comment>
  <w:comment w:id="16" w:author="PC" w:date="2025-10-27T15:26:00Z" w:initials="P">
    <w:p w14:paraId="5B016941" w14:textId="1087965B" w:rsidR="00801B31" w:rsidRDefault="00801B31">
      <w:pPr>
        <w:pStyle w:val="AklamaMetni"/>
      </w:pPr>
      <w:r>
        <w:rPr>
          <w:rStyle w:val="AklamaBavurusu"/>
        </w:rPr>
        <w:annotationRef/>
      </w:r>
      <w:r>
        <w:t>Öğrencinin Ad Soyad bilgileri ve çalışmanın tamamlandığı yıl yazılır.</w:t>
      </w:r>
    </w:p>
  </w:comment>
  <w:comment w:id="18" w:author="PC" w:date="2025-10-27T16:15:00Z" w:initials="P">
    <w:p w14:paraId="602FC5E4" w14:textId="40788CD4" w:rsidR="00801B31" w:rsidRDefault="00801B31" w:rsidP="00B50DF5">
      <w:pPr>
        <w:pStyle w:val="AklamaMetni"/>
      </w:pPr>
      <w:r>
        <w:rPr>
          <w:rStyle w:val="AklamaBavurusu"/>
        </w:rPr>
        <w:annotationRef/>
      </w:r>
      <w:r>
        <w:t>Bitirme Ödevi/Projesinde şekil kullanılmadıysa bu bölüm çıkarılır.</w:t>
      </w:r>
    </w:p>
  </w:comment>
  <w:comment w:id="22" w:author="PC" w:date="2025-10-27T16:13:00Z" w:initials="P">
    <w:p w14:paraId="23C7AF85" w14:textId="5C8FD099" w:rsidR="00801B31" w:rsidRDefault="00801B31" w:rsidP="00272C06">
      <w:pPr>
        <w:pStyle w:val="AklamaMetni"/>
      </w:pPr>
      <w:r>
        <w:rPr>
          <w:rStyle w:val="AklamaBavurusu"/>
        </w:rPr>
        <w:annotationRef/>
      </w:r>
      <w:r>
        <w:t>Bitirme Ödevi/Projesinde çizelge kullanılmamışsa bu bölüm çıkarılır</w:t>
      </w:r>
    </w:p>
  </w:comment>
  <w:comment w:id="26" w:author="PC" w:date="2025-10-27T16:11:00Z" w:initials="P">
    <w:p w14:paraId="3EA5462D" w14:textId="5AC66AEB" w:rsidR="00801B31" w:rsidRDefault="00801B31">
      <w:pPr>
        <w:pStyle w:val="AklamaMetni"/>
      </w:pPr>
      <w:r>
        <w:rPr>
          <w:rStyle w:val="AklamaBavurusu"/>
        </w:rPr>
        <w:annotationRef/>
      </w:r>
      <w:r>
        <w:t xml:space="preserve">Bitirme Ödevi/ Projesinde kullanılan simgeler ve kısaltmalar bu bölümde yer alır. Okuyucuya kolaylık sağlamak amacıyla bu bölüm oldukça önemlidir. </w:t>
      </w:r>
    </w:p>
  </w:comment>
  <w:comment w:id="36" w:author="Windows Kullanıcısı" w:date="2026-02-10T14:35:00Z" w:initials="WK">
    <w:p w14:paraId="6582036A" w14:textId="4243637D" w:rsidR="00801B31" w:rsidRDefault="00801B31" w:rsidP="0074784D">
      <w:pPr>
        <w:pStyle w:val="GvdeMetni2"/>
        <w:tabs>
          <w:tab w:val="clear" w:pos="426"/>
        </w:tabs>
        <w:spacing w:line="360" w:lineRule="auto"/>
        <w:rPr>
          <w:rFonts w:ascii="Cambria" w:hAnsi="Cambria"/>
          <w:b w:val="0"/>
          <w:szCs w:val="24"/>
        </w:rPr>
      </w:pPr>
      <w:r>
        <w:rPr>
          <w:rStyle w:val="AklamaBavurusu"/>
        </w:rPr>
        <w:annotationRef/>
      </w:r>
      <w:r>
        <w:rPr>
          <w:rFonts w:ascii="Cambria" w:hAnsi="Cambria"/>
          <w:b w:val="0"/>
          <w:szCs w:val="24"/>
        </w:rPr>
        <w:t>Bölüm 2, Bölüm 3 ve Bölüm 4 örnek olması amacıyla oluşturulmuştur. Bitirme Ödevi/Projesine göre değişiklik gösterir.</w:t>
      </w:r>
    </w:p>
    <w:p w14:paraId="47C9D5E5" w14:textId="77777777" w:rsidR="00801B31" w:rsidRDefault="00801B31">
      <w:pPr>
        <w:pStyle w:val="AklamaMetni"/>
      </w:pPr>
    </w:p>
  </w:comment>
  <w:comment w:id="40" w:author="PC" w:date="2025-10-27T16:16:00Z" w:initials="P">
    <w:p w14:paraId="251F8A9C" w14:textId="00484145" w:rsidR="00801B31" w:rsidRDefault="00801B31">
      <w:pPr>
        <w:pStyle w:val="AklamaMetni"/>
      </w:pPr>
      <w:r>
        <w:rPr>
          <w:rStyle w:val="AklamaBavurusu"/>
        </w:rPr>
        <w:annotationRef/>
      </w:r>
      <w:r>
        <w:t>Numaranlandırılan her denklem numarası metin içerisinde kulanılmalıdır (Bu kısaltılmış örnek çalışmadır).</w:t>
      </w:r>
    </w:p>
  </w:comment>
  <w:comment w:id="47" w:author="PC" w:date="2025-10-27T16:18:00Z" w:initials="P">
    <w:p w14:paraId="46154309" w14:textId="533249D8" w:rsidR="00801B31" w:rsidRDefault="00801B31">
      <w:pPr>
        <w:pStyle w:val="AklamaMetni"/>
      </w:pPr>
      <w:r>
        <w:rPr>
          <w:rStyle w:val="AklamaBavurusu"/>
        </w:rPr>
        <w:annotationRef/>
      </w:r>
      <w:r>
        <w:t>Her şekil metin içerisinde kulanılmalıdır (Bu kısaltılmış örnek çalışmadır).</w:t>
      </w:r>
    </w:p>
  </w:comment>
  <w:comment w:id="63" w:author="PC" w:date="2025-10-27T16:18:00Z" w:initials="P">
    <w:p w14:paraId="411F43E7" w14:textId="77777777" w:rsidR="00801B31" w:rsidRDefault="00801B31">
      <w:pPr>
        <w:pStyle w:val="AklamaMetni"/>
      </w:pPr>
      <w:r>
        <w:rPr>
          <w:rStyle w:val="AklamaBavurusu"/>
        </w:rPr>
        <w:annotationRef/>
      </w:r>
      <w:r>
        <w:t>Her çizelge metin içerisinde kulanılmalıdır. (Bu kısaltılmış örnek çalışmadır)</w:t>
      </w:r>
    </w:p>
  </w:comment>
  <w:comment w:id="67" w:author="PC" w:date="2025-10-27T16:08:00Z" w:initials="P">
    <w:p w14:paraId="677CDD37" w14:textId="263CCB8A" w:rsidR="00801B31" w:rsidRPr="004C7691" w:rsidRDefault="00801B31" w:rsidP="00611AD0">
      <w:pPr>
        <w:pStyle w:val="AklamaMetni"/>
      </w:pPr>
      <w:r>
        <w:rPr>
          <w:rStyle w:val="AklamaBavurusu"/>
        </w:rPr>
        <w:annotationRef/>
      </w:r>
      <w:r w:rsidRPr="004C7691">
        <w:t xml:space="preserve">Bitirme </w:t>
      </w:r>
      <w:r>
        <w:t>Ödevi/P</w:t>
      </w:r>
      <w:r w:rsidRPr="004C7691">
        <w:t>rojesinde elde edilen bulguların literatürdeki yeri önceki çalışmalar ve bulgular ile kıyaslanarak ve tartışılarak bu bölüm oluşturulmalıdır.</w:t>
      </w:r>
    </w:p>
    <w:p w14:paraId="3C3F8130" w14:textId="77777777" w:rsidR="00801B31" w:rsidRDefault="00801B31" w:rsidP="00611AD0">
      <w:pPr>
        <w:pStyle w:val="AklamaMetni"/>
      </w:pPr>
    </w:p>
  </w:comment>
  <w:comment w:id="71" w:author="PC" w:date="2025-10-27T16:09:00Z" w:initials="P">
    <w:p w14:paraId="52F0EE44" w14:textId="3E4F98E2" w:rsidR="00801B31" w:rsidRDefault="00801B31" w:rsidP="00611AD0">
      <w:pPr>
        <w:pStyle w:val="AklamaMetni"/>
        <w:rPr>
          <w:rFonts w:ascii="Times New Roman" w:eastAsia="Times New Roman" w:hAnsi="Times New Roman" w:cs="Times New Roman"/>
          <w:sz w:val="24"/>
          <w:szCs w:val="24"/>
        </w:rPr>
      </w:pPr>
      <w:r>
        <w:rPr>
          <w:rStyle w:val="AklamaBavurusu"/>
        </w:rPr>
        <w:annotationRef/>
      </w:r>
      <w:r w:rsidRPr="00F43D58">
        <w:rPr>
          <w:rFonts w:ascii="Times New Roman" w:eastAsia="Times New Roman" w:hAnsi="Times New Roman" w:cs="Times New Roman"/>
          <w:sz w:val="24"/>
          <w:szCs w:val="24"/>
        </w:rPr>
        <w:t xml:space="preserve">Kaynaklar </w:t>
      </w:r>
      <w:r>
        <w:rPr>
          <w:rFonts w:ascii="Times New Roman" w:eastAsia="Times New Roman" w:hAnsi="Times New Roman" w:cs="Times New Roman"/>
          <w:sz w:val="24"/>
          <w:szCs w:val="24"/>
        </w:rPr>
        <w:t>APA stiline göre düzenlenir.</w:t>
      </w:r>
    </w:p>
    <w:p w14:paraId="0EA8E348" w14:textId="62AF3DE5" w:rsidR="00306060" w:rsidRDefault="00306060" w:rsidP="00611AD0">
      <w:pPr>
        <w:pStyle w:val="AklamaMetni"/>
        <w:rPr>
          <w:rFonts w:ascii="Times New Roman" w:eastAsia="Times New Roman" w:hAnsi="Times New Roman" w:cs="Times New Roman"/>
          <w:sz w:val="24"/>
          <w:szCs w:val="24"/>
        </w:rPr>
      </w:pPr>
      <w:r>
        <w:rPr>
          <w:rFonts w:ascii="Times New Roman" w:eastAsia="Times New Roman" w:hAnsi="Times New Roman" w:cs="Times New Roman"/>
          <w:sz w:val="24"/>
          <w:szCs w:val="24"/>
        </w:rPr>
        <w:t>Kaynaklar harf sırasına göre 1 satır aralığıyla hazırlanır.</w:t>
      </w:r>
    </w:p>
    <w:p w14:paraId="6B4BF217" w14:textId="13F25699" w:rsidR="00801B31" w:rsidRDefault="00801B31" w:rsidP="00611AD0">
      <w:pPr>
        <w:pStyle w:val="AklamaMetni"/>
      </w:pPr>
      <w:r>
        <w:t>Bitirme Ödevi/Projesinde kullanılan kaynaklar alfabetik sırayla yazılmalıdır.</w:t>
      </w:r>
    </w:p>
    <w:p w14:paraId="5B934C86" w14:textId="77777777" w:rsidR="00801B31" w:rsidRDefault="00801B31" w:rsidP="00611AD0">
      <w:pPr>
        <w:pStyle w:val="AklamaMetni"/>
      </w:pPr>
      <w:r>
        <w:t xml:space="preserve">Kitap, Tebliğ, Tez, Makale yazım formatları bu bölüm dikkate alınarak hazırlanmalıdır.  </w:t>
      </w:r>
    </w:p>
  </w:comment>
  <w:comment w:id="72" w:author="Windows Kullanıcısı" w:date="2026-03-10T14:25:00Z" w:initials="WK">
    <w:p w14:paraId="4E5DC3AA" w14:textId="0FAFEA60" w:rsidR="00596107" w:rsidRDefault="00596107">
      <w:pPr>
        <w:pStyle w:val="AklamaMetni"/>
      </w:pPr>
      <w:r>
        <w:rPr>
          <w:rStyle w:val="AklamaBavurusu"/>
        </w:rPr>
        <w:annotationRef/>
      </w:r>
      <w:r>
        <w:t>Ek alt bölümler içindekiler listesine de eklenir.</w:t>
      </w:r>
    </w:p>
  </w:comment>
  <w:comment w:id="73" w:author="Windows Kullanıcısı" w:date="2026-03-10T14:27:00Z" w:initials="WK">
    <w:p w14:paraId="0CE85819" w14:textId="09C3244F" w:rsidR="00596107" w:rsidRDefault="00596107">
      <w:pPr>
        <w:pStyle w:val="AklamaMetni"/>
      </w:pPr>
      <w:r>
        <w:rPr>
          <w:rStyle w:val="AklamaBavurusu"/>
        </w:rPr>
        <w:annotationRef/>
      </w:r>
      <w:r>
        <w:t>Şekil B.1. ve açıklaması şekiller dizininde belirtilir.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17A0E" w15:done="0"/>
  <w15:commentEx w15:paraId="681B2A38" w15:paraIdParent="53D17A0E" w15:done="0"/>
  <w15:commentEx w15:paraId="5026A3D0" w15:done="0"/>
  <w15:commentEx w15:paraId="3D0F7B23" w15:paraIdParent="5026A3D0" w15:done="0"/>
  <w15:commentEx w15:paraId="163CD94E" w15:done="0"/>
  <w15:commentEx w15:paraId="37694E18" w15:done="0"/>
  <w15:commentEx w15:paraId="2E5086FF" w15:done="0"/>
  <w15:commentEx w15:paraId="5B7DDCA1" w15:done="0"/>
  <w15:commentEx w15:paraId="0685EDD3" w15:done="0"/>
  <w15:commentEx w15:paraId="5B016941" w15:done="0"/>
  <w15:commentEx w15:paraId="602FC5E4" w15:done="0"/>
  <w15:commentEx w15:paraId="23C7AF85" w15:done="0"/>
  <w15:commentEx w15:paraId="3EA5462D" w15:done="0"/>
  <w15:commentEx w15:paraId="47C9D5E5" w15:done="0"/>
  <w15:commentEx w15:paraId="251F8A9C" w15:done="0"/>
  <w15:commentEx w15:paraId="46154309" w15:done="0"/>
  <w15:commentEx w15:paraId="411F43E7" w15:done="0"/>
  <w15:commentEx w15:paraId="3C3F8130" w15:done="0"/>
  <w15:commentEx w15:paraId="5B934C86" w15:done="0"/>
  <w15:commentEx w15:paraId="4E5DC3AA" w15:done="0"/>
  <w15:commentEx w15:paraId="0CE8581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4B1B" w14:textId="77777777" w:rsidR="0024610F" w:rsidRDefault="0024610F" w:rsidP="00E358FE">
      <w:pPr>
        <w:spacing w:line="240" w:lineRule="auto"/>
      </w:pPr>
      <w:r>
        <w:separator/>
      </w:r>
    </w:p>
    <w:p w14:paraId="20CD39B4" w14:textId="77777777" w:rsidR="0024610F" w:rsidRDefault="0024610F"/>
  </w:endnote>
  <w:endnote w:type="continuationSeparator" w:id="0">
    <w:p w14:paraId="2C191C7D" w14:textId="77777777" w:rsidR="0024610F" w:rsidRDefault="0024610F" w:rsidP="00E358FE">
      <w:pPr>
        <w:spacing w:line="240" w:lineRule="auto"/>
      </w:pPr>
      <w:r>
        <w:continuationSeparator/>
      </w:r>
    </w:p>
    <w:p w14:paraId="5A66ABF8" w14:textId="77777777" w:rsidR="0024610F" w:rsidRDefault="00246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mr1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468771"/>
      <w:docPartObj>
        <w:docPartGallery w:val="Page Numbers (Bottom of Page)"/>
        <w:docPartUnique/>
      </w:docPartObj>
    </w:sdtPr>
    <w:sdtEndPr/>
    <w:sdtContent>
      <w:p w14:paraId="781141DF" w14:textId="465DB9E1" w:rsidR="00801B31" w:rsidRDefault="00801B31">
        <w:pPr>
          <w:pStyle w:val="AltBilgi"/>
          <w:jc w:val="center"/>
        </w:pPr>
        <w:r>
          <w:fldChar w:fldCharType="begin"/>
        </w:r>
        <w:r>
          <w:instrText>PAGE   \* MERGEFORMAT</w:instrText>
        </w:r>
        <w:r>
          <w:fldChar w:fldCharType="separate"/>
        </w:r>
        <w:r w:rsidR="00313BC4">
          <w:rPr>
            <w:noProof/>
          </w:rPr>
          <w:t>i</w:t>
        </w:r>
        <w:r>
          <w:fldChar w:fldCharType="end"/>
        </w:r>
      </w:p>
    </w:sdtContent>
  </w:sdt>
  <w:p w14:paraId="491912B4" w14:textId="77777777" w:rsidR="00801B31" w:rsidRDefault="00801B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82598" w14:textId="77777777" w:rsidR="0024610F" w:rsidRDefault="0024610F" w:rsidP="00E358FE">
      <w:pPr>
        <w:spacing w:line="240" w:lineRule="auto"/>
      </w:pPr>
      <w:r>
        <w:separator/>
      </w:r>
    </w:p>
    <w:p w14:paraId="1AE71116" w14:textId="77777777" w:rsidR="0024610F" w:rsidRDefault="0024610F"/>
  </w:footnote>
  <w:footnote w:type="continuationSeparator" w:id="0">
    <w:p w14:paraId="38346D13" w14:textId="77777777" w:rsidR="0024610F" w:rsidRDefault="0024610F" w:rsidP="00E358FE">
      <w:pPr>
        <w:spacing w:line="240" w:lineRule="auto"/>
      </w:pPr>
      <w:r>
        <w:continuationSeparator/>
      </w:r>
    </w:p>
    <w:p w14:paraId="4E493B42" w14:textId="77777777" w:rsidR="0024610F" w:rsidRDefault="002461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639F" w14:textId="77777777" w:rsidR="00801B31" w:rsidRDefault="00801B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DE9"/>
    <w:multiLevelType w:val="hybridMultilevel"/>
    <w:tmpl w:val="DD686176"/>
    <w:lvl w:ilvl="0" w:tplc="56C2DA84">
      <w:start w:val="1"/>
      <w:numFmt w:val="decimal"/>
      <w:lvlText w:val="%1)"/>
      <w:lvlJc w:val="left"/>
      <w:pPr>
        <w:ind w:left="1776" w:hanging="360"/>
      </w:pPr>
      <w:rPr>
        <w:rFonts w:asciiTheme="majorHAnsi" w:eastAsiaTheme="minorHAnsi" w:hAnsiTheme="majorHAnsi" w:cstheme="minorBidi"/>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07697F41"/>
    <w:multiLevelType w:val="hybridMultilevel"/>
    <w:tmpl w:val="83E0868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241BD4"/>
    <w:multiLevelType w:val="hybridMultilevel"/>
    <w:tmpl w:val="7B04C9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AB54D4A"/>
    <w:multiLevelType w:val="hybridMultilevel"/>
    <w:tmpl w:val="A440948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1B79FD"/>
    <w:multiLevelType w:val="hybridMultilevel"/>
    <w:tmpl w:val="AEC2F9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ED03D5"/>
    <w:multiLevelType w:val="hybridMultilevel"/>
    <w:tmpl w:val="994EC748"/>
    <w:lvl w:ilvl="0" w:tplc="041F0001">
      <w:start w:val="1"/>
      <w:numFmt w:val="bullet"/>
      <w:lvlText w:val=""/>
      <w:lvlJc w:val="left"/>
      <w:pPr>
        <w:ind w:left="780" w:hanging="360"/>
      </w:pPr>
      <w:rPr>
        <w:rFonts w:ascii="Symbol" w:hAnsi="Symbol"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266538B3"/>
    <w:multiLevelType w:val="hybridMultilevel"/>
    <w:tmpl w:val="B27230B2"/>
    <w:lvl w:ilvl="0" w:tplc="041F0011">
      <w:start w:val="1"/>
      <w:numFmt w:val="decimal"/>
      <w:lvlText w:val="%1)"/>
      <w:lvlJc w:val="left"/>
      <w:pPr>
        <w:ind w:left="1470" w:hanging="360"/>
      </w:p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8" w15:restartNumberingAfterBreak="0">
    <w:nsid w:val="35E25EA0"/>
    <w:multiLevelType w:val="hybridMultilevel"/>
    <w:tmpl w:val="2BB878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8A55FC"/>
    <w:multiLevelType w:val="hybridMultilevel"/>
    <w:tmpl w:val="425E7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9D3B6C"/>
    <w:multiLevelType w:val="hybridMultilevel"/>
    <w:tmpl w:val="9086E22E"/>
    <w:lvl w:ilvl="0" w:tplc="3D7C2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343098"/>
    <w:multiLevelType w:val="hybridMultilevel"/>
    <w:tmpl w:val="387676D8"/>
    <w:lvl w:ilvl="0" w:tplc="48347B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837F0D"/>
    <w:multiLevelType w:val="hybridMultilevel"/>
    <w:tmpl w:val="5B9A7D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AC4EA7"/>
    <w:multiLevelType w:val="hybridMultilevel"/>
    <w:tmpl w:val="5BCA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AE06F0"/>
    <w:multiLevelType w:val="hybridMultilevel"/>
    <w:tmpl w:val="A1C81C84"/>
    <w:lvl w:ilvl="0" w:tplc="041F0011">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5" w15:restartNumberingAfterBreak="0">
    <w:nsid w:val="7F511623"/>
    <w:multiLevelType w:val="hybridMultilevel"/>
    <w:tmpl w:val="268E78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10"/>
  </w:num>
  <w:num w:numId="5">
    <w:abstractNumId w:val="15"/>
  </w:num>
  <w:num w:numId="6">
    <w:abstractNumId w:val="1"/>
  </w:num>
  <w:num w:numId="7">
    <w:abstractNumId w:val="14"/>
  </w:num>
  <w:num w:numId="8">
    <w:abstractNumId w:val="2"/>
  </w:num>
  <w:num w:numId="9">
    <w:abstractNumId w:val="4"/>
  </w:num>
  <w:num w:numId="10">
    <w:abstractNumId w:val="12"/>
  </w:num>
  <w:num w:numId="11">
    <w:abstractNumId w:val="6"/>
  </w:num>
  <w:num w:numId="12">
    <w:abstractNumId w:val="8"/>
  </w:num>
  <w:num w:numId="13">
    <w:abstractNumId w:val="0"/>
  </w:num>
  <w:num w:numId="14">
    <w:abstractNumId w:val="7"/>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Kullanıcısı">
    <w15:presenceInfo w15:providerId="None" w15:userId="Windows Kullanıcısı"/>
  </w15:person>
  <w15:person w15:author="PC">
    <w15:presenceInfo w15:providerId="Windows Live" w15:userId="c170eb1c39df4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3548"/>
    <w:rsid w:val="00001E94"/>
    <w:rsid w:val="0000452F"/>
    <w:rsid w:val="00005381"/>
    <w:rsid w:val="000066FD"/>
    <w:rsid w:val="00007426"/>
    <w:rsid w:val="00010595"/>
    <w:rsid w:val="00013E08"/>
    <w:rsid w:val="000235BF"/>
    <w:rsid w:val="000245BD"/>
    <w:rsid w:val="0002496F"/>
    <w:rsid w:val="000254CD"/>
    <w:rsid w:val="00026D14"/>
    <w:rsid w:val="00027F99"/>
    <w:rsid w:val="00030C36"/>
    <w:rsid w:val="00034ED2"/>
    <w:rsid w:val="00037F2B"/>
    <w:rsid w:val="0004277B"/>
    <w:rsid w:val="00045395"/>
    <w:rsid w:val="00045D3F"/>
    <w:rsid w:val="00046104"/>
    <w:rsid w:val="0004652B"/>
    <w:rsid w:val="000472B0"/>
    <w:rsid w:val="0005223F"/>
    <w:rsid w:val="000538ED"/>
    <w:rsid w:val="000546EC"/>
    <w:rsid w:val="00057003"/>
    <w:rsid w:val="0005733A"/>
    <w:rsid w:val="0006115E"/>
    <w:rsid w:val="00061BBD"/>
    <w:rsid w:val="00063208"/>
    <w:rsid w:val="000720C7"/>
    <w:rsid w:val="00072FE7"/>
    <w:rsid w:val="000732DD"/>
    <w:rsid w:val="00076E91"/>
    <w:rsid w:val="00077F14"/>
    <w:rsid w:val="00082662"/>
    <w:rsid w:val="00082C39"/>
    <w:rsid w:val="000841AE"/>
    <w:rsid w:val="00091291"/>
    <w:rsid w:val="0009310C"/>
    <w:rsid w:val="00093F38"/>
    <w:rsid w:val="000943C4"/>
    <w:rsid w:val="000A0D55"/>
    <w:rsid w:val="000A1F13"/>
    <w:rsid w:val="000A2F85"/>
    <w:rsid w:val="000A520B"/>
    <w:rsid w:val="000B0558"/>
    <w:rsid w:val="000B06C9"/>
    <w:rsid w:val="000B0AD5"/>
    <w:rsid w:val="000B3A09"/>
    <w:rsid w:val="000B6357"/>
    <w:rsid w:val="000B6981"/>
    <w:rsid w:val="000B7264"/>
    <w:rsid w:val="000B77E3"/>
    <w:rsid w:val="000C1B37"/>
    <w:rsid w:val="000C2E30"/>
    <w:rsid w:val="000C3204"/>
    <w:rsid w:val="000C4500"/>
    <w:rsid w:val="000C5020"/>
    <w:rsid w:val="000C59F2"/>
    <w:rsid w:val="000C767F"/>
    <w:rsid w:val="000D200B"/>
    <w:rsid w:val="000D4511"/>
    <w:rsid w:val="000D490F"/>
    <w:rsid w:val="000D57D0"/>
    <w:rsid w:val="000D753F"/>
    <w:rsid w:val="000D7851"/>
    <w:rsid w:val="000E0817"/>
    <w:rsid w:val="000E19C5"/>
    <w:rsid w:val="000E4085"/>
    <w:rsid w:val="000E5A48"/>
    <w:rsid w:val="000E6CFA"/>
    <w:rsid w:val="000F0F90"/>
    <w:rsid w:val="000F4226"/>
    <w:rsid w:val="000F5725"/>
    <w:rsid w:val="000F6FA6"/>
    <w:rsid w:val="001007FC"/>
    <w:rsid w:val="00101F05"/>
    <w:rsid w:val="00102047"/>
    <w:rsid w:val="00105D0C"/>
    <w:rsid w:val="00110713"/>
    <w:rsid w:val="001135DD"/>
    <w:rsid w:val="001137BE"/>
    <w:rsid w:val="0011608D"/>
    <w:rsid w:val="001164F5"/>
    <w:rsid w:val="001167BB"/>
    <w:rsid w:val="00117438"/>
    <w:rsid w:val="00121928"/>
    <w:rsid w:val="00122CDD"/>
    <w:rsid w:val="00131CE8"/>
    <w:rsid w:val="00132A83"/>
    <w:rsid w:val="00134AE7"/>
    <w:rsid w:val="00137BB7"/>
    <w:rsid w:val="001425AC"/>
    <w:rsid w:val="001447AF"/>
    <w:rsid w:val="00147706"/>
    <w:rsid w:val="00152A33"/>
    <w:rsid w:val="00153F23"/>
    <w:rsid w:val="00154058"/>
    <w:rsid w:val="00157354"/>
    <w:rsid w:val="0016075E"/>
    <w:rsid w:val="001656DF"/>
    <w:rsid w:val="0016631F"/>
    <w:rsid w:val="0017442A"/>
    <w:rsid w:val="00176582"/>
    <w:rsid w:val="00176B36"/>
    <w:rsid w:val="00177EF1"/>
    <w:rsid w:val="00180D8A"/>
    <w:rsid w:val="00180E12"/>
    <w:rsid w:val="00181960"/>
    <w:rsid w:val="00185617"/>
    <w:rsid w:val="001856D5"/>
    <w:rsid w:val="0018778D"/>
    <w:rsid w:val="00187EF6"/>
    <w:rsid w:val="0019300C"/>
    <w:rsid w:val="0019450C"/>
    <w:rsid w:val="001A3171"/>
    <w:rsid w:val="001A474B"/>
    <w:rsid w:val="001A71C4"/>
    <w:rsid w:val="001A76E1"/>
    <w:rsid w:val="001B1293"/>
    <w:rsid w:val="001B2622"/>
    <w:rsid w:val="001B31FD"/>
    <w:rsid w:val="001B7866"/>
    <w:rsid w:val="001C2931"/>
    <w:rsid w:val="001C55EC"/>
    <w:rsid w:val="001D0C9D"/>
    <w:rsid w:val="001D1E4C"/>
    <w:rsid w:val="001D1EDE"/>
    <w:rsid w:val="001D48D1"/>
    <w:rsid w:val="001D57D6"/>
    <w:rsid w:val="001E1093"/>
    <w:rsid w:val="001E13F9"/>
    <w:rsid w:val="001E1F9E"/>
    <w:rsid w:val="001E20D8"/>
    <w:rsid w:val="001E24B1"/>
    <w:rsid w:val="001E2792"/>
    <w:rsid w:val="001E4B0D"/>
    <w:rsid w:val="001F2CA1"/>
    <w:rsid w:val="001F7D95"/>
    <w:rsid w:val="001F7FD2"/>
    <w:rsid w:val="00201858"/>
    <w:rsid w:val="00202D4D"/>
    <w:rsid w:val="00204A84"/>
    <w:rsid w:val="00205769"/>
    <w:rsid w:val="002124A0"/>
    <w:rsid w:val="00212669"/>
    <w:rsid w:val="002147FE"/>
    <w:rsid w:val="00216EB6"/>
    <w:rsid w:val="00222C98"/>
    <w:rsid w:val="0022541E"/>
    <w:rsid w:val="002279A4"/>
    <w:rsid w:val="00232F66"/>
    <w:rsid w:val="002367C3"/>
    <w:rsid w:val="0023760A"/>
    <w:rsid w:val="0024032C"/>
    <w:rsid w:val="00241A9D"/>
    <w:rsid w:val="00242136"/>
    <w:rsid w:val="0024610F"/>
    <w:rsid w:val="00246785"/>
    <w:rsid w:val="0024779A"/>
    <w:rsid w:val="00253576"/>
    <w:rsid w:val="0026134C"/>
    <w:rsid w:val="002644D3"/>
    <w:rsid w:val="00267C4E"/>
    <w:rsid w:val="00271058"/>
    <w:rsid w:val="00272C06"/>
    <w:rsid w:val="00272FB9"/>
    <w:rsid w:val="0027732B"/>
    <w:rsid w:val="00287B18"/>
    <w:rsid w:val="00290801"/>
    <w:rsid w:val="00295DAA"/>
    <w:rsid w:val="002A01D0"/>
    <w:rsid w:val="002A1F46"/>
    <w:rsid w:val="002A1F65"/>
    <w:rsid w:val="002A2F16"/>
    <w:rsid w:val="002A42D7"/>
    <w:rsid w:val="002A5489"/>
    <w:rsid w:val="002A6583"/>
    <w:rsid w:val="002C26A9"/>
    <w:rsid w:val="002C2BC0"/>
    <w:rsid w:val="002C33FF"/>
    <w:rsid w:val="002D186D"/>
    <w:rsid w:val="002D36B4"/>
    <w:rsid w:val="002D36B7"/>
    <w:rsid w:val="002E0252"/>
    <w:rsid w:val="002E0BC1"/>
    <w:rsid w:val="002E45FE"/>
    <w:rsid w:val="002F4F9C"/>
    <w:rsid w:val="002F5EAD"/>
    <w:rsid w:val="002F70BF"/>
    <w:rsid w:val="00301DDB"/>
    <w:rsid w:val="00302002"/>
    <w:rsid w:val="00302EE9"/>
    <w:rsid w:val="00303C47"/>
    <w:rsid w:val="00306060"/>
    <w:rsid w:val="00311458"/>
    <w:rsid w:val="00313BC4"/>
    <w:rsid w:val="00316890"/>
    <w:rsid w:val="0033021E"/>
    <w:rsid w:val="0033394A"/>
    <w:rsid w:val="00335D69"/>
    <w:rsid w:val="003377F5"/>
    <w:rsid w:val="003427DC"/>
    <w:rsid w:val="003456FA"/>
    <w:rsid w:val="003457AF"/>
    <w:rsid w:val="00347D27"/>
    <w:rsid w:val="00351DB0"/>
    <w:rsid w:val="00353903"/>
    <w:rsid w:val="0035501F"/>
    <w:rsid w:val="003569E9"/>
    <w:rsid w:val="00356C3F"/>
    <w:rsid w:val="00356DE8"/>
    <w:rsid w:val="00363CA3"/>
    <w:rsid w:val="00364388"/>
    <w:rsid w:val="00365C1E"/>
    <w:rsid w:val="00365CD1"/>
    <w:rsid w:val="00366535"/>
    <w:rsid w:val="003670C1"/>
    <w:rsid w:val="0037052B"/>
    <w:rsid w:val="00371CF2"/>
    <w:rsid w:val="003744B5"/>
    <w:rsid w:val="003746C2"/>
    <w:rsid w:val="00375A66"/>
    <w:rsid w:val="003778B6"/>
    <w:rsid w:val="00377E85"/>
    <w:rsid w:val="00380DFC"/>
    <w:rsid w:val="00382896"/>
    <w:rsid w:val="00382CA5"/>
    <w:rsid w:val="00385F92"/>
    <w:rsid w:val="00386514"/>
    <w:rsid w:val="0039473E"/>
    <w:rsid w:val="003A15DF"/>
    <w:rsid w:val="003A32D7"/>
    <w:rsid w:val="003A3338"/>
    <w:rsid w:val="003A4465"/>
    <w:rsid w:val="003A4F6C"/>
    <w:rsid w:val="003A6593"/>
    <w:rsid w:val="003A7482"/>
    <w:rsid w:val="003A7CF6"/>
    <w:rsid w:val="003B0860"/>
    <w:rsid w:val="003B138B"/>
    <w:rsid w:val="003B1568"/>
    <w:rsid w:val="003B2F99"/>
    <w:rsid w:val="003B3B1C"/>
    <w:rsid w:val="003B7B75"/>
    <w:rsid w:val="003C01FB"/>
    <w:rsid w:val="003C0B66"/>
    <w:rsid w:val="003C388B"/>
    <w:rsid w:val="003C4691"/>
    <w:rsid w:val="003C519E"/>
    <w:rsid w:val="003D0429"/>
    <w:rsid w:val="003D33F9"/>
    <w:rsid w:val="003D447F"/>
    <w:rsid w:val="003D4DE9"/>
    <w:rsid w:val="003E4D25"/>
    <w:rsid w:val="003E5673"/>
    <w:rsid w:val="003E5BE9"/>
    <w:rsid w:val="003E694F"/>
    <w:rsid w:val="003E74CE"/>
    <w:rsid w:val="003E7D22"/>
    <w:rsid w:val="003F1382"/>
    <w:rsid w:val="003F37A9"/>
    <w:rsid w:val="003F3AB1"/>
    <w:rsid w:val="003F496C"/>
    <w:rsid w:val="003F6E32"/>
    <w:rsid w:val="003F7DCD"/>
    <w:rsid w:val="0040062B"/>
    <w:rsid w:val="00400E4D"/>
    <w:rsid w:val="004020D4"/>
    <w:rsid w:val="0040270E"/>
    <w:rsid w:val="0040426B"/>
    <w:rsid w:val="004134D7"/>
    <w:rsid w:val="00417740"/>
    <w:rsid w:val="00420DEE"/>
    <w:rsid w:val="00420E90"/>
    <w:rsid w:val="00420FBC"/>
    <w:rsid w:val="0042599D"/>
    <w:rsid w:val="004267CB"/>
    <w:rsid w:val="00430DF7"/>
    <w:rsid w:val="004333DC"/>
    <w:rsid w:val="004336C3"/>
    <w:rsid w:val="00436386"/>
    <w:rsid w:val="00437AA3"/>
    <w:rsid w:val="00440E7C"/>
    <w:rsid w:val="00447574"/>
    <w:rsid w:val="00450B12"/>
    <w:rsid w:val="004521C2"/>
    <w:rsid w:val="00453783"/>
    <w:rsid w:val="00455644"/>
    <w:rsid w:val="00457BFF"/>
    <w:rsid w:val="00457EFD"/>
    <w:rsid w:val="004628AC"/>
    <w:rsid w:val="0046610C"/>
    <w:rsid w:val="004665DF"/>
    <w:rsid w:val="00466F17"/>
    <w:rsid w:val="00470519"/>
    <w:rsid w:val="00470AB7"/>
    <w:rsid w:val="0047256E"/>
    <w:rsid w:val="00472B53"/>
    <w:rsid w:val="00473C19"/>
    <w:rsid w:val="004752B8"/>
    <w:rsid w:val="0047629F"/>
    <w:rsid w:val="00484EF7"/>
    <w:rsid w:val="0048772E"/>
    <w:rsid w:val="00487A42"/>
    <w:rsid w:val="00491390"/>
    <w:rsid w:val="004922AB"/>
    <w:rsid w:val="004A02C3"/>
    <w:rsid w:val="004A207D"/>
    <w:rsid w:val="004A212A"/>
    <w:rsid w:val="004A24F3"/>
    <w:rsid w:val="004A5503"/>
    <w:rsid w:val="004A5758"/>
    <w:rsid w:val="004B1D03"/>
    <w:rsid w:val="004B51D4"/>
    <w:rsid w:val="004B7F34"/>
    <w:rsid w:val="004C22E1"/>
    <w:rsid w:val="004C5002"/>
    <w:rsid w:val="004C7691"/>
    <w:rsid w:val="004C7F01"/>
    <w:rsid w:val="004D17E4"/>
    <w:rsid w:val="004D2D71"/>
    <w:rsid w:val="004D37C5"/>
    <w:rsid w:val="004D3DC7"/>
    <w:rsid w:val="004D5A44"/>
    <w:rsid w:val="004D6167"/>
    <w:rsid w:val="004D753D"/>
    <w:rsid w:val="004D7EEB"/>
    <w:rsid w:val="004E3CD1"/>
    <w:rsid w:val="004F2F00"/>
    <w:rsid w:val="004F6EE5"/>
    <w:rsid w:val="004F738F"/>
    <w:rsid w:val="00500514"/>
    <w:rsid w:val="00502701"/>
    <w:rsid w:val="00505449"/>
    <w:rsid w:val="005066E7"/>
    <w:rsid w:val="00506C4E"/>
    <w:rsid w:val="005137A9"/>
    <w:rsid w:val="00515330"/>
    <w:rsid w:val="00525507"/>
    <w:rsid w:val="005260DB"/>
    <w:rsid w:val="00527817"/>
    <w:rsid w:val="005305B6"/>
    <w:rsid w:val="00530F17"/>
    <w:rsid w:val="00530FBB"/>
    <w:rsid w:val="005317FB"/>
    <w:rsid w:val="00532523"/>
    <w:rsid w:val="00533C4D"/>
    <w:rsid w:val="0053586D"/>
    <w:rsid w:val="00537D34"/>
    <w:rsid w:val="005402F7"/>
    <w:rsid w:val="00540EE4"/>
    <w:rsid w:val="00543650"/>
    <w:rsid w:val="00544CB9"/>
    <w:rsid w:val="0054581B"/>
    <w:rsid w:val="005511FF"/>
    <w:rsid w:val="0055205D"/>
    <w:rsid w:val="00552979"/>
    <w:rsid w:val="0055557A"/>
    <w:rsid w:val="005560BB"/>
    <w:rsid w:val="00560752"/>
    <w:rsid w:val="00560A1C"/>
    <w:rsid w:val="00560B2E"/>
    <w:rsid w:val="00573EB5"/>
    <w:rsid w:val="00574846"/>
    <w:rsid w:val="00577C75"/>
    <w:rsid w:val="0058190F"/>
    <w:rsid w:val="00581BC8"/>
    <w:rsid w:val="0058302D"/>
    <w:rsid w:val="00590A41"/>
    <w:rsid w:val="0059108F"/>
    <w:rsid w:val="0059147E"/>
    <w:rsid w:val="00593A0D"/>
    <w:rsid w:val="00596107"/>
    <w:rsid w:val="00596CAA"/>
    <w:rsid w:val="005A1846"/>
    <w:rsid w:val="005A2899"/>
    <w:rsid w:val="005A3776"/>
    <w:rsid w:val="005A5153"/>
    <w:rsid w:val="005B0122"/>
    <w:rsid w:val="005B1B9A"/>
    <w:rsid w:val="005B1D07"/>
    <w:rsid w:val="005B2C94"/>
    <w:rsid w:val="005B7EFF"/>
    <w:rsid w:val="005B7F7A"/>
    <w:rsid w:val="005C11C7"/>
    <w:rsid w:val="005C1497"/>
    <w:rsid w:val="005C166B"/>
    <w:rsid w:val="005C171A"/>
    <w:rsid w:val="005C2C32"/>
    <w:rsid w:val="005C34F2"/>
    <w:rsid w:val="005C65C1"/>
    <w:rsid w:val="005C6891"/>
    <w:rsid w:val="005D06A8"/>
    <w:rsid w:val="005D174A"/>
    <w:rsid w:val="005D2177"/>
    <w:rsid w:val="005D3A40"/>
    <w:rsid w:val="005D6AD5"/>
    <w:rsid w:val="005E7EA4"/>
    <w:rsid w:val="005F1134"/>
    <w:rsid w:val="005F507E"/>
    <w:rsid w:val="005F683E"/>
    <w:rsid w:val="00600826"/>
    <w:rsid w:val="00603E7A"/>
    <w:rsid w:val="00604374"/>
    <w:rsid w:val="00607758"/>
    <w:rsid w:val="00611AD0"/>
    <w:rsid w:val="00613E4C"/>
    <w:rsid w:val="006158F4"/>
    <w:rsid w:val="00615A57"/>
    <w:rsid w:val="006164DF"/>
    <w:rsid w:val="006210EE"/>
    <w:rsid w:val="00621675"/>
    <w:rsid w:val="00626291"/>
    <w:rsid w:val="006275A4"/>
    <w:rsid w:val="00632355"/>
    <w:rsid w:val="00634668"/>
    <w:rsid w:val="0063743D"/>
    <w:rsid w:val="00637E79"/>
    <w:rsid w:val="0064004C"/>
    <w:rsid w:val="00642FA4"/>
    <w:rsid w:val="00644D7D"/>
    <w:rsid w:val="0064569D"/>
    <w:rsid w:val="00646199"/>
    <w:rsid w:val="00647B16"/>
    <w:rsid w:val="00647DE5"/>
    <w:rsid w:val="00651991"/>
    <w:rsid w:val="006524DD"/>
    <w:rsid w:val="006577B0"/>
    <w:rsid w:val="00657B65"/>
    <w:rsid w:val="00660DE8"/>
    <w:rsid w:val="00661165"/>
    <w:rsid w:val="00663AB7"/>
    <w:rsid w:val="00663C25"/>
    <w:rsid w:val="006701BD"/>
    <w:rsid w:val="006708DC"/>
    <w:rsid w:val="00675B8A"/>
    <w:rsid w:val="00675E61"/>
    <w:rsid w:val="006761A1"/>
    <w:rsid w:val="006813A8"/>
    <w:rsid w:val="0068150D"/>
    <w:rsid w:val="00683438"/>
    <w:rsid w:val="00683927"/>
    <w:rsid w:val="0068653D"/>
    <w:rsid w:val="006903B8"/>
    <w:rsid w:val="00691529"/>
    <w:rsid w:val="00691C24"/>
    <w:rsid w:val="00693848"/>
    <w:rsid w:val="00693F87"/>
    <w:rsid w:val="00695004"/>
    <w:rsid w:val="006968D0"/>
    <w:rsid w:val="006A0B2E"/>
    <w:rsid w:val="006B0BD7"/>
    <w:rsid w:val="006B1072"/>
    <w:rsid w:val="006B1945"/>
    <w:rsid w:val="006B223E"/>
    <w:rsid w:val="006B2904"/>
    <w:rsid w:val="006B65C6"/>
    <w:rsid w:val="006C26F6"/>
    <w:rsid w:val="006D3B40"/>
    <w:rsid w:val="006D3CFE"/>
    <w:rsid w:val="006D594E"/>
    <w:rsid w:val="006E4F5A"/>
    <w:rsid w:val="006E6A6D"/>
    <w:rsid w:val="006E7854"/>
    <w:rsid w:val="006F4EC7"/>
    <w:rsid w:val="006F53FF"/>
    <w:rsid w:val="006F6BE0"/>
    <w:rsid w:val="007003AE"/>
    <w:rsid w:val="0070361E"/>
    <w:rsid w:val="00707AC1"/>
    <w:rsid w:val="00714F64"/>
    <w:rsid w:val="00716BD8"/>
    <w:rsid w:val="00720F56"/>
    <w:rsid w:val="00724D7A"/>
    <w:rsid w:val="00731598"/>
    <w:rsid w:val="00733A84"/>
    <w:rsid w:val="00733AA5"/>
    <w:rsid w:val="00735B7D"/>
    <w:rsid w:val="007377F6"/>
    <w:rsid w:val="007408E2"/>
    <w:rsid w:val="00742F57"/>
    <w:rsid w:val="007463FA"/>
    <w:rsid w:val="0074784D"/>
    <w:rsid w:val="00747E50"/>
    <w:rsid w:val="00747F82"/>
    <w:rsid w:val="00750C12"/>
    <w:rsid w:val="00751434"/>
    <w:rsid w:val="00751816"/>
    <w:rsid w:val="00752D30"/>
    <w:rsid w:val="007627FA"/>
    <w:rsid w:val="00764F5A"/>
    <w:rsid w:val="007678B5"/>
    <w:rsid w:val="007717AA"/>
    <w:rsid w:val="00772571"/>
    <w:rsid w:val="00772AD7"/>
    <w:rsid w:val="0077752E"/>
    <w:rsid w:val="00777D0C"/>
    <w:rsid w:val="0078657F"/>
    <w:rsid w:val="0079308D"/>
    <w:rsid w:val="0079339E"/>
    <w:rsid w:val="007936F2"/>
    <w:rsid w:val="007939B5"/>
    <w:rsid w:val="00794EE1"/>
    <w:rsid w:val="00796965"/>
    <w:rsid w:val="007A0FF7"/>
    <w:rsid w:val="007A3C4B"/>
    <w:rsid w:val="007A44AA"/>
    <w:rsid w:val="007A451A"/>
    <w:rsid w:val="007A4701"/>
    <w:rsid w:val="007B045A"/>
    <w:rsid w:val="007B19D7"/>
    <w:rsid w:val="007B2B33"/>
    <w:rsid w:val="007C05D5"/>
    <w:rsid w:val="007C3405"/>
    <w:rsid w:val="007C6593"/>
    <w:rsid w:val="007C70B4"/>
    <w:rsid w:val="007D00A7"/>
    <w:rsid w:val="007D0BEB"/>
    <w:rsid w:val="007D5C0F"/>
    <w:rsid w:val="007E37FB"/>
    <w:rsid w:val="007E3E4A"/>
    <w:rsid w:val="007E6188"/>
    <w:rsid w:val="007E78B4"/>
    <w:rsid w:val="007F0C9D"/>
    <w:rsid w:val="007F0EBD"/>
    <w:rsid w:val="007F13E9"/>
    <w:rsid w:val="007F4015"/>
    <w:rsid w:val="007F7069"/>
    <w:rsid w:val="007F7856"/>
    <w:rsid w:val="00801B31"/>
    <w:rsid w:val="00804974"/>
    <w:rsid w:val="00807CDA"/>
    <w:rsid w:val="0081599C"/>
    <w:rsid w:val="00815AB9"/>
    <w:rsid w:val="00821BCA"/>
    <w:rsid w:val="00821E32"/>
    <w:rsid w:val="0082262E"/>
    <w:rsid w:val="00822CED"/>
    <w:rsid w:val="0082788B"/>
    <w:rsid w:val="008279EF"/>
    <w:rsid w:val="00827CDC"/>
    <w:rsid w:val="00833750"/>
    <w:rsid w:val="00835234"/>
    <w:rsid w:val="00840827"/>
    <w:rsid w:val="00842140"/>
    <w:rsid w:val="00842BCA"/>
    <w:rsid w:val="00843E6F"/>
    <w:rsid w:val="00846242"/>
    <w:rsid w:val="00846907"/>
    <w:rsid w:val="00853470"/>
    <w:rsid w:val="00854D94"/>
    <w:rsid w:val="00855EF6"/>
    <w:rsid w:val="008560AB"/>
    <w:rsid w:val="008646EB"/>
    <w:rsid w:val="0086522C"/>
    <w:rsid w:val="008659EA"/>
    <w:rsid w:val="00871278"/>
    <w:rsid w:val="008718D6"/>
    <w:rsid w:val="00882373"/>
    <w:rsid w:val="0088441B"/>
    <w:rsid w:val="00891FF0"/>
    <w:rsid w:val="00895D36"/>
    <w:rsid w:val="00897AF3"/>
    <w:rsid w:val="008A069A"/>
    <w:rsid w:val="008A703A"/>
    <w:rsid w:val="008A7714"/>
    <w:rsid w:val="008A7FD3"/>
    <w:rsid w:val="008B00AB"/>
    <w:rsid w:val="008B1FD0"/>
    <w:rsid w:val="008B2DCD"/>
    <w:rsid w:val="008B5F8D"/>
    <w:rsid w:val="008C2C38"/>
    <w:rsid w:val="008C509B"/>
    <w:rsid w:val="008D0C5C"/>
    <w:rsid w:val="008D2162"/>
    <w:rsid w:val="008D2B27"/>
    <w:rsid w:val="008D4542"/>
    <w:rsid w:val="008E29BB"/>
    <w:rsid w:val="008E4B5C"/>
    <w:rsid w:val="008F073D"/>
    <w:rsid w:val="008F3AE2"/>
    <w:rsid w:val="008F438B"/>
    <w:rsid w:val="0090210A"/>
    <w:rsid w:val="00902999"/>
    <w:rsid w:val="00904516"/>
    <w:rsid w:val="00910C9D"/>
    <w:rsid w:val="00911A67"/>
    <w:rsid w:val="00911CCA"/>
    <w:rsid w:val="009128E3"/>
    <w:rsid w:val="00915385"/>
    <w:rsid w:val="00922B79"/>
    <w:rsid w:val="0092373E"/>
    <w:rsid w:val="00924DBA"/>
    <w:rsid w:val="00924EB0"/>
    <w:rsid w:val="00925EE2"/>
    <w:rsid w:val="00930F0F"/>
    <w:rsid w:val="00931A92"/>
    <w:rsid w:val="00932612"/>
    <w:rsid w:val="0093287B"/>
    <w:rsid w:val="00940508"/>
    <w:rsid w:val="009413EC"/>
    <w:rsid w:val="00942912"/>
    <w:rsid w:val="00942C4C"/>
    <w:rsid w:val="00942D74"/>
    <w:rsid w:val="009431A1"/>
    <w:rsid w:val="009473F6"/>
    <w:rsid w:val="0095179E"/>
    <w:rsid w:val="009613AE"/>
    <w:rsid w:val="0096217B"/>
    <w:rsid w:val="00964854"/>
    <w:rsid w:val="0096631E"/>
    <w:rsid w:val="00966817"/>
    <w:rsid w:val="009702B0"/>
    <w:rsid w:val="009719EF"/>
    <w:rsid w:val="00972B6C"/>
    <w:rsid w:val="009733E4"/>
    <w:rsid w:val="0097356F"/>
    <w:rsid w:val="009737C1"/>
    <w:rsid w:val="009744AE"/>
    <w:rsid w:val="00974577"/>
    <w:rsid w:val="00974ACC"/>
    <w:rsid w:val="00976240"/>
    <w:rsid w:val="00976DBA"/>
    <w:rsid w:val="00980926"/>
    <w:rsid w:val="00981EE9"/>
    <w:rsid w:val="009821E3"/>
    <w:rsid w:val="00982622"/>
    <w:rsid w:val="00983CDB"/>
    <w:rsid w:val="00984FCA"/>
    <w:rsid w:val="009874E5"/>
    <w:rsid w:val="0099095D"/>
    <w:rsid w:val="00991B88"/>
    <w:rsid w:val="009922C8"/>
    <w:rsid w:val="00997B25"/>
    <w:rsid w:val="009A13C1"/>
    <w:rsid w:val="009A1AAF"/>
    <w:rsid w:val="009A5994"/>
    <w:rsid w:val="009A5C19"/>
    <w:rsid w:val="009B351F"/>
    <w:rsid w:val="009B3690"/>
    <w:rsid w:val="009B53D1"/>
    <w:rsid w:val="009B65A8"/>
    <w:rsid w:val="009B6BF4"/>
    <w:rsid w:val="009B721C"/>
    <w:rsid w:val="009B7A58"/>
    <w:rsid w:val="009D038E"/>
    <w:rsid w:val="009D21E5"/>
    <w:rsid w:val="009D2B54"/>
    <w:rsid w:val="009D2D1A"/>
    <w:rsid w:val="009E004A"/>
    <w:rsid w:val="009E0BA9"/>
    <w:rsid w:val="009E364E"/>
    <w:rsid w:val="009E4507"/>
    <w:rsid w:val="009E4D89"/>
    <w:rsid w:val="009E78A4"/>
    <w:rsid w:val="009E7D30"/>
    <w:rsid w:val="009F3FFE"/>
    <w:rsid w:val="009F4A12"/>
    <w:rsid w:val="009F7218"/>
    <w:rsid w:val="009F7CB8"/>
    <w:rsid w:val="00A00A93"/>
    <w:rsid w:val="00A02D3F"/>
    <w:rsid w:val="00A02F8F"/>
    <w:rsid w:val="00A03451"/>
    <w:rsid w:val="00A064E4"/>
    <w:rsid w:val="00A07FA7"/>
    <w:rsid w:val="00A117CA"/>
    <w:rsid w:val="00A12209"/>
    <w:rsid w:val="00A13548"/>
    <w:rsid w:val="00A17BA7"/>
    <w:rsid w:val="00A2005C"/>
    <w:rsid w:val="00A20795"/>
    <w:rsid w:val="00A239DB"/>
    <w:rsid w:val="00A3042C"/>
    <w:rsid w:val="00A31507"/>
    <w:rsid w:val="00A324D3"/>
    <w:rsid w:val="00A33BC2"/>
    <w:rsid w:val="00A33E5E"/>
    <w:rsid w:val="00A340BC"/>
    <w:rsid w:val="00A36A51"/>
    <w:rsid w:val="00A370D3"/>
    <w:rsid w:val="00A413DC"/>
    <w:rsid w:val="00A44FF3"/>
    <w:rsid w:val="00A467AA"/>
    <w:rsid w:val="00A47068"/>
    <w:rsid w:val="00A51A35"/>
    <w:rsid w:val="00A529B6"/>
    <w:rsid w:val="00A56BD5"/>
    <w:rsid w:val="00A635C3"/>
    <w:rsid w:val="00A71F6B"/>
    <w:rsid w:val="00A72B5F"/>
    <w:rsid w:val="00A73D36"/>
    <w:rsid w:val="00A7496B"/>
    <w:rsid w:val="00A76C0D"/>
    <w:rsid w:val="00A77516"/>
    <w:rsid w:val="00A817EA"/>
    <w:rsid w:val="00A93BB6"/>
    <w:rsid w:val="00A93D9D"/>
    <w:rsid w:val="00AB007C"/>
    <w:rsid w:val="00AB0656"/>
    <w:rsid w:val="00AB7321"/>
    <w:rsid w:val="00AC272D"/>
    <w:rsid w:val="00AC3BEF"/>
    <w:rsid w:val="00AC4846"/>
    <w:rsid w:val="00AC49BD"/>
    <w:rsid w:val="00AC68FF"/>
    <w:rsid w:val="00AD0D7D"/>
    <w:rsid w:val="00AD35BC"/>
    <w:rsid w:val="00AD4A0F"/>
    <w:rsid w:val="00AD62E8"/>
    <w:rsid w:val="00AD7525"/>
    <w:rsid w:val="00AD7CAA"/>
    <w:rsid w:val="00AE0432"/>
    <w:rsid w:val="00AE12DE"/>
    <w:rsid w:val="00AE33EF"/>
    <w:rsid w:val="00AE3FEE"/>
    <w:rsid w:val="00AE4481"/>
    <w:rsid w:val="00AE5DF8"/>
    <w:rsid w:val="00AE62AC"/>
    <w:rsid w:val="00AE7B88"/>
    <w:rsid w:val="00AF1184"/>
    <w:rsid w:val="00AF243C"/>
    <w:rsid w:val="00AF28FF"/>
    <w:rsid w:val="00AF4DEF"/>
    <w:rsid w:val="00AF579A"/>
    <w:rsid w:val="00AF7C43"/>
    <w:rsid w:val="00B04B76"/>
    <w:rsid w:val="00B0550A"/>
    <w:rsid w:val="00B0778E"/>
    <w:rsid w:val="00B104EC"/>
    <w:rsid w:val="00B117B1"/>
    <w:rsid w:val="00B12343"/>
    <w:rsid w:val="00B13B64"/>
    <w:rsid w:val="00B1419F"/>
    <w:rsid w:val="00B145FB"/>
    <w:rsid w:val="00B1515B"/>
    <w:rsid w:val="00B16AD2"/>
    <w:rsid w:val="00B20996"/>
    <w:rsid w:val="00B22AEC"/>
    <w:rsid w:val="00B23E53"/>
    <w:rsid w:val="00B2622C"/>
    <w:rsid w:val="00B279FC"/>
    <w:rsid w:val="00B3040F"/>
    <w:rsid w:val="00B30C3F"/>
    <w:rsid w:val="00B32EF5"/>
    <w:rsid w:val="00B36D54"/>
    <w:rsid w:val="00B50DF5"/>
    <w:rsid w:val="00B53DCA"/>
    <w:rsid w:val="00B54F9F"/>
    <w:rsid w:val="00B56C69"/>
    <w:rsid w:val="00B6094B"/>
    <w:rsid w:val="00B61D09"/>
    <w:rsid w:val="00B61F0B"/>
    <w:rsid w:val="00B653C3"/>
    <w:rsid w:val="00B66920"/>
    <w:rsid w:val="00B71413"/>
    <w:rsid w:val="00B7204B"/>
    <w:rsid w:val="00B73FC3"/>
    <w:rsid w:val="00B80616"/>
    <w:rsid w:val="00B810D9"/>
    <w:rsid w:val="00B86D2D"/>
    <w:rsid w:val="00B94866"/>
    <w:rsid w:val="00B94C71"/>
    <w:rsid w:val="00BA0A80"/>
    <w:rsid w:val="00BA2510"/>
    <w:rsid w:val="00BA2ED8"/>
    <w:rsid w:val="00BA5C35"/>
    <w:rsid w:val="00BA7849"/>
    <w:rsid w:val="00BB47C0"/>
    <w:rsid w:val="00BC0A86"/>
    <w:rsid w:val="00BC1620"/>
    <w:rsid w:val="00BC3AD5"/>
    <w:rsid w:val="00BC3BCC"/>
    <w:rsid w:val="00BC3C71"/>
    <w:rsid w:val="00BC50E5"/>
    <w:rsid w:val="00BC6EF1"/>
    <w:rsid w:val="00BD0C44"/>
    <w:rsid w:val="00BD3D87"/>
    <w:rsid w:val="00BD522A"/>
    <w:rsid w:val="00BE0F63"/>
    <w:rsid w:val="00BE22A9"/>
    <w:rsid w:val="00BE60D8"/>
    <w:rsid w:val="00BE6BA3"/>
    <w:rsid w:val="00BE79F0"/>
    <w:rsid w:val="00BF0F2A"/>
    <w:rsid w:val="00BF1530"/>
    <w:rsid w:val="00C00A1C"/>
    <w:rsid w:val="00C021D2"/>
    <w:rsid w:val="00C0582C"/>
    <w:rsid w:val="00C1139B"/>
    <w:rsid w:val="00C12E44"/>
    <w:rsid w:val="00C14997"/>
    <w:rsid w:val="00C15699"/>
    <w:rsid w:val="00C2023E"/>
    <w:rsid w:val="00C245D8"/>
    <w:rsid w:val="00C24B10"/>
    <w:rsid w:val="00C268D7"/>
    <w:rsid w:val="00C30B2E"/>
    <w:rsid w:val="00C366A2"/>
    <w:rsid w:val="00C401D4"/>
    <w:rsid w:val="00C40779"/>
    <w:rsid w:val="00C41BB2"/>
    <w:rsid w:val="00C43843"/>
    <w:rsid w:val="00C445C5"/>
    <w:rsid w:val="00C47BE5"/>
    <w:rsid w:val="00C512D7"/>
    <w:rsid w:val="00C51CE6"/>
    <w:rsid w:val="00C5644F"/>
    <w:rsid w:val="00C575AA"/>
    <w:rsid w:val="00C62641"/>
    <w:rsid w:val="00C63C40"/>
    <w:rsid w:val="00C647BF"/>
    <w:rsid w:val="00C70546"/>
    <w:rsid w:val="00C705D1"/>
    <w:rsid w:val="00C70F13"/>
    <w:rsid w:val="00C72B1C"/>
    <w:rsid w:val="00C73CE5"/>
    <w:rsid w:val="00C74902"/>
    <w:rsid w:val="00C75128"/>
    <w:rsid w:val="00C7522B"/>
    <w:rsid w:val="00C762CC"/>
    <w:rsid w:val="00C765D8"/>
    <w:rsid w:val="00C7701F"/>
    <w:rsid w:val="00C7792E"/>
    <w:rsid w:val="00C82424"/>
    <w:rsid w:val="00C82649"/>
    <w:rsid w:val="00C826A2"/>
    <w:rsid w:val="00C87397"/>
    <w:rsid w:val="00C91536"/>
    <w:rsid w:val="00C93A73"/>
    <w:rsid w:val="00C94862"/>
    <w:rsid w:val="00C961AF"/>
    <w:rsid w:val="00C96873"/>
    <w:rsid w:val="00CA3905"/>
    <w:rsid w:val="00CA5ACD"/>
    <w:rsid w:val="00CA5E61"/>
    <w:rsid w:val="00CB2219"/>
    <w:rsid w:val="00CB30A8"/>
    <w:rsid w:val="00CB608D"/>
    <w:rsid w:val="00CC0373"/>
    <w:rsid w:val="00CC0411"/>
    <w:rsid w:val="00CC05AC"/>
    <w:rsid w:val="00CC080B"/>
    <w:rsid w:val="00CC2210"/>
    <w:rsid w:val="00CC31F2"/>
    <w:rsid w:val="00CC3EA2"/>
    <w:rsid w:val="00CC4F4E"/>
    <w:rsid w:val="00CC5087"/>
    <w:rsid w:val="00CC5A4A"/>
    <w:rsid w:val="00CC5F22"/>
    <w:rsid w:val="00CC6378"/>
    <w:rsid w:val="00CC76EA"/>
    <w:rsid w:val="00CC77CA"/>
    <w:rsid w:val="00CD3A5E"/>
    <w:rsid w:val="00CD42D4"/>
    <w:rsid w:val="00CD42E7"/>
    <w:rsid w:val="00CD5215"/>
    <w:rsid w:val="00CD5E1A"/>
    <w:rsid w:val="00CD7806"/>
    <w:rsid w:val="00CD79C3"/>
    <w:rsid w:val="00CE5146"/>
    <w:rsid w:val="00CE527F"/>
    <w:rsid w:val="00CF29FC"/>
    <w:rsid w:val="00CF7910"/>
    <w:rsid w:val="00D03E1A"/>
    <w:rsid w:val="00D05F5F"/>
    <w:rsid w:val="00D10A61"/>
    <w:rsid w:val="00D120EE"/>
    <w:rsid w:val="00D12DD2"/>
    <w:rsid w:val="00D17E96"/>
    <w:rsid w:val="00D22349"/>
    <w:rsid w:val="00D22718"/>
    <w:rsid w:val="00D25481"/>
    <w:rsid w:val="00D27631"/>
    <w:rsid w:val="00D3545C"/>
    <w:rsid w:val="00D36A7F"/>
    <w:rsid w:val="00D37F98"/>
    <w:rsid w:val="00D41DA0"/>
    <w:rsid w:val="00D45C42"/>
    <w:rsid w:val="00D46F55"/>
    <w:rsid w:val="00D47557"/>
    <w:rsid w:val="00D52164"/>
    <w:rsid w:val="00D52957"/>
    <w:rsid w:val="00D529C3"/>
    <w:rsid w:val="00D52B01"/>
    <w:rsid w:val="00D53762"/>
    <w:rsid w:val="00D55D30"/>
    <w:rsid w:val="00D6029D"/>
    <w:rsid w:val="00D61118"/>
    <w:rsid w:val="00D63CEE"/>
    <w:rsid w:val="00D6463D"/>
    <w:rsid w:val="00D66693"/>
    <w:rsid w:val="00D7001B"/>
    <w:rsid w:val="00D706C2"/>
    <w:rsid w:val="00D7366F"/>
    <w:rsid w:val="00D73DB3"/>
    <w:rsid w:val="00D74D42"/>
    <w:rsid w:val="00D83037"/>
    <w:rsid w:val="00D874C2"/>
    <w:rsid w:val="00D90C52"/>
    <w:rsid w:val="00D9185F"/>
    <w:rsid w:val="00D919EF"/>
    <w:rsid w:val="00D92A51"/>
    <w:rsid w:val="00D931A2"/>
    <w:rsid w:val="00D9507E"/>
    <w:rsid w:val="00D9560C"/>
    <w:rsid w:val="00D96D7E"/>
    <w:rsid w:val="00DA4362"/>
    <w:rsid w:val="00DB6750"/>
    <w:rsid w:val="00DC339C"/>
    <w:rsid w:val="00DC5BA1"/>
    <w:rsid w:val="00DC5F0D"/>
    <w:rsid w:val="00DD0F47"/>
    <w:rsid w:val="00DD4AE0"/>
    <w:rsid w:val="00DD647F"/>
    <w:rsid w:val="00DD6B4E"/>
    <w:rsid w:val="00DE0DEF"/>
    <w:rsid w:val="00DE1253"/>
    <w:rsid w:val="00DE3A5A"/>
    <w:rsid w:val="00DE5498"/>
    <w:rsid w:val="00DE65CA"/>
    <w:rsid w:val="00DF3370"/>
    <w:rsid w:val="00DF5BEF"/>
    <w:rsid w:val="00DF726F"/>
    <w:rsid w:val="00E02C89"/>
    <w:rsid w:val="00E05BB1"/>
    <w:rsid w:val="00E05EB8"/>
    <w:rsid w:val="00E06BC4"/>
    <w:rsid w:val="00E11C90"/>
    <w:rsid w:val="00E13E00"/>
    <w:rsid w:val="00E15360"/>
    <w:rsid w:val="00E153FD"/>
    <w:rsid w:val="00E15664"/>
    <w:rsid w:val="00E16D16"/>
    <w:rsid w:val="00E27C34"/>
    <w:rsid w:val="00E31521"/>
    <w:rsid w:val="00E32058"/>
    <w:rsid w:val="00E326EF"/>
    <w:rsid w:val="00E32897"/>
    <w:rsid w:val="00E3587F"/>
    <w:rsid w:val="00E358FE"/>
    <w:rsid w:val="00E42A18"/>
    <w:rsid w:val="00E4391B"/>
    <w:rsid w:val="00E4532B"/>
    <w:rsid w:val="00E45495"/>
    <w:rsid w:val="00E45B55"/>
    <w:rsid w:val="00E51E09"/>
    <w:rsid w:val="00E56FEA"/>
    <w:rsid w:val="00E570C3"/>
    <w:rsid w:val="00E61F4B"/>
    <w:rsid w:val="00E63DA2"/>
    <w:rsid w:val="00E65EA4"/>
    <w:rsid w:val="00E709EF"/>
    <w:rsid w:val="00E72750"/>
    <w:rsid w:val="00E75147"/>
    <w:rsid w:val="00E84242"/>
    <w:rsid w:val="00E860A6"/>
    <w:rsid w:val="00E864AD"/>
    <w:rsid w:val="00E8687A"/>
    <w:rsid w:val="00E876D9"/>
    <w:rsid w:val="00E919D6"/>
    <w:rsid w:val="00E91A5E"/>
    <w:rsid w:val="00E91CE4"/>
    <w:rsid w:val="00EA0F2A"/>
    <w:rsid w:val="00EA268A"/>
    <w:rsid w:val="00EA2FB5"/>
    <w:rsid w:val="00EA38C0"/>
    <w:rsid w:val="00EA3A60"/>
    <w:rsid w:val="00EA4973"/>
    <w:rsid w:val="00EB3BC3"/>
    <w:rsid w:val="00EB4252"/>
    <w:rsid w:val="00EB46EC"/>
    <w:rsid w:val="00EB74E2"/>
    <w:rsid w:val="00EC3E10"/>
    <w:rsid w:val="00EC4069"/>
    <w:rsid w:val="00EC40CF"/>
    <w:rsid w:val="00ED7543"/>
    <w:rsid w:val="00EE0BEF"/>
    <w:rsid w:val="00EE1A12"/>
    <w:rsid w:val="00EE219D"/>
    <w:rsid w:val="00EE6AFA"/>
    <w:rsid w:val="00EF192E"/>
    <w:rsid w:val="00EF2398"/>
    <w:rsid w:val="00EF32E1"/>
    <w:rsid w:val="00EF4A56"/>
    <w:rsid w:val="00EF72DE"/>
    <w:rsid w:val="00F00116"/>
    <w:rsid w:val="00F021E3"/>
    <w:rsid w:val="00F03A55"/>
    <w:rsid w:val="00F06C74"/>
    <w:rsid w:val="00F07163"/>
    <w:rsid w:val="00F07175"/>
    <w:rsid w:val="00F1082F"/>
    <w:rsid w:val="00F1106F"/>
    <w:rsid w:val="00F11CDC"/>
    <w:rsid w:val="00F14684"/>
    <w:rsid w:val="00F14CFB"/>
    <w:rsid w:val="00F2248F"/>
    <w:rsid w:val="00F23525"/>
    <w:rsid w:val="00F26C9F"/>
    <w:rsid w:val="00F26FEC"/>
    <w:rsid w:val="00F32CCA"/>
    <w:rsid w:val="00F34FD5"/>
    <w:rsid w:val="00F35B4D"/>
    <w:rsid w:val="00F36086"/>
    <w:rsid w:val="00F42712"/>
    <w:rsid w:val="00F457EB"/>
    <w:rsid w:val="00F50ACC"/>
    <w:rsid w:val="00F511C8"/>
    <w:rsid w:val="00F51770"/>
    <w:rsid w:val="00F51FF5"/>
    <w:rsid w:val="00F54896"/>
    <w:rsid w:val="00F55673"/>
    <w:rsid w:val="00F56B04"/>
    <w:rsid w:val="00F602EA"/>
    <w:rsid w:val="00F63663"/>
    <w:rsid w:val="00F70816"/>
    <w:rsid w:val="00F73ECA"/>
    <w:rsid w:val="00F7562E"/>
    <w:rsid w:val="00F81453"/>
    <w:rsid w:val="00F826BE"/>
    <w:rsid w:val="00F8277B"/>
    <w:rsid w:val="00F8344E"/>
    <w:rsid w:val="00F84DFB"/>
    <w:rsid w:val="00F856BC"/>
    <w:rsid w:val="00F87F42"/>
    <w:rsid w:val="00F933C1"/>
    <w:rsid w:val="00F94ACE"/>
    <w:rsid w:val="00F96970"/>
    <w:rsid w:val="00FA1AC9"/>
    <w:rsid w:val="00FA3052"/>
    <w:rsid w:val="00FA3396"/>
    <w:rsid w:val="00FA3D93"/>
    <w:rsid w:val="00FA709F"/>
    <w:rsid w:val="00FB0192"/>
    <w:rsid w:val="00FB1CF8"/>
    <w:rsid w:val="00FB1FB8"/>
    <w:rsid w:val="00FB28B9"/>
    <w:rsid w:val="00FB5135"/>
    <w:rsid w:val="00FC09BB"/>
    <w:rsid w:val="00FC1C57"/>
    <w:rsid w:val="00FC32C6"/>
    <w:rsid w:val="00FC61C3"/>
    <w:rsid w:val="00FC7A34"/>
    <w:rsid w:val="00FD345C"/>
    <w:rsid w:val="00FD7E24"/>
    <w:rsid w:val="00FE1FA3"/>
    <w:rsid w:val="00FE2097"/>
    <w:rsid w:val="00FE33F4"/>
    <w:rsid w:val="00FE43AF"/>
    <w:rsid w:val="00FE470F"/>
    <w:rsid w:val="00FE4CBB"/>
    <w:rsid w:val="00FE5270"/>
    <w:rsid w:val="00FE6592"/>
    <w:rsid w:val="00FF30FE"/>
    <w:rsid w:val="00FF3620"/>
    <w:rsid w:val="00FF36AC"/>
    <w:rsid w:val="00FF7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3DE25"/>
  <w15:docId w15:val="{97066CD0-3273-47FC-B28B-2F19E029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593"/>
    <w:pPr>
      <w:spacing w:after="0" w:line="360" w:lineRule="auto"/>
      <w:jc w:val="both"/>
    </w:pPr>
    <w:rPr>
      <w:rFonts w:asciiTheme="majorHAnsi" w:hAnsiTheme="majorHAnsi"/>
      <w:color w:val="000000" w:themeColor="text1"/>
      <w:sz w:val="24"/>
    </w:rPr>
  </w:style>
  <w:style w:type="paragraph" w:styleId="Balk1">
    <w:name w:val="heading 1"/>
    <w:basedOn w:val="KonuBal"/>
    <w:next w:val="Normal"/>
    <w:link w:val="Balk1Char"/>
    <w:uiPriority w:val="9"/>
    <w:qFormat/>
    <w:rsid w:val="004B51D4"/>
    <w:pPr>
      <w:jc w:val="both"/>
      <w:outlineLvl w:val="0"/>
    </w:pPr>
  </w:style>
  <w:style w:type="paragraph" w:styleId="Balk2">
    <w:name w:val="heading 2"/>
    <w:basedOn w:val="GvdeMetni2"/>
    <w:next w:val="Normal"/>
    <w:link w:val="Balk2Char"/>
    <w:uiPriority w:val="9"/>
    <w:unhideWhenUsed/>
    <w:qFormat/>
    <w:rsid w:val="009B3690"/>
    <w:pPr>
      <w:tabs>
        <w:tab w:val="clear" w:pos="426"/>
      </w:tabs>
      <w:spacing w:line="360" w:lineRule="auto"/>
      <w:outlineLvl w:val="1"/>
    </w:pPr>
    <w:rPr>
      <w:rFonts w:ascii="Cambria" w:hAnsi="Cambria"/>
      <w:szCs w:val="24"/>
    </w:rPr>
  </w:style>
  <w:style w:type="paragraph" w:styleId="Balk3">
    <w:name w:val="heading 3"/>
    <w:basedOn w:val="GvdeMetni2"/>
    <w:next w:val="Normal"/>
    <w:link w:val="Balk3Char"/>
    <w:uiPriority w:val="9"/>
    <w:unhideWhenUsed/>
    <w:qFormat/>
    <w:rsid w:val="009B3690"/>
    <w:pPr>
      <w:tabs>
        <w:tab w:val="clear" w:pos="426"/>
      </w:tabs>
      <w:spacing w:line="360" w:lineRule="auto"/>
      <w:outlineLvl w:val="2"/>
    </w:pPr>
    <w:rPr>
      <w:rFonts w:ascii="Cambria" w:hAnsi="Cambria"/>
      <w:szCs w:val="24"/>
    </w:rPr>
  </w:style>
  <w:style w:type="paragraph" w:styleId="Balk9">
    <w:name w:val="heading 9"/>
    <w:basedOn w:val="Normal"/>
    <w:next w:val="Normal"/>
    <w:link w:val="Balk9Char"/>
    <w:uiPriority w:val="9"/>
    <w:unhideWhenUsed/>
    <w:qFormat/>
    <w:rsid w:val="007C6593"/>
    <w:pPr>
      <w:keepNext/>
      <w:keepLines/>
      <w:spacing w:line="240" w:lineRule="auto"/>
      <w:jc w:val="center"/>
      <w:outlineLvl w:val="8"/>
    </w:pPr>
    <w:rPr>
      <w:rFonts w:eastAsiaTheme="majorEastAsia" w:cstheme="majorBidi"/>
      <w:iCs/>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9B3690"/>
    <w:pPr>
      <w:spacing w:line="240" w:lineRule="auto"/>
      <w:jc w:val="center"/>
    </w:pPr>
    <w:rPr>
      <w:rFonts w:ascii="Cambria" w:hAnsi="Cambria"/>
      <w:b/>
      <w:szCs w:val="24"/>
    </w:rPr>
  </w:style>
  <w:style w:type="character" w:customStyle="1" w:styleId="KonuBalChar">
    <w:name w:val="Konu Başlığı Char"/>
    <w:basedOn w:val="VarsaylanParagrafYazTipi"/>
    <w:link w:val="KonuBal"/>
    <w:rsid w:val="009B3690"/>
    <w:rPr>
      <w:rFonts w:ascii="Cambria" w:hAnsi="Cambria"/>
      <w:b/>
      <w:sz w:val="24"/>
      <w:szCs w:val="24"/>
    </w:rPr>
  </w:style>
  <w:style w:type="paragraph" w:styleId="GvdeMetni2">
    <w:name w:val="Body Text 2"/>
    <w:basedOn w:val="Normal"/>
    <w:link w:val="GvdeMetni2Char"/>
    <w:rsid w:val="00651991"/>
    <w:pPr>
      <w:tabs>
        <w:tab w:val="left" w:pos="426"/>
      </w:tabs>
      <w:spacing w:line="240" w:lineRule="auto"/>
    </w:pPr>
    <w:rPr>
      <w:rFonts w:ascii="Times New Roman" w:eastAsia="Times New Roman" w:hAnsi="Times New Roman" w:cs="Times New Roman"/>
      <w:b/>
      <w:szCs w:val="20"/>
    </w:rPr>
  </w:style>
  <w:style w:type="character" w:customStyle="1" w:styleId="GvdeMetni2Char">
    <w:name w:val="Gövde Metni 2 Char"/>
    <w:basedOn w:val="VarsaylanParagrafYazTipi"/>
    <w:link w:val="GvdeMetni2"/>
    <w:rsid w:val="00651991"/>
    <w:rPr>
      <w:rFonts w:ascii="Times New Roman" w:eastAsia="Times New Roman" w:hAnsi="Times New Roman" w:cs="Times New Roman"/>
      <w:b/>
      <w:sz w:val="24"/>
      <w:szCs w:val="20"/>
      <w:lang w:eastAsia="tr-TR"/>
    </w:rPr>
  </w:style>
  <w:style w:type="character" w:styleId="Kpr">
    <w:name w:val="Hyperlink"/>
    <w:basedOn w:val="VarsaylanParagrafYazTipi"/>
    <w:uiPriority w:val="99"/>
    <w:unhideWhenUsed/>
    <w:rsid w:val="00F8277B"/>
    <w:rPr>
      <w:color w:val="0000FF" w:themeColor="hyperlink"/>
      <w:u w:val="single"/>
    </w:rPr>
  </w:style>
  <w:style w:type="paragraph" w:styleId="BalonMetni">
    <w:name w:val="Balloon Text"/>
    <w:basedOn w:val="Normal"/>
    <w:link w:val="BalonMetniChar"/>
    <w:uiPriority w:val="99"/>
    <w:semiHidden/>
    <w:unhideWhenUsed/>
    <w:rsid w:val="0040270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270E"/>
    <w:rPr>
      <w:rFonts w:ascii="Tahoma" w:hAnsi="Tahoma" w:cs="Tahoma"/>
      <w:sz w:val="16"/>
      <w:szCs w:val="16"/>
    </w:rPr>
  </w:style>
  <w:style w:type="paragraph" w:styleId="stBilgi">
    <w:name w:val="header"/>
    <w:basedOn w:val="Normal"/>
    <w:link w:val="stBilgiChar"/>
    <w:uiPriority w:val="99"/>
    <w:unhideWhenUsed/>
    <w:rsid w:val="00E358F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358FE"/>
  </w:style>
  <w:style w:type="paragraph" w:styleId="AltBilgi">
    <w:name w:val="footer"/>
    <w:basedOn w:val="Normal"/>
    <w:link w:val="AltBilgiChar"/>
    <w:uiPriority w:val="99"/>
    <w:unhideWhenUsed/>
    <w:rsid w:val="00E358F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358FE"/>
  </w:style>
  <w:style w:type="table" w:styleId="TabloKlavuzu">
    <w:name w:val="Table Grid"/>
    <w:basedOn w:val="NormalTablo"/>
    <w:uiPriority w:val="59"/>
    <w:rsid w:val="00B6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A33BC2"/>
    <w:rPr>
      <w:color w:val="808080"/>
    </w:rPr>
  </w:style>
  <w:style w:type="paragraph" w:customStyle="1" w:styleId="SekilFBESablonEKLER">
    <w:name w:val="Sekil_FBE_Sablon_EKLER"/>
    <w:basedOn w:val="Normal"/>
    <w:next w:val="Normal"/>
    <w:autoRedefine/>
    <w:rsid w:val="00777D0C"/>
    <w:pPr>
      <w:numPr>
        <w:numId w:val="1"/>
      </w:numPr>
      <w:spacing w:before="120" w:after="240" w:line="240" w:lineRule="auto"/>
      <w:jc w:val="center"/>
    </w:pPr>
    <w:rPr>
      <w:rFonts w:ascii="Times New Roman" w:eastAsia="Times New Roman" w:hAnsi="Times New Roman" w:cs="Times New Roman"/>
      <w:noProof/>
      <w:szCs w:val="24"/>
      <w:lang w:val="en-GB"/>
    </w:rPr>
  </w:style>
  <w:style w:type="paragraph" w:customStyle="1" w:styleId="nsayfalarmetinstili">
    <w:name w:val="ön sayfalar metin stili"/>
    <w:basedOn w:val="Normal"/>
    <w:rsid w:val="00804974"/>
    <w:pPr>
      <w:spacing w:before="120" w:after="120" w:line="240" w:lineRule="auto"/>
    </w:pPr>
    <w:rPr>
      <w:rFonts w:ascii="Calibri" w:eastAsia="Times New Roman" w:hAnsi="Calibri" w:cs="Times New Roman"/>
      <w:szCs w:val="20"/>
    </w:rPr>
  </w:style>
  <w:style w:type="character" w:customStyle="1" w:styleId="Balk3Char">
    <w:name w:val="Başlık 3 Char"/>
    <w:basedOn w:val="VarsaylanParagrafYazTipi"/>
    <w:link w:val="Balk3"/>
    <w:uiPriority w:val="9"/>
    <w:rsid w:val="009B3690"/>
    <w:rPr>
      <w:rFonts w:ascii="Cambria" w:eastAsia="Times New Roman" w:hAnsi="Cambria" w:cs="Times New Roman"/>
      <w:b/>
      <w:sz w:val="24"/>
      <w:szCs w:val="24"/>
    </w:rPr>
  </w:style>
  <w:style w:type="paragraph" w:styleId="ListeParagraf">
    <w:name w:val="List Paragraph"/>
    <w:basedOn w:val="Normal"/>
    <w:uiPriority w:val="34"/>
    <w:qFormat/>
    <w:rsid w:val="008E29BB"/>
    <w:pPr>
      <w:ind w:left="720"/>
      <w:contextualSpacing/>
    </w:pPr>
  </w:style>
  <w:style w:type="paragraph" w:customStyle="1" w:styleId="NOKTA">
    <w:name w:val="NOKTA"/>
    <w:basedOn w:val="Normal"/>
    <w:qFormat/>
    <w:rsid w:val="00537D34"/>
    <w:pPr>
      <w:spacing w:before="120" w:after="120"/>
      <w:ind w:firstLine="709"/>
    </w:pPr>
    <w:rPr>
      <w:rFonts w:ascii="Times New Roman" w:eastAsiaTheme="minorHAnsi" w:hAnsi="Times New Roman"/>
      <w:lang w:eastAsia="en-US"/>
    </w:rPr>
  </w:style>
  <w:style w:type="paragraph" w:customStyle="1" w:styleId="EKLYAZYSY">
    <w:name w:val="ŞEKİL YAZYSY"/>
    <w:basedOn w:val="NOKTA"/>
    <w:qFormat/>
    <w:rsid w:val="00537D34"/>
    <w:pPr>
      <w:spacing w:line="240" w:lineRule="auto"/>
      <w:ind w:firstLine="0"/>
      <w:jc w:val="center"/>
    </w:pPr>
  </w:style>
  <w:style w:type="table" w:customStyle="1" w:styleId="TabloKlavuzu1">
    <w:name w:val="Tablo Kılavuzu1"/>
    <w:basedOn w:val="NormalTablo"/>
    <w:next w:val="TabloKlavuzu"/>
    <w:uiPriority w:val="59"/>
    <w:rsid w:val="000F0F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4B51D4"/>
    <w:rPr>
      <w:rFonts w:ascii="Cambria" w:hAnsi="Cambria"/>
      <w:b/>
      <w:color w:val="000000" w:themeColor="text1"/>
      <w:sz w:val="24"/>
      <w:szCs w:val="24"/>
    </w:rPr>
  </w:style>
  <w:style w:type="character" w:customStyle="1" w:styleId="Balk2Char">
    <w:name w:val="Başlık 2 Char"/>
    <w:basedOn w:val="VarsaylanParagrafYazTipi"/>
    <w:link w:val="Balk2"/>
    <w:uiPriority w:val="9"/>
    <w:rsid w:val="009B3690"/>
    <w:rPr>
      <w:rFonts w:ascii="Cambria" w:eastAsia="Times New Roman" w:hAnsi="Cambria" w:cs="Times New Roman"/>
      <w:b/>
      <w:sz w:val="24"/>
      <w:szCs w:val="24"/>
    </w:rPr>
  </w:style>
  <w:style w:type="paragraph" w:styleId="TBal">
    <w:name w:val="TOC Heading"/>
    <w:basedOn w:val="Balk1"/>
    <w:next w:val="Normal"/>
    <w:uiPriority w:val="39"/>
    <w:unhideWhenUsed/>
    <w:qFormat/>
    <w:rsid w:val="009B3690"/>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1">
    <w:name w:val="toc 1"/>
    <w:basedOn w:val="Normal"/>
    <w:next w:val="Normal"/>
    <w:autoRedefine/>
    <w:uiPriority w:val="39"/>
    <w:unhideWhenUsed/>
    <w:qFormat/>
    <w:rsid w:val="0068653D"/>
    <w:pPr>
      <w:tabs>
        <w:tab w:val="left" w:pos="7088"/>
      </w:tabs>
      <w:spacing w:after="100" w:line="240" w:lineRule="auto"/>
      <w:ind w:left="1134" w:hanging="1134"/>
    </w:pPr>
  </w:style>
  <w:style w:type="paragraph" w:styleId="T2">
    <w:name w:val="toc 2"/>
    <w:basedOn w:val="Normal"/>
    <w:next w:val="Normal"/>
    <w:autoRedefine/>
    <w:uiPriority w:val="39"/>
    <w:unhideWhenUsed/>
    <w:qFormat/>
    <w:rsid w:val="009B3690"/>
    <w:pPr>
      <w:spacing w:after="100"/>
      <w:ind w:left="220"/>
    </w:pPr>
  </w:style>
  <w:style w:type="paragraph" w:styleId="T3">
    <w:name w:val="toc 3"/>
    <w:basedOn w:val="Normal"/>
    <w:next w:val="Normal"/>
    <w:autoRedefine/>
    <w:uiPriority w:val="39"/>
    <w:unhideWhenUsed/>
    <w:qFormat/>
    <w:rsid w:val="009B3690"/>
    <w:pPr>
      <w:spacing w:after="100"/>
      <w:ind w:left="440"/>
    </w:pPr>
  </w:style>
  <w:style w:type="character" w:customStyle="1" w:styleId="Balk9Char">
    <w:name w:val="Başlık 9 Char"/>
    <w:basedOn w:val="VarsaylanParagrafYazTipi"/>
    <w:link w:val="Balk9"/>
    <w:uiPriority w:val="9"/>
    <w:rsid w:val="007C6593"/>
    <w:rPr>
      <w:rFonts w:asciiTheme="majorHAnsi" w:eastAsiaTheme="majorEastAsia" w:hAnsiTheme="majorHAnsi" w:cstheme="majorBidi"/>
      <w:iCs/>
      <w:color w:val="000000" w:themeColor="text1"/>
      <w:sz w:val="24"/>
      <w:szCs w:val="20"/>
    </w:rPr>
  </w:style>
  <w:style w:type="paragraph" w:styleId="DzMetin">
    <w:name w:val="Plain Text"/>
    <w:basedOn w:val="Normal"/>
    <w:link w:val="DzMetinChar"/>
    <w:unhideWhenUsed/>
    <w:rsid w:val="00EB4252"/>
    <w:pPr>
      <w:spacing w:line="240" w:lineRule="auto"/>
    </w:pPr>
    <w:rPr>
      <w:rFonts w:ascii="Consolas" w:hAnsi="Consolas"/>
      <w:sz w:val="21"/>
      <w:szCs w:val="21"/>
    </w:rPr>
  </w:style>
  <w:style w:type="character" w:customStyle="1" w:styleId="DzMetinChar">
    <w:name w:val="Düz Metin Char"/>
    <w:basedOn w:val="VarsaylanParagrafYazTipi"/>
    <w:link w:val="DzMetin"/>
    <w:rsid w:val="00EB4252"/>
    <w:rPr>
      <w:rFonts w:ascii="Consolas" w:hAnsi="Consolas"/>
      <w:color w:val="000000" w:themeColor="text1"/>
      <w:sz w:val="21"/>
      <w:szCs w:val="21"/>
    </w:rPr>
  </w:style>
  <w:style w:type="table" w:customStyle="1" w:styleId="DzTablo41">
    <w:name w:val="Düz Tablo 41"/>
    <w:basedOn w:val="NormalTablo"/>
    <w:uiPriority w:val="44"/>
    <w:rsid w:val="00EB42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klamaBavurusu">
    <w:name w:val="annotation reference"/>
    <w:basedOn w:val="VarsaylanParagrafYazTipi"/>
    <w:uiPriority w:val="99"/>
    <w:semiHidden/>
    <w:unhideWhenUsed/>
    <w:rsid w:val="00DC339C"/>
    <w:rPr>
      <w:sz w:val="16"/>
      <w:szCs w:val="16"/>
    </w:rPr>
  </w:style>
  <w:style w:type="paragraph" w:styleId="AklamaMetni">
    <w:name w:val="annotation text"/>
    <w:basedOn w:val="Normal"/>
    <w:link w:val="AklamaMetniChar"/>
    <w:uiPriority w:val="99"/>
    <w:semiHidden/>
    <w:unhideWhenUsed/>
    <w:rsid w:val="00DC339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C339C"/>
    <w:rPr>
      <w:rFonts w:asciiTheme="majorHAnsi" w:hAnsiTheme="majorHAnsi"/>
      <w:color w:val="000000" w:themeColor="text1"/>
      <w:sz w:val="20"/>
      <w:szCs w:val="20"/>
    </w:rPr>
  </w:style>
  <w:style w:type="paragraph" w:styleId="AklamaKonusu">
    <w:name w:val="annotation subject"/>
    <w:basedOn w:val="AklamaMetni"/>
    <w:next w:val="AklamaMetni"/>
    <w:link w:val="AklamaKonusuChar"/>
    <w:uiPriority w:val="99"/>
    <w:semiHidden/>
    <w:unhideWhenUsed/>
    <w:rsid w:val="00DC339C"/>
    <w:rPr>
      <w:b/>
      <w:bCs/>
    </w:rPr>
  </w:style>
  <w:style w:type="character" w:customStyle="1" w:styleId="AklamaKonusuChar">
    <w:name w:val="Açıklama Konusu Char"/>
    <w:basedOn w:val="AklamaMetniChar"/>
    <w:link w:val="AklamaKonusu"/>
    <w:uiPriority w:val="99"/>
    <w:semiHidden/>
    <w:rsid w:val="00DC339C"/>
    <w:rPr>
      <w:rFonts w:asciiTheme="majorHAnsi" w:hAnsiTheme="majorHAnsi"/>
      <w:b/>
      <w:bCs/>
      <w:color w:val="000000" w:themeColor="text1"/>
      <w:sz w:val="20"/>
      <w:szCs w:val="20"/>
    </w:rPr>
  </w:style>
  <w:style w:type="paragraph" w:styleId="ResimYazs">
    <w:name w:val="caption"/>
    <w:basedOn w:val="Normal"/>
    <w:next w:val="Normal"/>
    <w:uiPriority w:val="35"/>
    <w:qFormat/>
    <w:rsid w:val="00596107"/>
    <w:pPr>
      <w:spacing w:line="240" w:lineRule="auto"/>
      <w:jc w:val="center"/>
    </w:pPr>
    <w:rPr>
      <w:rFonts w:ascii="Arial" w:eastAsia="Times New Roman" w:hAnsi="Arial" w:cs="Times New Roman"/>
      <w:bCs/>
      <w:color w:val="auto"/>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317">
      <w:bodyDiv w:val="1"/>
      <w:marLeft w:val="0"/>
      <w:marRight w:val="0"/>
      <w:marTop w:val="0"/>
      <w:marBottom w:val="0"/>
      <w:divBdr>
        <w:top w:val="none" w:sz="0" w:space="0" w:color="auto"/>
        <w:left w:val="none" w:sz="0" w:space="0" w:color="auto"/>
        <w:bottom w:val="none" w:sz="0" w:space="0" w:color="auto"/>
        <w:right w:val="none" w:sz="0" w:space="0" w:color="auto"/>
      </w:divBdr>
      <w:divsChild>
        <w:div w:id="1545674187">
          <w:marLeft w:val="0"/>
          <w:marRight w:val="0"/>
          <w:marTop w:val="0"/>
          <w:marBottom w:val="0"/>
          <w:divBdr>
            <w:top w:val="none" w:sz="0" w:space="0" w:color="auto"/>
            <w:left w:val="none" w:sz="0" w:space="0" w:color="auto"/>
            <w:bottom w:val="none" w:sz="0" w:space="0" w:color="auto"/>
            <w:right w:val="none" w:sz="0" w:space="0" w:color="auto"/>
          </w:divBdr>
          <w:divsChild>
            <w:div w:id="1574002890">
              <w:marLeft w:val="0"/>
              <w:marRight w:val="0"/>
              <w:marTop w:val="0"/>
              <w:marBottom w:val="0"/>
              <w:divBdr>
                <w:top w:val="none" w:sz="0" w:space="0" w:color="auto"/>
                <w:left w:val="none" w:sz="0" w:space="0" w:color="auto"/>
                <w:bottom w:val="none" w:sz="0" w:space="0" w:color="auto"/>
                <w:right w:val="none" w:sz="0" w:space="0" w:color="auto"/>
              </w:divBdr>
              <w:divsChild>
                <w:div w:id="248659448">
                  <w:marLeft w:val="0"/>
                  <w:marRight w:val="0"/>
                  <w:marTop w:val="0"/>
                  <w:marBottom w:val="0"/>
                  <w:divBdr>
                    <w:top w:val="none" w:sz="0" w:space="0" w:color="auto"/>
                    <w:left w:val="none" w:sz="0" w:space="0" w:color="auto"/>
                    <w:bottom w:val="none" w:sz="0" w:space="0" w:color="auto"/>
                    <w:right w:val="none" w:sz="0" w:space="0" w:color="auto"/>
                  </w:divBdr>
                  <w:divsChild>
                    <w:div w:id="780301868">
                      <w:marLeft w:val="0"/>
                      <w:marRight w:val="0"/>
                      <w:marTop w:val="0"/>
                      <w:marBottom w:val="0"/>
                      <w:divBdr>
                        <w:top w:val="none" w:sz="0" w:space="0" w:color="auto"/>
                        <w:left w:val="none" w:sz="0" w:space="0" w:color="auto"/>
                        <w:bottom w:val="none" w:sz="0" w:space="0" w:color="auto"/>
                        <w:right w:val="none" w:sz="0" w:space="0" w:color="auto"/>
                      </w:divBdr>
                      <w:divsChild>
                        <w:div w:id="1955357581">
                          <w:marLeft w:val="0"/>
                          <w:marRight w:val="0"/>
                          <w:marTop w:val="0"/>
                          <w:marBottom w:val="0"/>
                          <w:divBdr>
                            <w:top w:val="none" w:sz="0" w:space="0" w:color="auto"/>
                            <w:left w:val="none" w:sz="0" w:space="0" w:color="auto"/>
                            <w:bottom w:val="none" w:sz="0" w:space="0" w:color="auto"/>
                            <w:right w:val="none" w:sz="0" w:space="0" w:color="auto"/>
                          </w:divBdr>
                          <w:divsChild>
                            <w:div w:id="1871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79727">
      <w:bodyDiv w:val="1"/>
      <w:marLeft w:val="0"/>
      <w:marRight w:val="0"/>
      <w:marTop w:val="0"/>
      <w:marBottom w:val="0"/>
      <w:divBdr>
        <w:top w:val="none" w:sz="0" w:space="0" w:color="auto"/>
        <w:left w:val="none" w:sz="0" w:space="0" w:color="auto"/>
        <w:bottom w:val="none" w:sz="0" w:space="0" w:color="auto"/>
        <w:right w:val="none" w:sz="0" w:space="0" w:color="auto"/>
      </w:divBdr>
    </w:div>
    <w:div w:id="639119887">
      <w:bodyDiv w:val="1"/>
      <w:marLeft w:val="0"/>
      <w:marRight w:val="0"/>
      <w:marTop w:val="0"/>
      <w:marBottom w:val="0"/>
      <w:divBdr>
        <w:top w:val="none" w:sz="0" w:space="0" w:color="auto"/>
        <w:left w:val="none" w:sz="0" w:space="0" w:color="auto"/>
        <w:bottom w:val="none" w:sz="0" w:space="0" w:color="auto"/>
        <w:right w:val="none" w:sz="0" w:space="0" w:color="auto"/>
      </w:divBdr>
      <w:divsChild>
        <w:div w:id="1350521639">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sChild>
                <w:div w:id="1413355043">
                  <w:marLeft w:val="0"/>
                  <w:marRight w:val="0"/>
                  <w:marTop w:val="0"/>
                  <w:marBottom w:val="0"/>
                  <w:divBdr>
                    <w:top w:val="none" w:sz="0" w:space="0" w:color="auto"/>
                    <w:left w:val="none" w:sz="0" w:space="0" w:color="auto"/>
                    <w:bottom w:val="none" w:sz="0" w:space="0" w:color="auto"/>
                    <w:right w:val="none" w:sz="0" w:space="0" w:color="auto"/>
                  </w:divBdr>
                  <w:divsChild>
                    <w:div w:id="521210619">
                      <w:marLeft w:val="0"/>
                      <w:marRight w:val="0"/>
                      <w:marTop w:val="0"/>
                      <w:marBottom w:val="0"/>
                      <w:divBdr>
                        <w:top w:val="none" w:sz="0" w:space="0" w:color="auto"/>
                        <w:left w:val="none" w:sz="0" w:space="0" w:color="auto"/>
                        <w:bottom w:val="none" w:sz="0" w:space="0" w:color="auto"/>
                        <w:right w:val="none" w:sz="0" w:space="0" w:color="auto"/>
                      </w:divBdr>
                      <w:divsChild>
                        <w:div w:id="735590678">
                          <w:marLeft w:val="0"/>
                          <w:marRight w:val="0"/>
                          <w:marTop w:val="0"/>
                          <w:marBottom w:val="0"/>
                          <w:divBdr>
                            <w:top w:val="none" w:sz="0" w:space="0" w:color="auto"/>
                            <w:left w:val="none" w:sz="0" w:space="0" w:color="auto"/>
                            <w:bottom w:val="none" w:sz="0" w:space="0" w:color="auto"/>
                            <w:right w:val="none" w:sz="0" w:space="0" w:color="auto"/>
                          </w:divBdr>
                          <w:divsChild>
                            <w:div w:id="14002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44219">
      <w:bodyDiv w:val="1"/>
      <w:marLeft w:val="0"/>
      <w:marRight w:val="0"/>
      <w:marTop w:val="0"/>
      <w:marBottom w:val="0"/>
      <w:divBdr>
        <w:top w:val="none" w:sz="0" w:space="0" w:color="auto"/>
        <w:left w:val="none" w:sz="0" w:space="0" w:color="auto"/>
        <w:bottom w:val="none" w:sz="0" w:space="0" w:color="auto"/>
        <w:right w:val="none" w:sz="0" w:space="0" w:color="auto"/>
      </w:divBdr>
      <w:divsChild>
        <w:div w:id="1337417706">
          <w:marLeft w:val="0"/>
          <w:marRight w:val="0"/>
          <w:marTop w:val="0"/>
          <w:marBottom w:val="0"/>
          <w:divBdr>
            <w:top w:val="none" w:sz="0" w:space="0" w:color="auto"/>
            <w:left w:val="none" w:sz="0" w:space="0" w:color="auto"/>
            <w:bottom w:val="none" w:sz="0" w:space="0" w:color="auto"/>
            <w:right w:val="none" w:sz="0" w:space="0" w:color="auto"/>
          </w:divBdr>
          <w:divsChild>
            <w:div w:id="1797871200">
              <w:marLeft w:val="0"/>
              <w:marRight w:val="0"/>
              <w:marTop w:val="0"/>
              <w:marBottom w:val="0"/>
              <w:divBdr>
                <w:top w:val="none" w:sz="0" w:space="0" w:color="auto"/>
                <w:left w:val="none" w:sz="0" w:space="0" w:color="auto"/>
                <w:bottom w:val="none" w:sz="0" w:space="0" w:color="auto"/>
                <w:right w:val="none" w:sz="0" w:space="0" w:color="auto"/>
              </w:divBdr>
              <w:divsChild>
                <w:div w:id="1631013642">
                  <w:marLeft w:val="0"/>
                  <w:marRight w:val="0"/>
                  <w:marTop w:val="0"/>
                  <w:marBottom w:val="0"/>
                  <w:divBdr>
                    <w:top w:val="none" w:sz="0" w:space="0" w:color="auto"/>
                    <w:left w:val="none" w:sz="0" w:space="0" w:color="auto"/>
                    <w:bottom w:val="none" w:sz="0" w:space="0" w:color="auto"/>
                    <w:right w:val="none" w:sz="0" w:space="0" w:color="auto"/>
                  </w:divBdr>
                  <w:divsChild>
                    <w:div w:id="1242836838">
                      <w:marLeft w:val="0"/>
                      <w:marRight w:val="0"/>
                      <w:marTop w:val="0"/>
                      <w:marBottom w:val="0"/>
                      <w:divBdr>
                        <w:top w:val="none" w:sz="0" w:space="0" w:color="auto"/>
                        <w:left w:val="none" w:sz="0" w:space="0" w:color="auto"/>
                        <w:bottom w:val="none" w:sz="0" w:space="0" w:color="auto"/>
                        <w:right w:val="none" w:sz="0" w:space="0" w:color="auto"/>
                      </w:divBdr>
                      <w:divsChild>
                        <w:div w:id="1752459900">
                          <w:marLeft w:val="0"/>
                          <w:marRight w:val="0"/>
                          <w:marTop w:val="0"/>
                          <w:marBottom w:val="0"/>
                          <w:divBdr>
                            <w:top w:val="none" w:sz="0" w:space="0" w:color="auto"/>
                            <w:left w:val="none" w:sz="0" w:space="0" w:color="auto"/>
                            <w:bottom w:val="none" w:sz="0" w:space="0" w:color="auto"/>
                            <w:right w:val="none" w:sz="0" w:space="0" w:color="auto"/>
                          </w:divBdr>
                          <w:divsChild>
                            <w:div w:id="2016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49519">
      <w:bodyDiv w:val="1"/>
      <w:marLeft w:val="0"/>
      <w:marRight w:val="0"/>
      <w:marTop w:val="0"/>
      <w:marBottom w:val="0"/>
      <w:divBdr>
        <w:top w:val="none" w:sz="0" w:space="0" w:color="auto"/>
        <w:left w:val="none" w:sz="0" w:space="0" w:color="auto"/>
        <w:bottom w:val="none" w:sz="0" w:space="0" w:color="auto"/>
        <w:right w:val="none" w:sz="0" w:space="0" w:color="auto"/>
      </w:divBdr>
    </w:div>
    <w:div w:id="1623883278">
      <w:bodyDiv w:val="1"/>
      <w:marLeft w:val="0"/>
      <w:marRight w:val="0"/>
      <w:marTop w:val="0"/>
      <w:marBottom w:val="0"/>
      <w:divBdr>
        <w:top w:val="none" w:sz="0" w:space="0" w:color="auto"/>
        <w:left w:val="none" w:sz="0" w:space="0" w:color="auto"/>
        <w:bottom w:val="none" w:sz="0" w:space="0" w:color="auto"/>
        <w:right w:val="none" w:sz="0" w:space="0" w:color="auto"/>
      </w:divBdr>
    </w:div>
    <w:div w:id="2117167979">
      <w:bodyDiv w:val="1"/>
      <w:marLeft w:val="0"/>
      <w:marRight w:val="0"/>
      <w:marTop w:val="0"/>
      <w:marBottom w:val="0"/>
      <w:divBdr>
        <w:top w:val="none" w:sz="0" w:space="0" w:color="auto"/>
        <w:left w:val="none" w:sz="0" w:space="0" w:color="auto"/>
        <w:bottom w:val="none" w:sz="0" w:space="0" w:color="auto"/>
        <w:right w:val="none" w:sz="0" w:space="0" w:color="auto"/>
      </w:divBdr>
      <w:divsChild>
        <w:div w:id="709764078">
          <w:marLeft w:val="0"/>
          <w:marRight w:val="0"/>
          <w:marTop w:val="0"/>
          <w:marBottom w:val="0"/>
          <w:divBdr>
            <w:top w:val="none" w:sz="0" w:space="0" w:color="auto"/>
            <w:left w:val="none" w:sz="0" w:space="0" w:color="auto"/>
            <w:bottom w:val="none" w:sz="0" w:space="0" w:color="auto"/>
            <w:right w:val="none" w:sz="0" w:space="0" w:color="auto"/>
          </w:divBdr>
          <w:divsChild>
            <w:div w:id="217329031">
              <w:marLeft w:val="0"/>
              <w:marRight w:val="0"/>
              <w:marTop w:val="0"/>
              <w:marBottom w:val="0"/>
              <w:divBdr>
                <w:top w:val="none" w:sz="0" w:space="0" w:color="auto"/>
                <w:left w:val="none" w:sz="0" w:space="0" w:color="auto"/>
                <w:bottom w:val="none" w:sz="0" w:space="0" w:color="auto"/>
                <w:right w:val="none" w:sz="0" w:space="0" w:color="auto"/>
              </w:divBdr>
              <w:divsChild>
                <w:div w:id="941500235">
                  <w:marLeft w:val="0"/>
                  <w:marRight w:val="0"/>
                  <w:marTop w:val="0"/>
                  <w:marBottom w:val="0"/>
                  <w:divBdr>
                    <w:top w:val="none" w:sz="0" w:space="0" w:color="auto"/>
                    <w:left w:val="none" w:sz="0" w:space="0" w:color="auto"/>
                    <w:bottom w:val="none" w:sz="0" w:space="0" w:color="auto"/>
                    <w:right w:val="none" w:sz="0" w:space="0" w:color="auto"/>
                  </w:divBdr>
                  <w:divsChild>
                    <w:div w:id="557866722">
                      <w:marLeft w:val="0"/>
                      <w:marRight w:val="0"/>
                      <w:marTop w:val="0"/>
                      <w:marBottom w:val="0"/>
                      <w:divBdr>
                        <w:top w:val="none" w:sz="0" w:space="0" w:color="auto"/>
                        <w:left w:val="none" w:sz="0" w:space="0" w:color="auto"/>
                        <w:bottom w:val="none" w:sz="0" w:space="0" w:color="auto"/>
                        <w:right w:val="none" w:sz="0" w:space="0" w:color="auto"/>
                      </w:divBdr>
                      <w:divsChild>
                        <w:div w:id="253515719">
                          <w:marLeft w:val="0"/>
                          <w:marRight w:val="0"/>
                          <w:marTop w:val="0"/>
                          <w:marBottom w:val="0"/>
                          <w:divBdr>
                            <w:top w:val="none" w:sz="0" w:space="0" w:color="auto"/>
                            <w:left w:val="none" w:sz="0" w:space="0" w:color="auto"/>
                            <w:bottom w:val="none" w:sz="0" w:space="0" w:color="auto"/>
                            <w:right w:val="none" w:sz="0" w:space="0" w:color="auto"/>
                          </w:divBdr>
                          <w:divsChild>
                            <w:div w:id="872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8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3376">
          <w:marLeft w:val="0"/>
          <w:marRight w:val="0"/>
          <w:marTop w:val="0"/>
          <w:marBottom w:val="0"/>
          <w:divBdr>
            <w:top w:val="none" w:sz="0" w:space="0" w:color="auto"/>
            <w:left w:val="none" w:sz="0" w:space="0" w:color="auto"/>
            <w:bottom w:val="none" w:sz="0" w:space="0" w:color="auto"/>
            <w:right w:val="none" w:sz="0" w:space="0" w:color="auto"/>
          </w:divBdr>
          <w:divsChild>
            <w:div w:id="1533567168">
              <w:marLeft w:val="0"/>
              <w:marRight w:val="0"/>
              <w:marTop w:val="0"/>
              <w:marBottom w:val="0"/>
              <w:divBdr>
                <w:top w:val="none" w:sz="0" w:space="0" w:color="auto"/>
                <w:left w:val="none" w:sz="0" w:space="0" w:color="auto"/>
                <w:bottom w:val="none" w:sz="0" w:space="0" w:color="auto"/>
                <w:right w:val="none" w:sz="0" w:space="0" w:color="auto"/>
              </w:divBdr>
              <w:divsChild>
                <w:div w:id="2136436950">
                  <w:marLeft w:val="0"/>
                  <w:marRight w:val="0"/>
                  <w:marTop w:val="0"/>
                  <w:marBottom w:val="0"/>
                  <w:divBdr>
                    <w:top w:val="none" w:sz="0" w:space="0" w:color="auto"/>
                    <w:left w:val="none" w:sz="0" w:space="0" w:color="auto"/>
                    <w:bottom w:val="none" w:sz="0" w:space="0" w:color="auto"/>
                    <w:right w:val="none" w:sz="0" w:space="0" w:color="auto"/>
                  </w:divBdr>
                  <w:divsChild>
                    <w:div w:id="1993369127">
                      <w:marLeft w:val="0"/>
                      <w:marRight w:val="0"/>
                      <w:marTop w:val="0"/>
                      <w:marBottom w:val="0"/>
                      <w:divBdr>
                        <w:top w:val="none" w:sz="0" w:space="0" w:color="auto"/>
                        <w:left w:val="none" w:sz="0" w:space="0" w:color="auto"/>
                        <w:bottom w:val="none" w:sz="0" w:space="0" w:color="auto"/>
                        <w:right w:val="none" w:sz="0" w:space="0" w:color="auto"/>
                      </w:divBdr>
                      <w:divsChild>
                        <w:div w:id="1553273623">
                          <w:marLeft w:val="0"/>
                          <w:marRight w:val="0"/>
                          <w:marTop w:val="0"/>
                          <w:marBottom w:val="0"/>
                          <w:divBdr>
                            <w:top w:val="none" w:sz="0" w:space="0" w:color="auto"/>
                            <w:left w:val="none" w:sz="0" w:space="0" w:color="auto"/>
                            <w:bottom w:val="none" w:sz="0" w:space="0" w:color="auto"/>
                            <w:right w:val="none" w:sz="0" w:space="0" w:color="auto"/>
                          </w:divBdr>
                          <w:divsChild>
                            <w:div w:id="2125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C2E378-E04D-4E47-84E0-DF89227F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17</Pages>
  <Words>1390</Words>
  <Characters>7925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Önder KIZILKAN</dc:creator>
  <cp:lastModifiedBy>Windows Kullanıcısı</cp:lastModifiedBy>
  <cp:revision>52</cp:revision>
  <cp:lastPrinted>2012-11-20T07:39:00Z</cp:lastPrinted>
  <dcterms:created xsi:type="dcterms:W3CDTF">2025-11-23T18:16:00Z</dcterms:created>
  <dcterms:modified xsi:type="dcterms:W3CDTF">2026-03-10T11:40:00Z</dcterms:modified>
</cp:coreProperties>
</file>