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86" w:rsidRDefault="00653386" w:rsidP="0065338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0F2D88" w:rsidRPr="00A259DC" w:rsidTr="00A952B2">
        <w:trPr>
          <w:trHeight w:val="13703"/>
        </w:trPr>
        <w:tc>
          <w:tcPr>
            <w:tcW w:w="9304" w:type="dxa"/>
          </w:tcPr>
          <w:p w:rsidR="000F2D88" w:rsidRDefault="008C7F2A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2122805</wp:posOffset>
                  </wp:positionH>
                  <wp:positionV relativeFrom="paragraph">
                    <wp:posOffset>323215</wp:posOffset>
                  </wp:positionV>
                  <wp:extent cx="1600200" cy="1600200"/>
                  <wp:effectExtent l="19050" t="0" r="0" b="0"/>
                  <wp:wrapTight wrapText="bothSides">
                    <wp:wrapPolygon edited="0">
                      <wp:start x="8486" y="0"/>
                      <wp:lineTo x="6686" y="257"/>
                      <wp:lineTo x="1543" y="3343"/>
                      <wp:lineTo x="-257" y="7971"/>
                      <wp:lineTo x="-257" y="12343"/>
                      <wp:lineTo x="771" y="16457"/>
                      <wp:lineTo x="1029" y="16971"/>
                      <wp:lineTo x="5143" y="20571"/>
                      <wp:lineTo x="5657" y="20571"/>
                      <wp:lineTo x="7457" y="21343"/>
                      <wp:lineTo x="7714" y="21343"/>
                      <wp:lineTo x="13629" y="21343"/>
                      <wp:lineTo x="13886" y="21343"/>
                      <wp:lineTo x="15686" y="20571"/>
                      <wp:lineTo x="16200" y="20571"/>
                      <wp:lineTo x="20314" y="16971"/>
                      <wp:lineTo x="20571" y="16457"/>
                      <wp:lineTo x="21600" y="12857"/>
                      <wp:lineTo x="21600" y="7971"/>
                      <wp:lineTo x="21086" y="6686"/>
                      <wp:lineTo x="19800" y="3343"/>
                      <wp:lineTo x="14657" y="257"/>
                      <wp:lineTo x="12857" y="0"/>
                      <wp:lineTo x="8486" y="0"/>
                    </wp:wrapPolygon>
                  </wp:wrapTight>
                  <wp:docPr id="2" name="Resim 5" descr="logo-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logo-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Pr="000C3D81" w:rsidRDefault="000F2D88" w:rsidP="000F2D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C3D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SÜLEYMAN DEMİREL ÜNİVERSİTESİ</w:t>
            </w:r>
          </w:p>
          <w:p w:rsidR="000F2D88" w:rsidRPr="008055B7" w:rsidRDefault="000F2D88" w:rsidP="000F2D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055B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MÜHENDİSLİK FAKÜLTESİ</w:t>
            </w:r>
          </w:p>
          <w:p w:rsidR="000F51CF" w:rsidRDefault="000F2D88" w:rsidP="000F51C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BİLGİSAYAR</w:t>
            </w:r>
            <w:r w:rsidRPr="008055B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MÜHENDİSLİĞİ BÖLÜMÜ</w:t>
            </w:r>
            <w:r w:rsidR="000F51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0F2D88" w:rsidRDefault="000F51CF" w:rsidP="000F51C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D625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-201</w:t>
            </w:r>
            <w:r w:rsidR="00D625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BİTİRME PROJESİ RAPORU</w:t>
            </w:r>
          </w:p>
          <w:p w:rsidR="000F51CF" w:rsidRPr="000C3D81" w:rsidRDefault="000F51CF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D88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F51CF">
              <w:rPr>
                <w:rFonts w:ascii="Times New Roman" w:hAnsi="Times New Roman" w:cs="Times New Roman"/>
                <w:b/>
                <w:sz w:val="36"/>
                <w:szCs w:val="36"/>
              </w:rPr>
              <w:t>PROJE ADI</w:t>
            </w:r>
            <w:r w:rsidRPr="000F51C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Default="000F51CF" w:rsidP="000F51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CF">
              <w:rPr>
                <w:rFonts w:ascii="Times New Roman" w:hAnsi="Times New Roman" w:cs="Times New Roman"/>
                <w:b/>
                <w:sz w:val="28"/>
                <w:szCs w:val="28"/>
              </w:rPr>
              <w:t>RAPOR NO</w:t>
            </w:r>
          </w:p>
          <w:p w:rsidR="00D62541" w:rsidRDefault="00D62541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F51CF">
              <w:rPr>
                <w:rFonts w:ascii="Times New Roman" w:hAnsi="Times New Roman" w:cs="Times New Roman"/>
                <w:b/>
                <w:sz w:val="28"/>
                <w:szCs w:val="28"/>
              </w:rPr>
              <w:t>PROJE EKİBİ</w:t>
            </w:r>
            <w:r w:rsidRPr="000F51C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Pr="000F51CF" w:rsidRDefault="000F2D88" w:rsidP="000F2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F2D88" w:rsidRPr="000F51CF" w:rsidRDefault="000F51CF" w:rsidP="000F51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F51CF">
              <w:rPr>
                <w:rFonts w:ascii="Times New Roman" w:hAnsi="Times New Roman" w:cs="Times New Roman"/>
                <w:b/>
                <w:sz w:val="28"/>
                <w:szCs w:val="28"/>
              </w:rPr>
              <w:t>PROJE DANIŞMANI</w:t>
            </w:r>
          </w:p>
          <w:p w:rsidR="000F51CF" w:rsidRDefault="000F51CF" w:rsidP="000F51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62541" w:rsidRPr="000F51CF" w:rsidRDefault="00D62541" w:rsidP="000F51C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D88" w:rsidRDefault="000F51CF" w:rsidP="003E2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CF">
              <w:rPr>
                <w:rFonts w:ascii="Times New Roman" w:hAnsi="Times New Roman" w:cs="Times New Roman"/>
                <w:b/>
                <w:sz w:val="24"/>
                <w:szCs w:val="24"/>
              </w:rPr>
              <w:t>PROJE DÖNEMİ</w:t>
            </w:r>
            <w:r w:rsidR="0025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E08" w:rsidRPr="003E2E08" w:rsidRDefault="003E2E08" w:rsidP="003E2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0F2D88" w:rsidRPr="00A259DC" w:rsidRDefault="000F2D88" w:rsidP="000F2D88">
      <w:pPr>
        <w:jc w:val="center"/>
        <w:rPr>
          <w:rFonts w:ascii="Comic Sans MS" w:hAnsi="Comic Sans MS"/>
          <w:b/>
          <w:sz w:val="24"/>
          <w:szCs w:val="24"/>
        </w:rPr>
      </w:pPr>
    </w:p>
    <w:p w:rsidR="000F2D88" w:rsidRPr="00A259DC" w:rsidRDefault="000F2D88" w:rsidP="000F2D88">
      <w:pPr>
        <w:rPr>
          <w:sz w:val="24"/>
          <w:szCs w:val="24"/>
        </w:rPr>
      </w:pPr>
    </w:p>
    <w:p w:rsidR="000F2D88" w:rsidRDefault="000F2D88" w:rsidP="000F2D88">
      <w:pPr>
        <w:rPr>
          <w:rFonts w:ascii="Comic Sans MS" w:hAnsi="Comic Sans MS"/>
          <w:sz w:val="24"/>
          <w:szCs w:val="24"/>
        </w:rPr>
      </w:pPr>
    </w:p>
    <w:p w:rsidR="008C7F2A" w:rsidRPr="00A259DC" w:rsidRDefault="008C7F2A" w:rsidP="008C7F2A">
      <w:pPr>
        <w:rPr>
          <w:sz w:val="20"/>
          <w:szCs w:val="20"/>
        </w:rPr>
      </w:pPr>
    </w:p>
    <w:p w:rsidR="008C7F2A" w:rsidRPr="00A259DC" w:rsidRDefault="008C7F2A" w:rsidP="008C7F2A">
      <w:pPr>
        <w:jc w:val="center"/>
        <w:rPr>
          <w:b/>
        </w:rPr>
      </w:pPr>
    </w:p>
    <w:p w:rsidR="008C7F2A" w:rsidRPr="00A259DC" w:rsidRDefault="008C7F2A" w:rsidP="008C7F2A">
      <w:pPr>
        <w:jc w:val="center"/>
        <w:rPr>
          <w:b/>
        </w:rPr>
      </w:pPr>
      <w:r w:rsidRPr="00A259DC">
        <w:rPr>
          <w:b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C7F2A" w:rsidRPr="00A259DC" w:rsidTr="00A952B2">
        <w:tc>
          <w:tcPr>
            <w:tcW w:w="9212" w:type="dxa"/>
          </w:tcPr>
          <w:p w:rsidR="008C7F2A" w:rsidRDefault="008C7F2A" w:rsidP="00A952B2">
            <w:pPr>
              <w:ind w:right="612"/>
              <w:rPr>
                <w:b/>
                <w:sz w:val="20"/>
                <w:szCs w:val="20"/>
              </w:rPr>
            </w:pPr>
          </w:p>
          <w:p w:rsidR="00EA7EEE" w:rsidRPr="00FA43CD" w:rsidRDefault="008C7F2A" w:rsidP="00EA7EEE">
            <w:pPr>
              <w:pStyle w:val="ListeParagraf"/>
              <w:numPr>
                <w:ilvl w:val="0"/>
                <w:numId w:val="15"/>
              </w:numPr>
              <w:ind w:right="612"/>
              <w:rPr>
                <w:rFonts w:ascii="Arial" w:hAnsi="Arial" w:cs="Arial"/>
                <w:i/>
              </w:rPr>
            </w:pPr>
            <w:proofErr w:type="spellStart"/>
            <w:r w:rsidRPr="00EA7EEE">
              <w:rPr>
                <w:b/>
                <w:sz w:val="20"/>
                <w:szCs w:val="20"/>
              </w:rPr>
              <w:t>Dönem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İçinde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Projeyle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İlgili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Bilimsel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ve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Teknik</w:t>
            </w:r>
            <w:proofErr w:type="spellEnd"/>
            <w:r w:rsidRPr="00EA7E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EEE">
              <w:rPr>
                <w:b/>
                <w:sz w:val="20"/>
                <w:szCs w:val="20"/>
              </w:rPr>
              <w:t>Gelişmeler</w:t>
            </w:r>
            <w:proofErr w:type="spellEnd"/>
            <w:r w:rsidRPr="00EA7EEE">
              <w:rPr>
                <w:b/>
                <w:sz w:val="20"/>
                <w:szCs w:val="20"/>
              </w:rPr>
              <w:t>:</w:t>
            </w:r>
            <w:r w:rsidRPr="00EA7EEE">
              <w:rPr>
                <w:i/>
              </w:rPr>
              <w:t xml:space="preserve"> </w:t>
            </w:r>
          </w:p>
          <w:p w:rsidR="00774FD6" w:rsidRDefault="00774FD6" w:rsidP="00EA7EEE">
            <w:pPr>
              <w:pStyle w:val="ListeParagraf"/>
              <w:ind w:right="612"/>
              <w:rPr>
                <w:b/>
              </w:rPr>
            </w:pPr>
          </w:p>
          <w:p w:rsidR="001F5C23" w:rsidRDefault="001F5C23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</w:tc>
      </w:tr>
      <w:tr w:rsidR="008C7F2A" w:rsidRPr="00A259DC" w:rsidTr="00A952B2">
        <w:tc>
          <w:tcPr>
            <w:tcW w:w="9212" w:type="dxa"/>
          </w:tcPr>
          <w:p w:rsidR="008C7F2A" w:rsidRDefault="008C7F2A" w:rsidP="00A952B2">
            <w:pPr>
              <w:ind w:right="612"/>
              <w:rPr>
                <w:b/>
                <w:sz w:val="20"/>
                <w:szCs w:val="20"/>
              </w:rPr>
            </w:pPr>
          </w:p>
          <w:p w:rsidR="00A27216" w:rsidRPr="00D62541" w:rsidRDefault="008C7F2A" w:rsidP="00D62541">
            <w:pPr>
              <w:pStyle w:val="ListeParagraf"/>
              <w:numPr>
                <w:ilvl w:val="0"/>
                <w:numId w:val="15"/>
              </w:num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  <w:proofErr w:type="spellStart"/>
            <w:r w:rsidRPr="00D62541">
              <w:rPr>
                <w:b/>
                <w:sz w:val="20"/>
                <w:szCs w:val="20"/>
              </w:rPr>
              <w:t>Proje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Çalışma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Takvimine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Uygun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Yürümüyorsa Gerekçeleri: </w:t>
            </w: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D62541" w:rsidRPr="00D62541" w:rsidRDefault="00D62541" w:rsidP="00D62541">
            <w:pPr>
              <w:tabs>
                <w:tab w:val="left" w:pos="420"/>
              </w:tabs>
              <w:suppressAutoHyphens w:val="0"/>
              <w:ind w:right="612"/>
              <w:rPr>
                <w:i/>
              </w:rPr>
            </w:pPr>
          </w:p>
          <w:p w:rsidR="00A27216" w:rsidRDefault="00A27216" w:rsidP="00A952B2">
            <w:pPr>
              <w:ind w:right="612"/>
              <w:rPr>
                <w:sz w:val="20"/>
                <w:szCs w:val="20"/>
              </w:rPr>
            </w:pPr>
          </w:p>
          <w:p w:rsidR="00A27216" w:rsidRDefault="00A27216" w:rsidP="00A952B2">
            <w:pPr>
              <w:ind w:right="612"/>
              <w:rPr>
                <w:sz w:val="20"/>
                <w:szCs w:val="20"/>
              </w:rPr>
            </w:pPr>
          </w:p>
          <w:p w:rsidR="00A27216" w:rsidRDefault="00A27216" w:rsidP="00A952B2">
            <w:pPr>
              <w:ind w:right="612"/>
              <w:rPr>
                <w:sz w:val="20"/>
                <w:szCs w:val="20"/>
              </w:rPr>
            </w:pPr>
          </w:p>
          <w:p w:rsidR="00A27216" w:rsidRDefault="00A27216" w:rsidP="00A952B2">
            <w:pPr>
              <w:ind w:right="612"/>
              <w:rPr>
                <w:sz w:val="20"/>
                <w:szCs w:val="20"/>
              </w:rPr>
            </w:pPr>
          </w:p>
          <w:p w:rsidR="00A27216" w:rsidRPr="00A259DC" w:rsidRDefault="00A27216" w:rsidP="00A952B2">
            <w:pPr>
              <w:ind w:right="612"/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ind w:right="612"/>
              <w:rPr>
                <w:sz w:val="20"/>
                <w:szCs w:val="20"/>
              </w:rPr>
            </w:pPr>
          </w:p>
        </w:tc>
      </w:tr>
      <w:tr w:rsidR="008C7F2A" w:rsidRPr="00A259DC" w:rsidTr="00A952B2">
        <w:tc>
          <w:tcPr>
            <w:tcW w:w="9212" w:type="dxa"/>
          </w:tcPr>
          <w:p w:rsidR="00614C95" w:rsidRDefault="00614C95" w:rsidP="00614C95">
            <w:pPr>
              <w:tabs>
                <w:tab w:val="left" w:pos="480"/>
              </w:tabs>
              <w:suppressAutoHyphens w:val="0"/>
              <w:overflowPunct/>
              <w:autoSpaceDE/>
              <w:autoSpaceDN/>
              <w:adjustRightInd/>
              <w:ind w:left="426" w:right="612"/>
              <w:jc w:val="left"/>
              <w:textAlignment w:val="auto"/>
              <w:rPr>
                <w:b/>
                <w:sz w:val="20"/>
                <w:szCs w:val="20"/>
              </w:rPr>
            </w:pPr>
          </w:p>
          <w:p w:rsidR="008C7F2A" w:rsidRPr="00D62541" w:rsidRDefault="008C7F2A" w:rsidP="00D62541">
            <w:pPr>
              <w:pStyle w:val="ListeParagraf"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ind w:right="612"/>
              <w:rPr>
                <w:i/>
              </w:rPr>
            </w:pPr>
            <w:proofErr w:type="spellStart"/>
            <w:r w:rsidRPr="00D62541">
              <w:rPr>
                <w:b/>
                <w:sz w:val="20"/>
                <w:szCs w:val="20"/>
              </w:rPr>
              <w:t>Bir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Sonraki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Dönemde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Yapılması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Planlanan</w:t>
            </w:r>
            <w:proofErr w:type="spellEnd"/>
            <w:r w:rsidRPr="00D62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541">
              <w:rPr>
                <w:b/>
                <w:sz w:val="20"/>
                <w:szCs w:val="20"/>
              </w:rPr>
              <w:t>Çalışmalar</w:t>
            </w:r>
            <w:proofErr w:type="spellEnd"/>
            <w:r w:rsidRPr="00D62541">
              <w:rPr>
                <w:sz w:val="20"/>
                <w:szCs w:val="20"/>
              </w:rPr>
              <w:t>:</w:t>
            </w:r>
          </w:p>
          <w:p w:rsidR="00D62541" w:rsidRDefault="00D62541" w:rsidP="00D62541">
            <w:pPr>
              <w:tabs>
                <w:tab w:val="left" w:pos="480"/>
              </w:tabs>
              <w:suppressAutoHyphens w:val="0"/>
              <w:ind w:right="612"/>
              <w:rPr>
                <w:sz w:val="20"/>
                <w:szCs w:val="20"/>
              </w:rPr>
            </w:pPr>
          </w:p>
          <w:p w:rsidR="00D62541" w:rsidRDefault="00D62541" w:rsidP="00D62541">
            <w:pPr>
              <w:tabs>
                <w:tab w:val="left" w:pos="480"/>
              </w:tabs>
              <w:suppressAutoHyphens w:val="0"/>
              <w:ind w:right="612"/>
              <w:rPr>
                <w:sz w:val="20"/>
                <w:szCs w:val="20"/>
              </w:rPr>
            </w:pPr>
          </w:p>
          <w:p w:rsidR="00D62541" w:rsidRDefault="00D62541" w:rsidP="00D62541">
            <w:pPr>
              <w:tabs>
                <w:tab w:val="left" w:pos="480"/>
              </w:tabs>
              <w:suppressAutoHyphens w:val="0"/>
              <w:ind w:right="612"/>
              <w:rPr>
                <w:sz w:val="20"/>
                <w:szCs w:val="20"/>
              </w:rPr>
            </w:pPr>
          </w:p>
          <w:p w:rsidR="00D62541" w:rsidRDefault="00D62541" w:rsidP="00D62541">
            <w:pPr>
              <w:tabs>
                <w:tab w:val="left" w:pos="480"/>
              </w:tabs>
              <w:suppressAutoHyphens w:val="0"/>
              <w:ind w:right="612"/>
              <w:rPr>
                <w:sz w:val="20"/>
                <w:szCs w:val="20"/>
              </w:rPr>
            </w:pPr>
          </w:p>
          <w:p w:rsidR="00D62541" w:rsidRPr="00D62541" w:rsidRDefault="00D62541" w:rsidP="00D62541">
            <w:pPr>
              <w:tabs>
                <w:tab w:val="left" w:pos="480"/>
              </w:tabs>
              <w:suppressAutoHyphens w:val="0"/>
              <w:ind w:right="612"/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Default="008C7F2A" w:rsidP="00A952B2">
            <w:pPr>
              <w:rPr>
                <w:sz w:val="20"/>
                <w:szCs w:val="20"/>
              </w:rPr>
            </w:pPr>
          </w:p>
          <w:p w:rsidR="00A27216" w:rsidRDefault="00A27216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</w:p>
          <w:p w:rsidR="00D62541" w:rsidRDefault="00D62541" w:rsidP="00A952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27216" w:rsidRPr="00A259DC" w:rsidRDefault="00A27216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  <w:p w:rsidR="008C7F2A" w:rsidRPr="00A259DC" w:rsidRDefault="008C7F2A" w:rsidP="00A952B2">
            <w:pPr>
              <w:rPr>
                <w:sz w:val="20"/>
                <w:szCs w:val="20"/>
              </w:rPr>
            </w:pPr>
          </w:p>
        </w:tc>
      </w:tr>
    </w:tbl>
    <w:p w:rsidR="00A27216" w:rsidRDefault="00A27216" w:rsidP="0091037E">
      <w:pPr>
        <w:rPr>
          <w:sz w:val="20"/>
          <w:szCs w:val="20"/>
        </w:rPr>
      </w:pPr>
    </w:p>
    <w:p w:rsidR="006C4930" w:rsidRDefault="006C4930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Default="00A86729" w:rsidP="0091037E">
      <w:pPr>
        <w:rPr>
          <w:sz w:val="20"/>
          <w:szCs w:val="20"/>
        </w:rPr>
      </w:pPr>
    </w:p>
    <w:p w:rsidR="00A86729" w:rsidRPr="00A259DC" w:rsidRDefault="00A86729" w:rsidP="0091037E">
      <w:pPr>
        <w:rPr>
          <w:sz w:val="20"/>
          <w:szCs w:val="20"/>
        </w:rPr>
      </w:pPr>
    </w:p>
    <w:sectPr w:rsidR="00A86729" w:rsidRPr="00A259DC" w:rsidSect="00002908">
      <w:headerReference w:type="default" r:id="rId10"/>
      <w:footerReference w:type="default" r:id="rId11"/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8B" w:rsidRDefault="004F778B">
      <w:r>
        <w:separator/>
      </w:r>
    </w:p>
  </w:endnote>
  <w:endnote w:type="continuationSeparator" w:id="0">
    <w:p w:rsidR="004F778B" w:rsidRDefault="004F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5" w:rsidRDefault="00F66275" w:rsidP="002C7915">
    <w:pPr>
      <w:pStyle w:val="Altbilgi"/>
    </w:pPr>
    <w:r w:rsidRPr="001D4558">
      <w:rPr>
        <w:sz w:val="16"/>
        <w:szCs w:val="16"/>
      </w:rPr>
      <w:t xml:space="preserve">Güncelleme Tarihi </w:t>
    </w:r>
    <w:r w:rsidR="00653386">
      <w:rPr>
        <w:sz w:val="16"/>
        <w:szCs w:val="16"/>
      </w:rPr>
      <w:t>30</w:t>
    </w:r>
    <w:r w:rsidR="00A259DC">
      <w:rPr>
        <w:sz w:val="16"/>
        <w:szCs w:val="16"/>
      </w:rPr>
      <w:t>/</w:t>
    </w:r>
    <w:r w:rsidR="00653386">
      <w:rPr>
        <w:sz w:val="16"/>
        <w:szCs w:val="16"/>
      </w:rPr>
      <w:t>10</w:t>
    </w:r>
    <w:r w:rsidRPr="001D4558">
      <w:rPr>
        <w:sz w:val="16"/>
        <w:szCs w:val="16"/>
      </w:rPr>
      <w:t>/20</w:t>
    </w:r>
    <w:r>
      <w:rPr>
        <w:sz w:val="16"/>
        <w:szCs w:val="16"/>
      </w:rPr>
      <w:t>1</w:t>
    </w:r>
    <w:r w:rsidR="00653386">
      <w:rPr>
        <w:sz w:val="16"/>
        <w:szCs w:val="16"/>
      </w:rPr>
      <w:t>3</w:t>
    </w:r>
  </w:p>
  <w:p w:rsidR="00F66275" w:rsidRDefault="00F662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8B" w:rsidRDefault="004F778B">
      <w:r>
        <w:separator/>
      </w:r>
    </w:p>
  </w:footnote>
  <w:footnote w:type="continuationSeparator" w:id="0">
    <w:p w:rsidR="004F778B" w:rsidRDefault="004F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5" w:rsidRPr="00301050" w:rsidRDefault="00F66275" w:rsidP="00653386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660F2"/>
    <w:multiLevelType w:val="hybridMultilevel"/>
    <w:tmpl w:val="D32E1C3E"/>
    <w:lvl w:ilvl="0" w:tplc="2B385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4AC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6"/>
    <w:rsid w:val="00002908"/>
    <w:rsid w:val="000118B7"/>
    <w:rsid w:val="00016DAD"/>
    <w:rsid w:val="00031E35"/>
    <w:rsid w:val="00034184"/>
    <w:rsid w:val="000368E6"/>
    <w:rsid w:val="0004528E"/>
    <w:rsid w:val="00047577"/>
    <w:rsid w:val="0005652D"/>
    <w:rsid w:val="00065137"/>
    <w:rsid w:val="000754B1"/>
    <w:rsid w:val="00097315"/>
    <w:rsid w:val="000A28ED"/>
    <w:rsid w:val="000A37BF"/>
    <w:rsid w:val="000B4AF1"/>
    <w:rsid w:val="000C419B"/>
    <w:rsid w:val="000C6AC4"/>
    <w:rsid w:val="000D2210"/>
    <w:rsid w:val="000D3A7F"/>
    <w:rsid w:val="000E472E"/>
    <w:rsid w:val="000E4EF4"/>
    <w:rsid w:val="000F2D88"/>
    <w:rsid w:val="000F41A3"/>
    <w:rsid w:val="000F51CF"/>
    <w:rsid w:val="000F7744"/>
    <w:rsid w:val="001174E1"/>
    <w:rsid w:val="00135104"/>
    <w:rsid w:val="00141198"/>
    <w:rsid w:val="001471A1"/>
    <w:rsid w:val="00154AF3"/>
    <w:rsid w:val="001628ED"/>
    <w:rsid w:val="00180E66"/>
    <w:rsid w:val="00181BD1"/>
    <w:rsid w:val="0018523B"/>
    <w:rsid w:val="001C2688"/>
    <w:rsid w:val="001C29DA"/>
    <w:rsid w:val="001D4525"/>
    <w:rsid w:val="001E14A4"/>
    <w:rsid w:val="001E2187"/>
    <w:rsid w:val="001F1F3D"/>
    <w:rsid w:val="001F5C23"/>
    <w:rsid w:val="0020294D"/>
    <w:rsid w:val="00202F0B"/>
    <w:rsid w:val="00211A00"/>
    <w:rsid w:val="00213A1B"/>
    <w:rsid w:val="00213FE1"/>
    <w:rsid w:val="00216058"/>
    <w:rsid w:val="00222812"/>
    <w:rsid w:val="0022318D"/>
    <w:rsid w:val="0022446F"/>
    <w:rsid w:val="00233636"/>
    <w:rsid w:val="0023484E"/>
    <w:rsid w:val="002359E9"/>
    <w:rsid w:val="002526E2"/>
    <w:rsid w:val="00260DF1"/>
    <w:rsid w:val="00263869"/>
    <w:rsid w:val="002705B0"/>
    <w:rsid w:val="0028448A"/>
    <w:rsid w:val="002861F6"/>
    <w:rsid w:val="00287C3C"/>
    <w:rsid w:val="002973CE"/>
    <w:rsid w:val="002A4DE0"/>
    <w:rsid w:val="002A5FD2"/>
    <w:rsid w:val="002A733D"/>
    <w:rsid w:val="002B5B7E"/>
    <w:rsid w:val="002C700E"/>
    <w:rsid w:val="002C7915"/>
    <w:rsid w:val="002D039A"/>
    <w:rsid w:val="002D4521"/>
    <w:rsid w:val="002E2F2F"/>
    <w:rsid w:val="002E44B2"/>
    <w:rsid w:val="002F3631"/>
    <w:rsid w:val="00301050"/>
    <w:rsid w:val="00303C51"/>
    <w:rsid w:val="003568B6"/>
    <w:rsid w:val="00373ED4"/>
    <w:rsid w:val="00396687"/>
    <w:rsid w:val="003A2459"/>
    <w:rsid w:val="003A5B0A"/>
    <w:rsid w:val="003B4805"/>
    <w:rsid w:val="003B638F"/>
    <w:rsid w:val="003C3715"/>
    <w:rsid w:val="003D7E70"/>
    <w:rsid w:val="003E2E08"/>
    <w:rsid w:val="004042BC"/>
    <w:rsid w:val="004068EF"/>
    <w:rsid w:val="0041076E"/>
    <w:rsid w:val="00413277"/>
    <w:rsid w:val="00456F4F"/>
    <w:rsid w:val="00464641"/>
    <w:rsid w:val="00465441"/>
    <w:rsid w:val="00467D5A"/>
    <w:rsid w:val="0049176B"/>
    <w:rsid w:val="004A23F3"/>
    <w:rsid w:val="004B47D9"/>
    <w:rsid w:val="004C6987"/>
    <w:rsid w:val="004F46C8"/>
    <w:rsid w:val="004F778B"/>
    <w:rsid w:val="00502A77"/>
    <w:rsid w:val="00515DE8"/>
    <w:rsid w:val="0053159C"/>
    <w:rsid w:val="005364C5"/>
    <w:rsid w:val="005405B7"/>
    <w:rsid w:val="005446C6"/>
    <w:rsid w:val="00546D4D"/>
    <w:rsid w:val="0055253B"/>
    <w:rsid w:val="00583890"/>
    <w:rsid w:val="00591190"/>
    <w:rsid w:val="00597194"/>
    <w:rsid w:val="005A77AF"/>
    <w:rsid w:val="005E7BDC"/>
    <w:rsid w:val="005F03E7"/>
    <w:rsid w:val="00614C95"/>
    <w:rsid w:val="0062489B"/>
    <w:rsid w:val="0062620E"/>
    <w:rsid w:val="00630D82"/>
    <w:rsid w:val="00646480"/>
    <w:rsid w:val="00653386"/>
    <w:rsid w:val="00660B57"/>
    <w:rsid w:val="006733A0"/>
    <w:rsid w:val="006760FD"/>
    <w:rsid w:val="006763EF"/>
    <w:rsid w:val="00686196"/>
    <w:rsid w:val="006A48CC"/>
    <w:rsid w:val="006B2CAC"/>
    <w:rsid w:val="006C4930"/>
    <w:rsid w:val="006E1A54"/>
    <w:rsid w:val="006F1E01"/>
    <w:rsid w:val="00700CB7"/>
    <w:rsid w:val="007104AD"/>
    <w:rsid w:val="00711150"/>
    <w:rsid w:val="007237EC"/>
    <w:rsid w:val="00726849"/>
    <w:rsid w:val="00732DC3"/>
    <w:rsid w:val="0073769E"/>
    <w:rsid w:val="00737F89"/>
    <w:rsid w:val="00746403"/>
    <w:rsid w:val="007501E3"/>
    <w:rsid w:val="00756E0E"/>
    <w:rsid w:val="0075724C"/>
    <w:rsid w:val="00765C1F"/>
    <w:rsid w:val="00766C5A"/>
    <w:rsid w:val="00774FD6"/>
    <w:rsid w:val="00775469"/>
    <w:rsid w:val="00793007"/>
    <w:rsid w:val="007A0C25"/>
    <w:rsid w:val="007A653E"/>
    <w:rsid w:val="007B58BF"/>
    <w:rsid w:val="007B5DCA"/>
    <w:rsid w:val="007C0886"/>
    <w:rsid w:val="007D359B"/>
    <w:rsid w:val="007D4906"/>
    <w:rsid w:val="007D49D4"/>
    <w:rsid w:val="008269D2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C7F2A"/>
    <w:rsid w:val="008D2DF7"/>
    <w:rsid w:val="008D4942"/>
    <w:rsid w:val="008E3759"/>
    <w:rsid w:val="008E37C0"/>
    <w:rsid w:val="00901380"/>
    <w:rsid w:val="00901806"/>
    <w:rsid w:val="0091037E"/>
    <w:rsid w:val="00910D85"/>
    <w:rsid w:val="009125BB"/>
    <w:rsid w:val="00913734"/>
    <w:rsid w:val="0092500D"/>
    <w:rsid w:val="00931CF9"/>
    <w:rsid w:val="00936D51"/>
    <w:rsid w:val="00957CF9"/>
    <w:rsid w:val="009640E6"/>
    <w:rsid w:val="00972A9A"/>
    <w:rsid w:val="009747CE"/>
    <w:rsid w:val="00985530"/>
    <w:rsid w:val="009A3474"/>
    <w:rsid w:val="009A64D1"/>
    <w:rsid w:val="009A7B96"/>
    <w:rsid w:val="009B0940"/>
    <w:rsid w:val="009B69B0"/>
    <w:rsid w:val="009E4333"/>
    <w:rsid w:val="009E5CE9"/>
    <w:rsid w:val="00A00B88"/>
    <w:rsid w:val="00A072AB"/>
    <w:rsid w:val="00A12BB0"/>
    <w:rsid w:val="00A21586"/>
    <w:rsid w:val="00A259DC"/>
    <w:rsid w:val="00A27216"/>
    <w:rsid w:val="00A3575B"/>
    <w:rsid w:val="00A35C61"/>
    <w:rsid w:val="00A543D0"/>
    <w:rsid w:val="00A65706"/>
    <w:rsid w:val="00A77739"/>
    <w:rsid w:val="00A86729"/>
    <w:rsid w:val="00A91E4F"/>
    <w:rsid w:val="00A94DAF"/>
    <w:rsid w:val="00AA1693"/>
    <w:rsid w:val="00AB4BB7"/>
    <w:rsid w:val="00AE2104"/>
    <w:rsid w:val="00AE594A"/>
    <w:rsid w:val="00AE72FB"/>
    <w:rsid w:val="00AF15AB"/>
    <w:rsid w:val="00AF51E5"/>
    <w:rsid w:val="00AF6FA9"/>
    <w:rsid w:val="00B07E1C"/>
    <w:rsid w:val="00B146BC"/>
    <w:rsid w:val="00B15CD3"/>
    <w:rsid w:val="00B21CA8"/>
    <w:rsid w:val="00B21F3D"/>
    <w:rsid w:val="00B27233"/>
    <w:rsid w:val="00B279BB"/>
    <w:rsid w:val="00B517B4"/>
    <w:rsid w:val="00B51F90"/>
    <w:rsid w:val="00B73BD3"/>
    <w:rsid w:val="00B75B5C"/>
    <w:rsid w:val="00B8509A"/>
    <w:rsid w:val="00B938AA"/>
    <w:rsid w:val="00B94DB1"/>
    <w:rsid w:val="00BD73B4"/>
    <w:rsid w:val="00BE6310"/>
    <w:rsid w:val="00BE67A8"/>
    <w:rsid w:val="00C00D10"/>
    <w:rsid w:val="00C14595"/>
    <w:rsid w:val="00C16F06"/>
    <w:rsid w:val="00C300BF"/>
    <w:rsid w:val="00C36ADD"/>
    <w:rsid w:val="00C4363E"/>
    <w:rsid w:val="00C47C81"/>
    <w:rsid w:val="00C727F1"/>
    <w:rsid w:val="00C72F62"/>
    <w:rsid w:val="00C73FAA"/>
    <w:rsid w:val="00C90680"/>
    <w:rsid w:val="00C9328D"/>
    <w:rsid w:val="00C95CD2"/>
    <w:rsid w:val="00C97835"/>
    <w:rsid w:val="00CA74AD"/>
    <w:rsid w:val="00CB0CB1"/>
    <w:rsid w:val="00CB1DDB"/>
    <w:rsid w:val="00CB22D6"/>
    <w:rsid w:val="00CB3420"/>
    <w:rsid w:val="00CB396D"/>
    <w:rsid w:val="00CE41F9"/>
    <w:rsid w:val="00D00305"/>
    <w:rsid w:val="00D13226"/>
    <w:rsid w:val="00D15383"/>
    <w:rsid w:val="00D30A63"/>
    <w:rsid w:val="00D37EA0"/>
    <w:rsid w:val="00D50DEE"/>
    <w:rsid w:val="00D51657"/>
    <w:rsid w:val="00D607D3"/>
    <w:rsid w:val="00D6146E"/>
    <w:rsid w:val="00D62541"/>
    <w:rsid w:val="00D724E2"/>
    <w:rsid w:val="00D76C67"/>
    <w:rsid w:val="00D90DB7"/>
    <w:rsid w:val="00D90F00"/>
    <w:rsid w:val="00D9613D"/>
    <w:rsid w:val="00D9719E"/>
    <w:rsid w:val="00D976F5"/>
    <w:rsid w:val="00DA5E3E"/>
    <w:rsid w:val="00DB7230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94C9E"/>
    <w:rsid w:val="00EA2C94"/>
    <w:rsid w:val="00EA2CC3"/>
    <w:rsid w:val="00EA77E0"/>
    <w:rsid w:val="00EA7EEE"/>
    <w:rsid w:val="00EB098F"/>
    <w:rsid w:val="00EB1602"/>
    <w:rsid w:val="00EB3117"/>
    <w:rsid w:val="00EB3853"/>
    <w:rsid w:val="00EC0A14"/>
    <w:rsid w:val="00ED7CF1"/>
    <w:rsid w:val="00EE06AA"/>
    <w:rsid w:val="00EE1F9C"/>
    <w:rsid w:val="00EF0270"/>
    <w:rsid w:val="00EF0C89"/>
    <w:rsid w:val="00EF2AAB"/>
    <w:rsid w:val="00EF5895"/>
    <w:rsid w:val="00F0616B"/>
    <w:rsid w:val="00F178BD"/>
    <w:rsid w:val="00F227E6"/>
    <w:rsid w:val="00F4248C"/>
    <w:rsid w:val="00F50C99"/>
    <w:rsid w:val="00F6005A"/>
    <w:rsid w:val="00F66275"/>
    <w:rsid w:val="00F74301"/>
    <w:rsid w:val="00F845A4"/>
    <w:rsid w:val="00F856E9"/>
    <w:rsid w:val="00F936A8"/>
    <w:rsid w:val="00FA43CD"/>
    <w:rsid w:val="00FB7245"/>
    <w:rsid w:val="00FC5B8B"/>
    <w:rsid w:val="00FD2FCD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4359-282B-4CDF-AC4C-9C16C9A2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TUBITAK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Mali</cp:lastModifiedBy>
  <cp:revision>2</cp:revision>
  <cp:lastPrinted>2011-07-05T15:00:00Z</cp:lastPrinted>
  <dcterms:created xsi:type="dcterms:W3CDTF">2014-11-17T09:45:00Z</dcterms:created>
  <dcterms:modified xsi:type="dcterms:W3CDTF">2014-11-17T09:45:00Z</dcterms:modified>
</cp:coreProperties>
</file>